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5401" w14:textId="77777777" w:rsidR="00421FE5" w:rsidRDefault="00421FE5">
      <w:pPr>
        <w:rPr>
          <w:rFonts w:ascii="Calibri" w:eastAsia="Calibri" w:hAnsi="Calibri" w:cs="Calibri"/>
          <w:lang w:val="zh-CN" w:eastAsia="zh-CN"/>
        </w:rPr>
      </w:pPr>
    </w:p>
    <w:p w14:paraId="0E7C8481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9F4100B" w14:textId="77777777" w:rsidR="00421FE5" w:rsidRDefault="0000000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Z J A V A   O   N E K A Ž NJ A V A NJ U</w:t>
      </w:r>
    </w:p>
    <w:p w14:paraId="03186545" w14:textId="77777777" w:rsidR="00421FE5" w:rsidRDefault="00421FE5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F1B16D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3086A2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ja __________________________ iz _______________________________________ </w:t>
      </w:r>
    </w:p>
    <w:p w14:paraId="68A9ABC6" w14:textId="77777777" w:rsidR="00421FE5" w:rsidRDefault="00000000">
      <w:pPr>
        <w:pStyle w:val="Default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(ime i prezime)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(adresa stanovanja) </w:t>
      </w:r>
    </w:p>
    <w:p w14:paraId="502FAA3D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FA2C1CC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osobne iskaznice____________ izdane od_____________________________________ </w:t>
      </w:r>
    </w:p>
    <w:p w14:paraId="31F18E92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AF73A41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član upravnog, upravljačkog ili nadzornog tijela imam ovlasti zastupanja, donošenja odluka</w:t>
      </w:r>
    </w:p>
    <w:p w14:paraId="19828078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E873F8E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ili nadzora gospodarskog subjekta</w:t>
      </w:r>
    </w:p>
    <w:p w14:paraId="659DFAC2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8A9CBF3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 </w:t>
      </w:r>
    </w:p>
    <w:p w14:paraId="25022390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(naziv i adresa gospodarskog subjekta, OIB)</w:t>
      </w:r>
    </w:p>
    <w:p w14:paraId="5E1B0F92" w14:textId="77777777" w:rsidR="00421FE5" w:rsidRDefault="00421FE5">
      <w:pPr>
        <w:pStyle w:val="Default"/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4F314016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</w:t>
      </w:r>
    </w:p>
    <w:p w14:paraId="2F7462FC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F0632F8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materijalnom i kaznenom odgovornošću</w:t>
      </w:r>
      <w:r>
        <w:rPr>
          <w:rFonts w:ascii="Calibri" w:hAnsi="Calibri" w:cs="Calibri"/>
          <w:sz w:val="22"/>
          <w:szCs w:val="22"/>
        </w:rPr>
        <w:t xml:space="preserve"> izjavljujem </w:t>
      </w:r>
      <w:r>
        <w:rPr>
          <w:rFonts w:ascii="Calibri" w:hAnsi="Calibri" w:cs="Calibri"/>
          <w:b/>
          <w:bCs/>
          <w:sz w:val="22"/>
          <w:szCs w:val="22"/>
        </w:rPr>
        <w:t xml:space="preserve">za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sebe</w:t>
      </w:r>
      <w:r>
        <w:rPr>
          <w:rFonts w:ascii="Calibri" w:hAnsi="Calibri" w:cs="Calibri"/>
          <w:b/>
          <w:bCs/>
          <w:sz w:val="22"/>
          <w:szCs w:val="22"/>
        </w:rPr>
        <w:t xml:space="preserve">, za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ostale članove</w:t>
      </w:r>
      <w:r>
        <w:rPr>
          <w:rFonts w:ascii="Calibri" w:hAnsi="Calibri" w:cs="Calibri"/>
          <w:b/>
          <w:bCs/>
          <w:sz w:val="22"/>
          <w:szCs w:val="22"/>
        </w:rPr>
        <w:t xml:space="preserve"> upravnog, upravljačkog ili nadzornog tijela koji imaju ovlasti zastupanja, donošenja odluka ili nadzora gospodarskog subjekta te za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gospodarski subjekt</w:t>
      </w:r>
      <w:r>
        <w:rPr>
          <w:rFonts w:ascii="Calibri" w:hAnsi="Calibri" w:cs="Calibri"/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4BDE0A44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203CB90F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54942C92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37EB8C0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korupciju, na temelju</w:t>
      </w:r>
    </w:p>
    <w:p w14:paraId="3F82842D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D1597CE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106D6B11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prijevaru, na temelju</w:t>
      </w:r>
    </w:p>
    <w:p w14:paraId="50B12B9D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37E307F8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BB57815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terorizam ili kaznena djela povezana s terorističkim aktivnostima, na temelju</w:t>
      </w:r>
    </w:p>
    <w:p w14:paraId="1BCC7FF1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0F5510E1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D75306D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23CF9147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6D0515CD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7223E79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77C3A276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273C8879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584C4A52" w14:textId="77777777" w:rsidR="00421FE5" w:rsidRDefault="00000000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je gospodarski subjekt koji nema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>
        <w:rPr>
          <w:rFonts w:ascii="Calibri" w:hAnsi="Calibri" w:cs="Calibri"/>
          <w:sz w:val="22"/>
          <w:szCs w:val="22"/>
        </w:rPr>
        <w:t>podtočaka</w:t>
      </w:r>
      <w:proofErr w:type="spellEnd"/>
      <w:r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>
        <w:rPr>
          <w:rFonts w:ascii="Calibri" w:hAnsi="Calibri" w:cs="Calibri"/>
          <w:sz w:val="22"/>
          <w:szCs w:val="22"/>
        </w:rPr>
        <w:t>nastana</w:t>
      </w:r>
      <w:proofErr w:type="spellEnd"/>
      <w:r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01CC06C2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B2BE139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6C09A6" w14:textId="77777777" w:rsidR="00421FE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________________, __________ 2025. godine. </w:t>
      </w:r>
    </w:p>
    <w:p w14:paraId="24BAE9C8" w14:textId="77777777" w:rsidR="00421FE5" w:rsidRDefault="00421F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1A768FF" w14:textId="77777777" w:rsidR="00421FE5" w:rsidRDefault="00421FE5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7E73DDD4" w14:textId="77777777" w:rsidR="00421FE5" w:rsidRDefault="00000000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M.P.       </w:t>
      </w:r>
    </w:p>
    <w:p w14:paraId="3E1218BF" w14:textId="77777777" w:rsidR="00421FE5" w:rsidRDefault="00421FE5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574C29E2" w14:textId="77777777" w:rsidR="00421FE5" w:rsidRDefault="00000000">
      <w:pPr>
        <w:pStyle w:val="Default"/>
        <w:ind w:left="354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________________________________________      </w:t>
      </w:r>
    </w:p>
    <w:p w14:paraId="1FEF9C6B" w14:textId="77777777" w:rsidR="00421FE5" w:rsidRDefault="00000000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(ime, prezime, funkcija i potpis ovlaštene osobe) </w:t>
      </w:r>
    </w:p>
    <w:p w14:paraId="46507C21" w14:textId="77777777" w:rsidR="00421FE5" w:rsidRDefault="00421FE5">
      <w:pPr>
        <w:pStyle w:val="Default"/>
        <w:ind w:left="3540"/>
        <w:jc w:val="both"/>
        <w:rPr>
          <w:sz w:val="22"/>
          <w:szCs w:val="22"/>
        </w:rPr>
      </w:pPr>
    </w:p>
    <w:p w14:paraId="18B6CDDD" w14:textId="77777777" w:rsidR="00421FE5" w:rsidRDefault="00421FE5">
      <w:pPr>
        <w:pStyle w:val="Default"/>
        <w:ind w:left="3540"/>
        <w:jc w:val="both"/>
        <w:rPr>
          <w:sz w:val="22"/>
          <w:szCs w:val="22"/>
        </w:rPr>
      </w:pPr>
    </w:p>
    <w:p w14:paraId="380462E3" w14:textId="77777777" w:rsidR="00421FE5" w:rsidRDefault="00421FE5">
      <w:pPr>
        <w:rPr>
          <w:rFonts w:ascii="Arial" w:hAnsi="Arial" w:cs="Arial"/>
          <w:szCs w:val="22"/>
        </w:rPr>
      </w:pPr>
    </w:p>
    <w:sectPr w:rsidR="00421F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F22C" w14:textId="77777777" w:rsidR="009B2BE8" w:rsidRDefault="009B2BE8">
      <w:r>
        <w:separator/>
      </w:r>
    </w:p>
  </w:endnote>
  <w:endnote w:type="continuationSeparator" w:id="0">
    <w:p w14:paraId="49743CFF" w14:textId="77777777" w:rsidR="009B2BE8" w:rsidRDefault="009B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01CC" w14:textId="77777777" w:rsidR="00421FE5" w:rsidRDefault="00000000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2140B2B2" w14:textId="77777777" w:rsidR="00421FE5" w:rsidRDefault="00000000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p w14:paraId="4A142A5C" w14:textId="66F47FBD" w:rsidR="00421FE5" w:rsidRDefault="00367877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0" w:name="_Hlk150502976"/>
    <w:r w:rsidRPr="00367877">
      <w:rPr>
        <w:rFonts w:ascii="Calibri" w:hAnsi="Calibri" w:cs="Calibri"/>
        <w:color w:val="595959" w:themeColor="text1" w:themeTint="A6"/>
        <w:sz w:val="16"/>
        <w:szCs w:val="16"/>
      </w:rPr>
      <w:t>REKONSTRUKCIJA SPORTSKOG OBJEKTA NK MAJERJE,</w:t>
    </w:r>
  </w:p>
  <w:bookmarkEnd w:id="0"/>
  <w:p w14:paraId="02A9ECA5" w14:textId="16B30752" w:rsidR="00421FE5" w:rsidRDefault="00000000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 xml:space="preserve">ev.br. nabave: </w:t>
    </w:r>
    <w:r w:rsidR="00367877">
      <w:rPr>
        <w:rFonts w:ascii="Calibri" w:hAnsi="Calibri" w:cs="Calibri"/>
        <w:color w:val="595959" w:themeColor="text1" w:themeTint="A6"/>
        <w:sz w:val="16"/>
        <w:szCs w:val="16"/>
      </w:rPr>
      <w:t>1</w:t>
    </w:r>
    <w:r>
      <w:rPr>
        <w:rFonts w:ascii="Calibri" w:hAnsi="Calibri" w:cs="Calibri"/>
        <w:color w:val="595959" w:themeColor="text1" w:themeTint="A6"/>
        <w:sz w:val="16"/>
        <w:szCs w:val="16"/>
      </w:rPr>
      <w:t>0</w:t>
    </w:r>
    <w:r w:rsidR="00367877">
      <w:rPr>
        <w:rFonts w:ascii="Calibri" w:hAnsi="Calibri" w:cs="Calibri"/>
        <w:color w:val="595959" w:themeColor="text1" w:themeTint="A6"/>
        <w:sz w:val="16"/>
        <w:szCs w:val="16"/>
      </w:rPr>
      <w:t>9</w:t>
    </w:r>
    <w:r>
      <w:rPr>
        <w:rFonts w:ascii="Calibri" w:hAnsi="Calibri" w:cs="Calibri"/>
        <w:color w:val="595959" w:themeColor="text1" w:themeTint="A6"/>
        <w:sz w:val="16"/>
        <w:szCs w:val="16"/>
      </w:rPr>
      <w:t>/JN-2</w:t>
    </w:r>
    <w:r w:rsidR="00367877">
      <w:rPr>
        <w:rFonts w:ascii="Calibri" w:hAnsi="Calibri" w:cs="Calibri"/>
        <w:color w:val="595959" w:themeColor="text1" w:themeTint="A6"/>
        <w:sz w:val="16"/>
        <w:szCs w:val="16"/>
      </w:rPr>
      <w:t>5</w:t>
    </w:r>
    <w:r>
      <w:rPr>
        <w:rFonts w:ascii="Calibri" w:hAnsi="Calibri" w:cs="Calibri"/>
        <w:color w:val="595959" w:themeColor="text1" w:themeTint="A6"/>
        <w:sz w:val="16"/>
        <w:szCs w:val="16"/>
      </w:rPr>
      <w:t>/RAD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D664" w14:textId="77777777" w:rsidR="009B2BE8" w:rsidRDefault="009B2BE8">
      <w:r>
        <w:separator/>
      </w:r>
    </w:p>
  </w:footnote>
  <w:footnote w:type="continuationSeparator" w:id="0">
    <w:p w14:paraId="575289D2" w14:textId="77777777" w:rsidR="009B2BE8" w:rsidRDefault="009B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90E"/>
    <w:multiLevelType w:val="multilevel"/>
    <w:tmpl w:val="046539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upperRoman"/>
      <w:pStyle w:val="Naslov1"/>
      <w:lvlText w:val="%2."/>
      <w:lvlJc w:val="left"/>
      <w:pPr>
        <w:tabs>
          <w:tab w:val="left" w:pos="1212"/>
        </w:tabs>
        <w:ind w:left="1212" w:hanging="720"/>
      </w:pPr>
      <w:rPr>
        <w:rFonts w:hint="default"/>
      </w:rPr>
    </w:lvl>
    <w:lvl w:ilvl="2">
      <w:start w:val="14"/>
      <w:numFmt w:val="bullet"/>
      <w:lvlText w:val="-"/>
      <w:lvlJc w:val="left"/>
      <w:pPr>
        <w:tabs>
          <w:tab w:val="left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>
      <w:start w:val="14"/>
      <w:numFmt w:val="bullet"/>
      <w:lvlText w:val="-"/>
      <w:lvlJc w:val="left"/>
      <w:pPr>
        <w:tabs>
          <w:tab w:val="left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>
      <w:start w:val="14"/>
      <w:numFmt w:val="bullet"/>
      <w:lvlText w:val="-"/>
      <w:lvlJc w:val="left"/>
      <w:pPr>
        <w:tabs>
          <w:tab w:val="left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>
      <w:numFmt w:val="bullet"/>
      <w:lvlText w:val="-"/>
      <w:lvlJc w:val="left"/>
      <w:pPr>
        <w:tabs>
          <w:tab w:val="left" w:pos="3912"/>
        </w:tabs>
        <w:ind w:left="3912" w:hanging="360"/>
      </w:pPr>
      <w:rPr>
        <w:rFonts w:ascii="Tahoma" w:eastAsia="Times New Roman" w:hAnsi="Tahoma" w:cs="Wingdings" w:hint="default"/>
      </w:rPr>
    </w:lvl>
    <w:lvl w:ilvl="6">
      <w:start w:val="1"/>
      <w:numFmt w:val="decimal"/>
      <w:lvlText w:val="%7."/>
      <w:lvlJc w:val="left"/>
      <w:pPr>
        <w:tabs>
          <w:tab w:val="left" w:pos="4452"/>
        </w:tabs>
        <w:ind w:left="4452" w:hanging="360"/>
      </w:pPr>
    </w:lvl>
    <w:lvl w:ilvl="7">
      <w:start w:val="1"/>
      <w:numFmt w:val="lowerLetter"/>
      <w:lvlText w:val="%8."/>
      <w:lvlJc w:val="left"/>
      <w:pPr>
        <w:tabs>
          <w:tab w:val="left" w:pos="5172"/>
        </w:tabs>
        <w:ind w:left="5172" w:hanging="360"/>
      </w:pPr>
    </w:lvl>
    <w:lvl w:ilvl="8">
      <w:start w:val="1"/>
      <w:numFmt w:val="lowerRoman"/>
      <w:lvlText w:val="%9."/>
      <w:lvlJc w:val="right"/>
      <w:pPr>
        <w:tabs>
          <w:tab w:val="left" w:pos="5892"/>
        </w:tabs>
        <w:ind w:left="5892" w:hanging="180"/>
      </w:pPr>
    </w:lvl>
  </w:abstractNum>
  <w:num w:numId="1" w16cid:durableId="6722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661F4"/>
    <w:rsid w:val="00325EE8"/>
    <w:rsid w:val="00335C92"/>
    <w:rsid w:val="00367877"/>
    <w:rsid w:val="003B4A6C"/>
    <w:rsid w:val="00421FE5"/>
    <w:rsid w:val="004C4F43"/>
    <w:rsid w:val="00525E91"/>
    <w:rsid w:val="00565FE8"/>
    <w:rsid w:val="00757014"/>
    <w:rsid w:val="00782360"/>
    <w:rsid w:val="007C2159"/>
    <w:rsid w:val="00875CE0"/>
    <w:rsid w:val="009B2BE8"/>
    <w:rsid w:val="009D0CED"/>
    <w:rsid w:val="00AC7CFD"/>
    <w:rsid w:val="00B278F2"/>
    <w:rsid w:val="00BA438A"/>
    <w:rsid w:val="00C10F09"/>
    <w:rsid w:val="00C90206"/>
    <w:rsid w:val="00CC4A3B"/>
    <w:rsid w:val="00D13BA4"/>
    <w:rsid w:val="00DE36B4"/>
    <w:rsid w:val="00E82DA2"/>
    <w:rsid w:val="00E90DAB"/>
    <w:rsid w:val="00ED6C3F"/>
    <w:rsid w:val="00F62C12"/>
    <w:rsid w:val="00F64161"/>
    <w:rsid w:val="41A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D71"/>
  <w15:docId w15:val="{0BCE581A-A02C-4673-8740-A5666034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numPr>
        <w:ilvl w:val="1"/>
        <w:numId w:val="1"/>
      </w:numPr>
      <w:ind w:left="1004"/>
      <w:outlineLvl w:val="0"/>
    </w:pPr>
    <w:rPr>
      <w:u w:val="single"/>
      <w:lang w:val="zh-CN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Times New Roman" w:eastAsia="Times New Roman" w:hAnsi="Times New Roman" w:cs="Times New Roman"/>
      <w:szCs w:val="24"/>
      <w:u w:val="single"/>
      <w:lang w:val="zh-CN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Korisnik</cp:lastModifiedBy>
  <cp:revision>3</cp:revision>
  <dcterms:created xsi:type="dcterms:W3CDTF">2024-06-24T13:43:00Z</dcterms:created>
  <dcterms:modified xsi:type="dcterms:W3CDTF">2025-02-08T16:41:00Z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3607D481C37C4C728ECF3A613284C690_12</vt:lpwstr>
  </property>
</Properties>
</file>