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DD" w:rsidRPr="003C1FDD" w:rsidRDefault="003C1FDD" w:rsidP="003C1FDD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 w:rsidRPr="003C1FDD"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3C1FDD" w:rsidRPr="003C1FDD" w:rsidTr="005419F5">
        <w:tc>
          <w:tcPr>
            <w:tcW w:w="9287" w:type="dxa"/>
            <w:gridSpan w:val="2"/>
            <w:shd w:val="clear" w:color="auto" w:fill="E5DFEC" w:themeFill="accent4" w:themeFillTint="33"/>
          </w:tcPr>
          <w:p w:rsidR="003C1FDD" w:rsidRPr="003C1FDD" w:rsidRDefault="003C1FDD" w:rsidP="003C1FDD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OBRAZAC</w:t>
            </w:r>
          </w:p>
          <w:p w:rsidR="003C1FDD" w:rsidRPr="003C1FDD" w:rsidRDefault="003C1FDD" w:rsidP="005B4246">
            <w:pPr>
              <w:spacing w:after="120" w:line="240" w:lineRule="auto"/>
              <w:jc w:val="center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sudjelovanja u pos</w:t>
            </w:r>
            <w:r w:rsidR="00DF4983">
              <w:rPr>
                <w:rFonts w:ascii="Arial Narrow" w:eastAsia="SimSun" w:hAnsi="Arial Narrow" w:cs="Times New Roman"/>
                <w:lang w:eastAsia="zh-CN"/>
              </w:rPr>
              <w:t>tupku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</w:t>
            </w:r>
            <w:r w:rsidR="00DD05F8" w:rsidRPr="00DD05F8">
              <w:rPr>
                <w:rFonts w:ascii="Arial Narrow" w:hAnsi="Arial Narrow" w:cs="Arial"/>
                <w:sz w:val="20"/>
                <w:szCs w:val="20"/>
              </w:rPr>
              <w:t>Odluke o</w:t>
            </w:r>
            <w:r w:rsidR="005B4246">
              <w:rPr>
                <w:rFonts w:eastAsia="Calibri" w:cs="Arial"/>
                <w:sz w:val="20"/>
                <w:szCs w:val="20"/>
              </w:rPr>
              <w:t xml:space="preserve"> porezima </w:t>
            </w:r>
            <w:r w:rsidR="00305B68" w:rsidRPr="00305B68">
              <w:rPr>
                <w:rFonts w:ascii="Arial Narrow" w:eastAsia="Calibri" w:hAnsi="Arial Narrow" w:cs="Arial"/>
                <w:sz w:val="20"/>
                <w:szCs w:val="20"/>
              </w:rPr>
              <w:t>Općine Petrijanec</w:t>
            </w:r>
            <w:r w:rsidR="00DD05F8" w:rsidRPr="00DD05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5B4246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Naziv akta / dokumenta za koji se provodi savjetovanje: </w:t>
            </w:r>
            <w:r w:rsidR="00DD05F8" w:rsidRPr="00DD05F8">
              <w:rPr>
                <w:rFonts w:ascii="Arial Narrow" w:hAnsi="Arial Narrow" w:cs="Arial"/>
                <w:b/>
                <w:sz w:val="20"/>
                <w:szCs w:val="20"/>
              </w:rPr>
              <w:t xml:space="preserve">Odluka o </w:t>
            </w:r>
            <w:r w:rsidR="005B4246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porezima </w:t>
            </w:r>
            <w:bookmarkStart w:id="1" w:name="_GoBack"/>
            <w:bookmarkEnd w:id="1"/>
            <w:r w:rsidR="00305B68" w:rsidRPr="00305B68">
              <w:rPr>
                <w:rFonts w:ascii="Arial Narrow" w:eastAsia="Calibri" w:hAnsi="Arial Narrow" w:cs="Arial"/>
                <w:b/>
                <w:sz w:val="20"/>
                <w:szCs w:val="20"/>
              </w:rPr>
              <w:t>Općine Petrijanec</w:t>
            </w: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auto"/>
            <w:vAlign w:val="center"/>
          </w:tcPr>
          <w:p w:rsidR="003C1FDD" w:rsidRPr="003C1FDD" w:rsidRDefault="003C1FDD" w:rsidP="00CC53EB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 xml:space="preserve">Nositelj izrade akta/dokumenta:  </w:t>
            </w:r>
            <w:r w:rsidR="00CC53EB">
              <w:rPr>
                <w:rFonts w:ascii="Arial Narrow" w:eastAsia="SimSun" w:hAnsi="Arial Narrow" w:cs="Times New Roman"/>
                <w:b/>
                <w:lang w:eastAsia="zh-CN"/>
              </w:rPr>
              <w:t>Općina Petrijanec</w:t>
            </w:r>
          </w:p>
        </w:tc>
      </w:tr>
      <w:tr w:rsidR="003C1FDD" w:rsidRPr="003C1FDD" w:rsidTr="005419F5">
        <w:tc>
          <w:tcPr>
            <w:tcW w:w="4643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  <w:p w:rsidR="003C1FDD" w:rsidRPr="003C1FDD" w:rsidRDefault="00C841A7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>
              <w:rPr>
                <w:rFonts w:ascii="Arial Narrow" w:eastAsia="SimSun" w:hAnsi="Arial Narrow" w:cs="Times New Roman"/>
                <w:b/>
                <w:lang w:eastAsia="zh-CN"/>
              </w:rPr>
              <w:t>P</w:t>
            </w:r>
            <w:r w:rsidR="00F36B50">
              <w:rPr>
                <w:rFonts w:ascii="Arial Narrow" w:eastAsia="SimSun" w:hAnsi="Arial Narrow" w:cs="Times New Roman"/>
                <w:b/>
                <w:lang w:eastAsia="zh-CN"/>
              </w:rPr>
              <w:t xml:space="preserve">očetak savjetovanja: </w:t>
            </w:r>
            <w:r w:rsidR="00042E27">
              <w:rPr>
                <w:rFonts w:ascii="Arial Narrow" w:eastAsia="SimSun" w:hAnsi="Arial Narrow" w:cs="Times New Roman"/>
                <w:b/>
                <w:lang w:eastAsia="zh-CN"/>
              </w:rPr>
              <w:t>20</w:t>
            </w:r>
            <w:r w:rsidR="00DC1CBC">
              <w:rPr>
                <w:rFonts w:ascii="Arial Narrow" w:eastAsia="SimSun" w:hAnsi="Arial Narrow" w:cs="Times New Roman"/>
                <w:b/>
                <w:lang w:eastAsia="zh-CN"/>
              </w:rPr>
              <w:t xml:space="preserve">. </w:t>
            </w:r>
            <w:r w:rsidR="00042E27">
              <w:rPr>
                <w:rFonts w:ascii="Arial Narrow" w:eastAsia="SimSun" w:hAnsi="Arial Narrow" w:cs="Times New Roman"/>
                <w:b/>
                <w:lang w:eastAsia="zh-CN"/>
              </w:rPr>
              <w:t>listopada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 xml:space="preserve"> </w:t>
            </w:r>
            <w:r w:rsidR="000814BC">
              <w:rPr>
                <w:rFonts w:ascii="Arial Narrow" w:eastAsia="SimSun" w:hAnsi="Arial Narrow" w:cs="Times New Roman"/>
                <w:b/>
                <w:lang w:eastAsia="zh-CN"/>
              </w:rPr>
              <w:t>2023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b/>
                <w:lang w:eastAsia="zh-CN"/>
              </w:rPr>
              <w:t>Zavr</w:t>
            </w:r>
            <w:r w:rsidR="00DC1CBC">
              <w:rPr>
                <w:rFonts w:ascii="Arial Narrow" w:eastAsia="SimSun" w:hAnsi="Arial Narrow" w:cs="Times New Roman"/>
                <w:b/>
                <w:lang w:eastAsia="zh-CN"/>
              </w:rPr>
              <w:t>šetak savjetovanja:</w:t>
            </w:r>
            <w:r w:rsidR="00042E27">
              <w:rPr>
                <w:rFonts w:ascii="Arial Narrow" w:eastAsia="SimSun" w:hAnsi="Arial Narrow" w:cs="Times New Roman"/>
                <w:b/>
                <w:lang w:eastAsia="zh-CN"/>
              </w:rPr>
              <w:t xml:space="preserve"> 20. studenoga</w:t>
            </w:r>
            <w:r w:rsidR="000814BC">
              <w:rPr>
                <w:rFonts w:ascii="Arial Narrow" w:eastAsia="SimSun" w:hAnsi="Arial Narrow" w:cs="Times New Roman"/>
                <w:b/>
                <w:lang w:eastAsia="zh-CN"/>
              </w:rPr>
              <w:t xml:space="preserve"> 2023</w:t>
            </w:r>
            <w:r w:rsidR="007C28CE">
              <w:rPr>
                <w:rFonts w:ascii="Arial Narrow" w:eastAsia="SimSun" w:hAnsi="Arial Narrow" w:cs="Times New Roman"/>
                <w:b/>
                <w:lang w:eastAsia="zh-CN"/>
              </w:rPr>
              <w:t>.</w:t>
            </w: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Podnositelj prijedloga i mišljenja 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Načelni prijedlozi i mišljenje na nacrt akta ili dokumenta</w:t>
            </w:r>
          </w:p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 w:val="restart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rPr>
                <w:rFonts w:ascii="Arial Narrow" w:eastAsia="SimSun" w:hAnsi="Arial Narrow" w:cs="Times New Roman"/>
                <w:i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vMerge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4643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</w:p>
        </w:tc>
      </w:tr>
      <w:tr w:rsidR="003C1FDD" w:rsidRPr="003C1FDD" w:rsidTr="005419F5">
        <w:tc>
          <w:tcPr>
            <w:tcW w:w="9287" w:type="dxa"/>
            <w:gridSpan w:val="2"/>
            <w:shd w:val="clear" w:color="auto" w:fill="DBE5F1" w:themeFill="accent1" w:themeFillTint="33"/>
          </w:tcPr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Popunjeni obrazac s prilogom potrebno je dos</w:t>
            </w:r>
            <w:r w:rsidR="007C28CE">
              <w:rPr>
                <w:rFonts w:ascii="Arial Narrow" w:eastAsia="SimSun" w:hAnsi="Arial Narrow" w:cs="Times New Roman"/>
                <w:lang w:eastAsia="zh-CN"/>
              </w:rPr>
              <w:t>t</w:t>
            </w:r>
            <w:r w:rsidR="00042E27">
              <w:rPr>
                <w:rFonts w:ascii="Arial Narrow" w:eastAsia="SimSun" w:hAnsi="Arial Narrow" w:cs="Times New Roman"/>
                <w:lang w:eastAsia="zh-CN"/>
              </w:rPr>
              <w:t>aviti zaključno do 20. studenoga</w:t>
            </w:r>
            <w:r w:rsidR="000814BC">
              <w:rPr>
                <w:rFonts w:ascii="Arial Narrow" w:eastAsia="SimSun" w:hAnsi="Arial Narrow" w:cs="Times New Roman"/>
                <w:lang w:eastAsia="zh-CN"/>
              </w:rPr>
              <w:t xml:space="preserve"> 2023</w:t>
            </w:r>
            <w:r w:rsidR="00F36B50">
              <w:rPr>
                <w:rFonts w:ascii="Arial Narrow" w:eastAsia="SimSun" w:hAnsi="Arial Narrow" w:cs="Times New Roman"/>
                <w:lang w:eastAsia="zh-CN"/>
              </w:rPr>
              <w:t>.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 na adresu elektronske pošte: </w:t>
            </w:r>
            <w:hyperlink r:id="rId7" w:history="1">
              <w:r w:rsidR="00463B79" w:rsidRPr="0075764C">
                <w:rPr>
                  <w:rStyle w:val="Hiperveza"/>
                  <w:rFonts w:ascii="Arial Narrow" w:eastAsia="SimSun" w:hAnsi="Arial Narrow" w:cs="Times New Roman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color w:val="0000FF"/>
                <w:u w:val="single"/>
                <w:lang w:eastAsia="zh-CN"/>
              </w:rPr>
              <w:t xml:space="preserve">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ili na adresu Općina Petrijanec, Vladimira Nazora 157, 42206 Petrijanec. Kontakt osoba: Službenik za informiranje </w:t>
            </w:r>
            <w:hyperlink r:id="rId8" w:history="1">
              <w:r w:rsidRPr="003C1FDD">
                <w:rPr>
                  <w:rFonts w:ascii="Arial Narrow" w:eastAsia="SimSun" w:hAnsi="Arial Narrow" w:cs="Times New Roman"/>
                  <w:color w:val="0000FF"/>
                  <w:u w:val="single"/>
                  <w:lang w:eastAsia="zh-CN"/>
                </w:rPr>
                <w:t>opcina@petrijanec.hr</w:t>
              </w:r>
            </w:hyperlink>
            <w:r w:rsidRPr="003C1FDD">
              <w:rPr>
                <w:rFonts w:ascii="Arial Narrow" w:eastAsia="SimSun" w:hAnsi="Arial Narrow" w:cs="Times New Roman"/>
                <w:lang w:eastAsia="zh-CN"/>
              </w:rPr>
              <w:t>, 042/714-220, 714-769.</w:t>
            </w:r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Po završetku savjetovanja,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 xml:space="preserve">koja su sastavni dio </w:t>
            </w:r>
            <w:r w:rsidRPr="003C1FDD">
              <w:rPr>
                <w:rFonts w:ascii="Arial Narrow" w:eastAsia="SimSun" w:hAnsi="Arial Narrow" w:cs="Times New Roman"/>
                <w:u w:val="single"/>
                <w:lang w:eastAsia="zh-CN"/>
              </w:rPr>
              <w:t>Izvješća o savjetovanju s javnošću</w:t>
            </w:r>
            <w:r w:rsidRPr="003C1FDD">
              <w:rPr>
                <w:rFonts w:ascii="Arial Narrow" w:eastAsia="SimSun" w:hAnsi="Arial Narrow" w:cs="Times New Roman"/>
                <w:lang w:eastAsia="zh-CN"/>
              </w:rPr>
              <w:t>. Izvješće će biti objavljeno na internetskoj stranici Općine Petrijanec.</w:t>
            </w:r>
          </w:p>
          <w:p w:rsidR="003C1FDD" w:rsidRPr="003C1FDD" w:rsidRDefault="003C1FDD" w:rsidP="003C1FDD">
            <w:pPr>
              <w:spacing w:after="120" w:line="240" w:lineRule="auto"/>
              <w:jc w:val="both"/>
              <w:rPr>
                <w:rFonts w:ascii="Arial Narrow" w:eastAsia="SimSun" w:hAnsi="Arial Narrow" w:cs="Times New Roman"/>
                <w:b/>
                <w:lang w:eastAsia="zh-CN"/>
              </w:rPr>
            </w:pPr>
            <w:r w:rsidRPr="003C1FDD">
              <w:rPr>
                <w:rFonts w:ascii="Arial Narrow" w:eastAsia="SimSun" w:hAnsi="Arial Narrow" w:cs="Times New Roman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3C1FDD" w:rsidRPr="003C1FDD" w:rsidRDefault="003C1FDD" w:rsidP="003C1FDD">
      <w:pPr>
        <w:rPr>
          <w:rFonts w:ascii="Calibri" w:eastAsia="SimSun" w:hAnsi="Calibri" w:cs="Times New Roman"/>
          <w:lang w:eastAsia="zh-CN"/>
        </w:rPr>
      </w:pPr>
    </w:p>
    <w:p w:rsidR="00647380" w:rsidRDefault="00647380"/>
    <w:sectPr w:rsidR="00647380" w:rsidSect="00F607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2F" w:rsidRDefault="00192E2F">
      <w:pPr>
        <w:spacing w:after="0" w:line="240" w:lineRule="auto"/>
      </w:pPr>
      <w:r>
        <w:separator/>
      </w:r>
    </w:p>
  </w:endnote>
  <w:endnote w:type="continuationSeparator" w:id="0">
    <w:p w:rsidR="00192E2F" w:rsidRDefault="0019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2F" w:rsidRDefault="00192E2F">
      <w:pPr>
        <w:spacing w:after="0" w:line="240" w:lineRule="auto"/>
      </w:pPr>
      <w:r>
        <w:separator/>
      </w:r>
    </w:p>
  </w:footnote>
  <w:footnote w:type="continuationSeparator" w:id="0">
    <w:p w:rsidR="00192E2F" w:rsidRDefault="0019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E2" w:rsidRPr="00B87AE2" w:rsidRDefault="003C1FDD" w:rsidP="00B87AE2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OBRAZAC Općina Petrijanec</w:t>
    </w:r>
  </w:p>
  <w:p w:rsidR="00B87AE2" w:rsidRPr="00B87AE2" w:rsidRDefault="00192E2F">
    <w:pPr>
      <w:pStyle w:val="Zaglavlj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DD"/>
    <w:rsid w:val="0003255D"/>
    <w:rsid w:val="00042E27"/>
    <w:rsid w:val="000814BC"/>
    <w:rsid w:val="000C328F"/>
    <w:rsid w:val="00116DBA"/>
    <w:rsid w:val="00143F65"/>
    <w:rsid w:val="001655E7"/>
    <w:rsid w:val="001763FA"/>
    <w:rsid w:val="00192E2F"/>
    <w:rsid w:val="001D51EF"/>
    <w:rsid w:val="001E072D"/>
    <w:rsid w:val="00250CC8"/>
    <w:rsid w:val="00305B68"/>
    <w:rsid w:val="003A47D7"/>
    <w:rsid w:val="003C1FDD"/>
    <w:rsid w:val="00463B79"/>
    <w:rsid w:val="004D5EF7"/>
    <w:rsid w:val="005056D4"/>
    <w:rsid w:val="005244DB"/>
    <w:rsid w:val="005B4246"/>
    <w:rsid w:val="00620B1E"/>
    <w:rsid w:val="00646DD8"/>
    <w:rsid w:val="00647380"/>
    <w:rsid w:val="006C7BAD"/>
    <w:rsid w:val="006E1A11"/>
    <w:rsid w:val="006E7720"/>
    <w:rsid w:val="007C28CE"/>
    <w:rsid w:val="0081371F"/>
    <w:rsid w:val="008A192F"/>
    <w:rsid w:val="008A21AD"/>
    <w:rsid w:val="008C13B1"/>
    <w:rsid w:val="00902DC4"/>
    <w:rsid w:val="00946DB6"/>
    <w:rsid w:val="00970454"/>
    <w:rsid w:val="00985D6B"/>
    <w:rsid w:val="009B35B0"/>
    <w:rsid w:val="00A169AE"/>
    <w:rsid w:val="00BC3E9C"/>
    <w:rsid w:val="00C225D9"/>
    <w:rsid w:val="00C369CD"/>
    <w:rsid w:val="00C841A7"/>
    <w:rsid w:val="00CC53EB"/>
    <w:rsid w:val="00D22EC0"/>
    <w:rsid w:val="00D855DB"/>
    <w:rsid w:val="00DA4BE5"/>
    <w:rsid w:val="00DC0F77"/>
    <w:rsid w:val="00DC1CBC"/>
    <w:rsid w:val="00DC544F"/>
    <w:rsid w:val="00DD05F8"/>
    <w:rsid w:val="00DF4983"/>
    <w:rsid w:val="00F36B50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  <w:style w:type="character" w:styleId="Hiperveza">
    <w:name w:val="Hyperlink"/>
    <w:basedOn w:val="Zadanifontodlomka"/>
    <w:uiPriority w:val="99"/>
    <w:unhideWhenUsed/>
    <w:rsid w:val="00463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1FDD"/>
    <w:pPr>
      <w:tabs>
        <w:tab w:val="center" w:pos="4536"/>
        <w:tab w:val="right" w:pos="9072"/>
      </w:tabs>
      <w:spacing w:after="0" w:line="240" w:lineRule="auto"/>
    </w:pPr>
    <w:rPr>
      <w:rFonts w:ascii="Calibri" w:eastAsia="SimSun" w:hAnsi="Calibri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C1FDD"/>
    <w:rPr>
      <w:rFonts w:ascii="Calibri" w:eastAsia="SimSun" w:hAnsi="Calibri"/>
      <w:lang w:eastAsia="zh-CN"/>
    </w:rPr>
  </w:style>
  <w:style w:type="character" w:styleId="Hiperveza">
    <w:name w:val="Hyperlink"/>
    <w:basedOn w:val="Zadanifontodlomka"/>
    <w:uiPriority w:val="99"/>
    <w:unhideWhenUsed/>
    <w:rsid w:val="00463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@petrija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18</cp:revision>
  <dcterms:created xsi:type="dcterms:W3CDTF">2020-10-20T05:29:00Z</dcterms:created>
  <dcterms:modified xsi:type="dcterms:W3CDTF">2023-10-27T07:21:00Z</dcterms:modified>
</cp:coreProperties>
</file>