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40F84023"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CB41A4">
        <w:rPr>
          <w:rFonts w:ascii="Arial" w:eastAsia="Calibri" w:hAnsi="Arial" w:cs="Arial"/>
        </w:rPr>
        <w:t>406-01/22-01/7</w:t>
      </w:r>
    </w:p>
    <w:p w14:paraId="6D469438" w14:textId="0EC15FFA"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CB41A4">
        <w:rPr>
          <w:rFonts w:ascii="Arial" w:eastAsia="Calibri" w:hAnsi="Arial" w:cs="Arial"/>
        </w:rPr>
        <w:t>2186-6-02/1-22-3</w:t>
      </w:r>
    </w:p>
    <w:p w14:paraId="47B113B7" w14:textId="16450507" w:rsidR="003C16F8" w:rsidRPr="003C16F8" w:rsidRDefault="000040EE"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xml:space="preserve">, </w:t>
      </w:r>
      <w:r w:rsidR="00D5684E">
        <w:rPr>
          <w:rFonts w:ascii="Arial" w:eastAsia="Calibri" w:hAnsi="Arial" w:cs="Arial"/>
        </w:rPr>
        <w:t xml:space="preserve">14. </w:t>
      </w:r>
      <w:r w:rsidR="00281C3B">
        <w:rPr>
          <w:rFonts w:ascii="Arial" w:eastAsia="Calibri" w:hAnsi="Arial" w:cs="Arial"/>
        </w:rPr>
        <w:t>siječnja 2022.</w:t>
      </w:r>
    </w:p>
    <w:p w14:paraId="162AA12E" w14:textId="77777777" w:rsidR="00345842" w:rsidRDefault="00345842" w:rsidP="00345842">
      <w:pPr>
        <w:spacing w:after="0"/>
      </w:pPr>
      <w:bookmarkStart w:id="0" w:name="_Hlk531272592"/>
    </w:p>
    <w:p w14:paraId="42FFF85B" w14:textId="77745D67"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AF2FC1">
        <w:rPr>
          <w:rFonts w:ascii="Arial" w:hAnsi="Arial" w:cs="Arial"/>
          <w:szCs w:val="22"/>
        </w:rPr>
        <w:t>KLASA</w:t>
      </w:r>
      <w:r w:rsidR="00256978" w:rsidRPr="00AF2FC1">
        <w:rPr>
          <w:rFonts w:ascii="Arial" w:hAnsi="Arial" w:cs="Arial"/>
          <w:szCs w:val="22"/>
        </w:rPr>
        <w:t xml:space="preserve">: </w:t>
      </w:r>
      <w:r w:rsidR="003C16F8" w:rsidRPr="00AF2FC1">
        <w:rPr>
          <w:rFonts w:ascii="Arial" w:hAnsi="Arial" w:cs="Arial"/>
          <w:szCs w:val="22"/>
        </w:rPr>
        <w:t>406-01/</w:t>
      </w:r>
      <w:r w:rsidR="006156A0" w:rsidRPr="00AF2FC1">
        <w:rPr>
          <w:rFonts w:ascii="Arial" w:hAnsi="Arial" w:cs="Arial"/>
          <w:szCs w:val="22"/>
        </w:rPr>
        <w:t>2</w:t>
      </w:r>
      <w:r w:rsidR="00AF2FC1" w:rsidRPr="00AF2FC1">
        <w:rPr>
          <w:rFonts w:ascii="Arial" w:hAnsi="Arial" w:cs="Arial"/>
          <w:szCs w:val="22"/>
        </w:rPr>
        <w:t>2-01/7</w:t>
      </w:r>
      <w:r w:rsidR="00726C60" w:rsidRPr="00AF2FC1">
        <w:rPr>
          <w:rFonts w:ascii="Arial" w:hAnsi="Arial" w:cs="Arial"/>
          <w:szCs w:val="22"/>
        </w:rPr>
        <w:t>, URBROJ: 2186-6-02/1-22-1</w:t>
      </w:r>
      <w:r w:rsidR="003C16F8" w:rsidRPr="00AF2FC1">
        <w:rPr>
          <w:rFonts w:ascii="Arial" w:hAnsi="Arial" w:cs="Arial"/>
          <w:szCs w:val="22"/>
        </w:rPr>
        <w:t xml:space="preserve"> </w:t>
      </w:r>
      <w:r w:rsidR="00256978" w:rsidRPr="00AF2FC1">
        <w:rPr>
          <w:rFonts w:ascii="Arial" w:hAnsi="Arial" w:cs="Arial"/>
          <w:szCs w:val="22"/>
        </w:rPr>
        <w:t xml:space="preserve">od dana </w:t>
      </w:r>
      <w:r w:rsidR="00653647" w:rsidRPr="00AF2FC1">
        <w:rPr>
          <w:rFonts w:ascii="Arial" w:hAnsi="Arial" w:cs="Arial"/>
          <w:szCs w:val="22"/>
        </w:rPr>
        <w:t>12</w:t>
      </w:r>
      <w:r w:rsidR="00256978" w:rsidRPr="00AF2FC1">
        <w:rPr>
          <w:rFonts w:ascii="Arial" w:hAnsi="Arial" w:cs="Arial"/>
          <w:szCs w:val="22"/>
        </w:rPr>
        <w:t>.</w:t>
      </w:r>
      <w:r w:rsidR="00726C60" w:rsidRPr="00AF2FC1">
        <w:rPr>
          <w:rFonts w:ascii="Arial" w:hAnsi="Arial" w:cs="Arial"/>
          <w:szCs w:val="22"/>
        </w:rPr>
        <w:t xml:space="preserve"> siječnja</w:t>
      </w:r>
      <w:r w:rsidR="00281C3B" w:rsidRPr="00AF2FC1">
        <w:rPr>
          <w:rFonts w:ascii="Arial" w:hAnsi="Arial" w:cs="Arial"/>
          <w:szCs w:val="22"/>
        </w:rPr>
        <w:t xml:space="preserve"> 2022</w:t>
      </w:r>
      <w:r w:rsidR="00BC578C" w:rsidRPr="00AF2FC1">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proofErr w:type="spellStart"/>
      <w:r w:rsidR="00281C3B">
        <w:rPr>
          <w:rFonts w:ascii="Arial" w:hAnsi="Arial" w:cs="Arial"/>
        </w:rPr>
        <w:t>Parterno</w:t>
      </w:r>
      <w:proofErr w:type="spellEnd"/>
      <w:r w:rsidR="00281C3B">
        <w:rPr>
          <w:rFonts w:ascii="Arial" w:hAnsi="Arial" w:cs="Arial"/>
        </w:rPr>
        <w:t xml:space="preserve"> uređenje </w:t>
      </w:r>
      <w:r w:rsidR="00D37F12">
        <w:rPr>
          <w:rFonts w:ascii="Arial" w:hAnsi="Arial" w:cs="Arial"/>
        </w:rPr>
        <w:t xml:space="preserve">groblja u </w:t>
      </w:r>
      <w:proofErr w:type="spellStart"/>
      <w:r w:rsidR="00D37F12">
        <w:rPr>
          <w:rFonts w:ascii="Arial" w:hAnsi="Arial" w:cs="Arial"/>
        </w:rPr>
        <w:t>Petrijancu</w:t>
      </w:r>
      <w:proofErr w:type="spellEnd"/>
      <w:r w:rsidRPr="003C16F8">
        <w:rPr>
          <w:rFonts w:ascii="Arial" w:hAnsi="Arial" w:cs="Arial"/>
          <w:szCs w:val="22"/>
        </w:rPr>
        <w:t xml:space="preserve">, oznaka iz Plana </w:t>
      </w:r>
      <w:r w:rsidR="00281C3B">
        <w:rPr>
          <w:rFonts w:ascii="Arial" w:hAnsi="Arial" w:cs="Arial"/>
          <w:szCs w:val="22"/>
        </w:rPr>
        <w:t xml:space="preserve">nabave Općine </w:t>
      </w:r>
      <w:proofErr w:type="spellStart"/>
      <w:r w:rsidR="00281C3B">
        <w:rPr>
          <w:rFonts w:ascii="Arial" w:hAnsi="Arial" w:cs="Arial"/>
          <w:szCs w:val="22"/>
        </w:rPr>
        <w:t>Petrijanec</w:t>
      </w:r>
      <w:proofErr w:type="spellEnd"/>
      <w:r w:rsidR="00281C3B">
        <w:rPr>
          <w:rFonts w:ascii="Arial" w:hAnsi="Arial" w:cs="Arial"/>
          <w:szCs w:val="22"/>
        </w:rPr>
        <w:t xml:space="preserve"> za 2022</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D37F12">
        <w:rPr>
          <w:rFonts w:ascii="Arial" w:hAnsi="Arial" w:cs="Arial"/>
          <w:szCs w:val="22"/>
        </w:rPr>
        <w:t>29</w:t>
      </w:r>
      <w:r w:rsidR="00281C3B" w:rsidRPr="00653647">
        <w:rPr>
          <w:rFonts w:ascii="Arial" w:hAnsi="Arial" w:cs="Arial"/>
          <w:szCs w:val="22"/>
        </w:rPr>
        <w:t>/JN-22</w:t>
      </w:r>
      <w:r w:rsidR="00C458B5" w:rsidRPr="00653647">
        <w:rPr>
          <w:rFonts w:ascii="Arial" w:hAnsi="Arial" w:cs="Arial"/>
          <w:szCs w:val="22"/>
        </w:rPr>
        <w:t>/RAD</w:t>
      </w:r>
      <w:r w:rsidRPr="00653647">
        <w:rPr>
          <w:rFonts w:ascii="Arial" w:hAnsi="Arial" w:cs="Arial"/>
          <w:szCs w:val="22"/>
        </w:rPr>
        <w:t>,</w:t>
      </w:r>
      <w:r w:rsidRPr="003C16F8">
        <w:rPr>
          <w:rFonts w:ascii="Arial" w:hAnsi="Arial" w:cs="Arial"/>
          <w:szCs w:val="22"/>
        </w:rPr>
        <w:t xml:space="preserve">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w:t>
      </w:r>
      <w:r w:rsidR="00653647">
        <w:rPr>
          <w:rFonts w:ascii="Arial" w:hAnsi="Arial" w:cs="Arial"/>
          <w:szCs w:val="22"/>
        </w:rPr>
        <w:t>,</w:t>
      </w:r>
      <w:r w:rsidR="003C16F8">
        <w:rPr>
          <w:rFonts w:ascii="Arial" w:hAnsi="Arial" w:cs="Arial"/>
          <w:szCs w:val="22"/>
        </w:rPr>
        <w:t xml:space="preserv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00AA2B4F" w:rsidR="00DF28A7" w:rsidRPr="00D6614D" w:rsidRDefault="00DF28A7" w:rsidP="00DF28A7">
      <w:pPr>
        <w:pStyle w:val="Tijeloteksta"/>
        <w:spacing w:after="0"/>
        <w:jc w:val="center"/>
        <w:rPr>
          <w:rFonts w:ascii="Arial" w:hAnsi="Arial" w:cs="Arial"/>
          <w:b/>
          <w:szCs w:val="22"/>
        </w:rPr>
      </w:pPr>
      <w:r w:rsidRPr="00D6614D">
        <w:rPr>
          <w:rFonts w:ascii="Arial" w:hAnsi="Arial" w:cs="Arial"/>
          <w:b/>
          <w:szCs w:val="22"/>
        </w:rPr>
        <w:t>„</w:t>
      </w:r>
      <w:proofErr w:type="spellStart"/>
      <w:r w:rsidR="00281C3B">
        <w:rPr>
          <w:rFonts w:ascii="Arial" w:hAnsi="Arial" w:cs="Arial"/>
          <w:b/>
        </w:rPr>
        <w:t>Parterno</w:t>
      </w:r>
      <w:proofErr w:type="spellEnd"/>
      <w:r w:rsidR="00281C3B">
        <w:rPr>
          <w:rFonts w:ascii="Arial" w:hAnsi="Arial" w:cs="Arial"/>
          <w:b/>
        </w:rPr>
        <w:t xml:space="preserve"> uređenje </w:t>
      </w:r>
      <w:r w:rsidR="00C563E3">
        <w:rPr>
          <w:rFonts w:ascii="Arial" w:hAnsi="Arial" w:cs="Arial"/>
          <w:b/>
        </w:rPr>
        <w:t xml:space="preserve">groblja u </w:t>
      </w:r>
      <w:proofErr w:type="spellStart"/>
      <w:r w:rsidR="00C563E3">
        <w:rPr>
          <w:rFonts w:ascii="Arial" w:hAnsi="Arial" w:cs="Arial"/>
          <w:b/>
        </w:rPr>
        <w:t>Petrijancu</w:t>
      </w:r>
      <w:proofErr w:type="spellEnd"/>
      <w:r w:rsidRPr="00D6614D">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3BCD3D1E" w14:textId="23D49E8D" w:rsidR="00DF28A7" w:rsidRDefault="008677F8" w:rsidP="008677F8">
      <w:pPr>
        <w:ind w:left="708"/>
        <w:jc w:val="both"/>
        <w:rPr>
          <w:rFonts w:ascii="Arial" w:hAnsi="Arial" w:cs="Arial"/>
        </w:rPr>
      </w:pPr>
      <w:r w:rsidRPr="008677F8">
        <w:rPr>
          <w:rFonts w:ascii="Arial" w:hAnsi="Arial" w:cs="Arial"/>
        </w:rPr>
        <w:t>Nema gospodarskih subjekata s kojima su predstavnici Naručitelja definirani člank</w:t>
      </w:r>
      <w:r w:rsidR="00E94640">
        <w:rPr>
          <w:rFonts w:ascii="Arial" w:hAnsi="Arial" w:cs="Arial"/>
        </w:rPr>
        <w:t>om 76. Zakona o javnoj nabavi (</w:t>
      </w:r>
      <w:r w:rsidR="00E94640">
        <w:rPr>
          <w:rFonts w:ascii="Calibri" w:hAnsi="Calibri" w:cs="Calibri"/>
        </w:rPr>
        <w:t>»</w:t>
      </w:r>
      <w:r w:rsidR="00E94640">
        <w:rPr>
          <w:rFonts w:ascii="Arial" w:hAnsi="Arial" w:cs="Arial"/>
        </w:rPr>
        <w:t>Narodne novine</w:t>
      </w:r>
      <w:r w:rsidR="00E94640">
        <w:rPr>
          <w:rFonts w:ascii="Calibri" w:hAnsi="Calibri" w:cs="Calibri"/>
        </w:rPr>
        <w:t>«</w:t>
      </w:r>
      <w:r w:rsidRPr="008677F8">
        <w:rPr>
          <w:rFonts w:ascii="Arial" w:hAnsi="Arial" w:cs="Arial"/>
        </w:rPr>
        <w:t>, broj 120/16 – dalje u tekstu Zakon o javnoj nabavi) ili povezane osobe predstavnika Naručitelja definirane člankom 77. Zakona o javnoj nabavi u sukobu interesa.</w:t>
      </w:r>
    </w:p>
    <w:p w14:paraId="231F2C9A" w14:textId="77777777" w:rsidR="00F74A96" w:rsidRPr="008677F8" w:rsidRDefault="00F74A96" w:rsidP="008677F8">
      <w:pPr>
        <w:ind w:left="708"/>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lastRenderedPageBreak/>
        <w:t>PODACI O PREDMETU NABAVE</w:t>
      </w:r>
    </w:p>
    <w:p w14:paraId="7D0071AC" w14:textId="50DAB74B"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Pr="009E698B">
        <w:rPr>
          <w:rFonts w:ascii="Arial" w:hAnsi="Arial" w:cs="Arial"/>
          <w:b/>
        </w:rPr>
        <w:t>:</w:t>
      </w:r>
      <w:r w:rsidR="001C0A96" w:rsidRPr="009E698B">
        <w:rPr>
          <w:rFonts w:ascii="Arial" w:hAnsi="Arial" w:cs="Arial"/>
          <w:b/>
        </w:rPr>
        <w:t xml:space="preserve"> </w:t>
      </w:r>
      <w:r w:rsidR="00C563E3">
        <w:rPr>
          <w:rFonts w:ascii="Arial" w:hAnsi="Arial" w:cs="Arial"/>
        </w:rPr>
        <w:t>29</w:t>
      </w:r>
      <w:r w:rsidR="009E698B" w:rsidRPr="009E698B">
        <w:rPr>
          <w:rFonts w:ascii="Arial" w:hAnsi="Arial" w:cs="Arial"/>
        </w:rPr>
        <w:t>/JN-22</w:t>
      </w:r>
      <w:r w:rsidR="00C458B5" w:rsidRPr="009E698B">
        <w:rPr>
          <w:rFonts w:ascii="Arial" w:hAnsi="Arial" w:cs="Arial"/>
        </w:rPr>
        <w:t>/RAD</w:t>
      </w:r>
    </w:p>
    <w:p w14:paraId="1515C1EE" w14:textId="6A1F97D9" w:rsidR="00DF28A7" w:rsidRPr="00C454EB" w:rsidRDefault="00DF28A7" w:rsidP="006D4E54">
      <w:pPr>
        <w:pStyle w:val="Odlomakpopisa"/>
        <w:numPr>
          <w:ilvl w:val="1"/>
          <w:numId w:val="1"/>
        </w:numPr>
        <w:jc w:val="both"/>
        <w:rPr>
          <w:rFonts w:ascii="Arial" w:hAnsi="Arial" w:cs="Arial"/>
        </w:rPr>
      </w:pPr>
      <w:r w:rsidRPr="00C454EB">
        <w:rPr>
          <w:rFonts w:ascii="Arial" w:hAnsi="Arial" w:cs="Arial"/>
          <w:b/>
        </w:rPr>
        <w:t>Procijenjena vrijednost nabave</w:t>
      </w:r>
      <w:r w:rsidRPr="00EA0BFA">
        <w:rPr>
          <w:rFonts w:ascii="Arial" w:hAnsi="Arial" w:cs="Arial"/>
          <w:b/>
        </w:rPr>
        <w:t>:</w:t>
      </w:r>
      <w:r w:rsidR="00256978" w:rsidRPr="00C454EB">
        <w:rPr>
          <w:rFonts w:ascii="Arial" w:hAnsi="Arial" w:cs="Arial"/>
        </w:rPr>
        <w:t xml:space="preserve"> </w:t>
      </w:r>
      <w:r w:rsidR="00EA0BFA">
        <w:rPr>
          <w:rFonts w:ascii="Arial" w:hAnsi="Arial" w:cs="Arial"/>
        </w:rPr>
        <w:t xml:space="preserve">250.889,64 </w:t>
      </w:r>
      <w:r w:rsidR="00256978" w:rsidRPr="00C454EB">
        <w:rPr>
          <w:rFonts w:ascii="Arial" w:hAnsi="Arial" w:cs="Arial"/>
        </w:rPr>
        <w:t>k</w:t>
      </w:r>
      <w:r w:rsidR="00C454EB" w:rsidRPr="00C454EB">
        <w:rPr>
          <w:rFonts w:ascii="Arial" w:hAnsi="Arial" w:cs="Arial"/>
        </w:rPr>
        <w:t>u</w:t>
      </w:r>
      <w:r w:rsidR="00256978" w:rsidRPr="00C454EB">
        <w:rPr>
          <w:rFonts w:ascii="Arial" w:hAnsi="Arial" w:cs="Arial"/>
        </w:rPr>
        <w:t>n</w:t>
      </w:r>
      <w:r w:rsidR="00C454EB" w:rsidRPr="00C454EB">
        <w:rPr>
          <w:rFonts w:ascii="Arial" w:hAnsi="Arial" w:cs="Arial"/>
        </w:rPr>
        <w:t>a</w:t>
      </w:r>
      <w:r w:rsidR="00256978" w:rsidRPr="00C454EB">
        <w:rPr>
          <w:rFonts w:ascii="Arial" w:hAnsi="Arial" w:cs="Arial"/>
        </w:rPr>
        <w:t xml:space="preserve"> bez PDV-a</w:t>
      </w:r>
    </w:p>
    <w:p w14:paraId="6D615F08" w14:textId="77777777" w:rsidR="00EA0BFA" w:rsidRPr="00EA0BFA" w:rsidRDefault="00FE1D51" w:rsidP="00EA0BFA">
      <w:pPr>
        <w:pStyle w:val="Odlomakpopisa"/>
        <w:numPr>
          <w:ilvl w:val="1"/>
          <w:numId w:val="1"/>
        </w:numPr>
        <w:spacing w:after="0"/>
        <w:rPr>
          <w:rFonts w:ascii="Arial" w:hAnsi="Arial" w:cs="Arial"/>
        </w:rPr>
      </w:pPr>
      <w:r w:rsidRPr="00EA0BFA">
        <w:rPr>
          <w:rFonts w:ascii="Arial" w:hAnsi="Arial" w:cs="Arial"/>
          <w:b/>
        </w:rPr>
        <w:t xml:space="preserve">CPV oznaka: </w:t>
      </w:r>
      <w:r w:rsidR="00EA0BFA" w:rsidRPr="00EA0BFA">
        <w:rPr>
          <w:rFonts w:ascii="Arial" w:hAnsi="Arial" w:cs="Arial"/>
        </w:rPr>
        <w:t>45215400-1 Radovi na groblju</w:t>
      </w:r>
    </w:p>
    <w:p w14:paraId="23447C3E" w14:textId="11E7874B" w:rsidR="006D4E54" w:rsidRPr="00EA0BFA" w:rsidRDefault="00DF28A7" w:rsidP="007770F0">
      <w:pPr>
        <w:pStyle w:val="Odlomakpopisa"/>
        <w:numPr>
          <w:ilvl w:val="1"/>
          <w:numId w:val="1"/>
        </w:numPr>
        <w:spacing w:after="0"/>
        <w:jc w:val="both"/>
        <w:rPr>
          <w:rFonts w:ascii="Arial" w:hAnsi="Arial" w:cs="Arial"/>
        </w:rPr>
      </w:pPr>
      <w:r w:rsidRPr="00EA0BFA">
        <w:rPr>
          <w:rFonts w:ascii="Arial" w:hAnsi="Arial" w:cs="Arial"/>
          <w:b/>
        </w:rPr>
        <w:t>Predmet nabave:</w:t>
      </w:r>
      <w:r w:rsidRPr="00EA0BFA">
        <w:rPr>
          <w:rFonts w:ascii="Arial" w:hAnsi="Arial" w:cs="Arial"/>
        </w:rPr>
        <w:t xml:space="preserve"> </w:t>
      </w:r>
      <w:proofErr w:type="spellStart"/>
      <w:r w:rsidR="007242A9" w:rsidRPr="00EA0BFA">
        <w:rPr>
          <w:rFonts w:ascii="Arial" w:hAnsi="Arial" w:cs="Arial"/>
        </w:rPr>
        <w:t>Parterno</w:t>
      </w:r>
      <w:proofErr w:type="spellEnd"/>
      <w:r w:rsidR="007242A9" w:rsidRPr="00EA0BFA">
        <w:rPr>
          <w:rFonts w:ascii="Arial" w:hAnsi="Arial" w:cs="Arial"/>
        </w:rPr>
        <w:t xml:space="preserve"> uređenje </w:t>
      </w:r>
      <w:r w:rsidR="00EA0BFA">
        <w:rPr>
          <w:rFonts w:ascii="Arial" w:hAnsi="Arial" w:cs="Arial"/>
        </w:rPr>
        <w:t xml:space="preserve">groblja u </w:t>
      </w:r>
      <w:proofErr w:type="spellStart"/>
      <w:r w:rsidR="00EA0BFA">
        <w:rPr>
          <w:rFonts w:ascii="Arial" w:hAnsi="Arial" w:cs="Arial"/>
        </w:rPr>
        <w:t>Petrijancu</w:t>
      </w:r>
      <w:proofErr w:type="spellEnd"/>
      <w:r w:rsidR="00EA0BFA">
        <w:rPr>
          <w:rFonts w:ascii="Arial" w:hAnsi="Arial" w:cs="Arial"/>
        </w:rPr>
        <w:t>.</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EA0BFA">
        <w:rPr>
          <w:rFonts w:ascii="Arial" w:hAnsi="Arial" w:cs="Arial"/>
          <w:b/>
        </w:rPr>
        <w:t xml:space="preserve">: </w:t>
      </w:r>
    </w:p>
    <w:p w14:paraId="3AB2A478" w14:textId="69125017" w:rsidR="000C0B29" w:rsidRPr="00CE2E8C" w:rsidRDefault="00A26E1F" w:rsidP="00A26E1F">
      <w:pPr>
        <w:pStyle w:val="Odlomakpopisa"/>
        <w:jc w:val="both"/>
        <w:rPr>
          <w:rFonts w:ascii="Arial" w:hAnsi="Arial" w:cs="Arial"/>
          <w:highlight w:val="yellow"/>
        </w:rPr>
      </w:pPr>
      <w:r>
        <w:rPr>
          <w:rFonts w:ascii="Arial" w:hAnsi="Arial" w:cs="Arial"/>
        </w:rPr>
        <w:t xml:space="preserve">Predmet nabave obuhvaća radove </w:t>
      </w:r>
      <w:r w:rsidR="00EA0BFA">
        <w:rPr>
          <w:rFonts w:ascii="Arial" w:hAnsi="Arial" w:cs="Arial"/>
        </w:rPr>
        <w:t xml:space="preserve">na </w:t>
      </w:r>
      <w:proofErr w:type="spellStart"/>
      <w:r w:rsidR="00EA0BFA">
        <w:rPr>
          <w:rFonts w:ascii="Arial" w:hAnsi="Arial" w:cs="Arial"/>
        </w:rPr>
        <w:t>parternom</w:t>
      </w:r>
      <w:proofErr w:type="spellEnd"/>
      <w:r w:rsidR="00EA0BFA">
        <w:rPr>
          <w:rFonts w:ascii="Arial" w:hAnsi="Arial" w:cs="Arial"/>
        </w:rPr>
        <w:t xml:space="preserve"> uređenju groblja u </w:t>
      </w:r>
      <w:proofErr w:type="spellStart"/>
      <w:r w:rsidR="00EA0BFA">
        <w:rPr>
          <w:rFonts w:ascii="Arial" w:hAnsi="Arial" w:cs="Arial"/>
        </w:rPr>
        <w:t>Petrijancu</w:t>
      </w:r>
      <w:proofErr w:type="spellEnd"/>
      <w:r>
        <w:rPr>
          <w:rFonts w:ascii="Arial" w:hAnsi="Arial" w:cs="Arial"/>
        </w:rPr>
        <w:t>, sve prema troškovniku</w:t>
      </w:r>
      <w:r w:rsidR="00181118">
        <w:rPr>
          <w:rFonts w:ascii="Arial" w:hAnsi="Arial" w:cs="Arial"/>
        </w:rPr>
        <w:t xml:space="preserve"> </w:t>
      </w:r>
      <w:r w:rsidR="00D6614D">
        <w:rPr>
          <w:rFonts w:ascii="Arial" w:hAnsi="Arial" w:cs="Arial"/>
        </w:rPr>
        <w:t xml:space="preserve">koji je sastavni dio </w:t>
      </w:r>
      <w:r>
        <w:rPr>
          <w:rFonts w:ascii="Arial" w:hAnsi="Arial" w:cs="Arial"/>
        </w:rPr>
        <w:t xml:space="preserve">ovog Poziva za dostavu ponuda. Ponuda mora obuhvatiti sve stavke troškovnika koji je sastavni dio ovog </w:t>
      </w:r>
      <w:r w:rsidR="005F3DCB">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4B10F59A"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w:t>
      </w:r>
      <w:r w:rsidR="00452B5D">
        <w:rPr>
          <w:rFonts w:ascii="Arial" w:hAnsi="Arial" w:cs="Arial"/>
        </w:rPr>
        <w:t>pecificirana je u troškovniku (P</w:t>
      </w:r>
      <w:r w:rsidRPr="003C16F8">
        <w:rPr>
          <w:rFonts w:ascii="Arial" w:hAnsi="Arial" w:cs="Arial"/>
        </w:rPr>
        <w:t xml:space="preserve">rilog </w:t>
      </w:r>
      <w:r w:rsidR="00C90602" w:rsidRPr="003C16F8">
        <w:rPr>
          <w:rFonts w:ascii="Arial" w:hAnsi="Arial" w:cs="Arial"/>
        </w:rPr>
        <w:t>2</w:t>
      </w:r>
      <w:r w:rsidR="00452B5D">
        <w:rPr>
          <w:rFonts w:ascii="Arial" w:hAnsi="Arial" w:cs="Arial"/>
        </w:rPr>
        <w:t>.</w:t>
      </w:r>
      <w:r w:rsidRPr="003C16F8">
        <w:rPr>
          <w:rFonts w:ascii="Arial" w:hAnsi="Arial" w:cs="Arial"/>
        </w:rPr>
        <w:t xml:space="preserve"> Poziva na dostavu ponuda). </w:t>
      </w:r>
      <w:r w:rsidRPr="00B25FF8">
        <w:rPr>
          <w:rFonts w:ascii="Arial" w:hAnsi="Arial" w:cs="Arial"/>
          <w:b/>
        </w:rPr>
        <w:t>Tehnička specifikacija</w:t>
      </w:r>
      <w:r w:rsidRPr="00B25FF8">
        <w:rPr>
          <w:rFonts w:ascii="Arial" w:hAnsi="Arial" w:cs="Arial"/>
        </w:rPr>
        <w:t xml:space="preserve"> i </w:t>
      </w:r>
      <w:r w:rsidRPr="00B25FF8">
        <w:rPr>
          <w:rFonts w:ascii="Arial" w:hAnsi="Arial" w:cs="Arial"/>
          <w:b/>
        </w:rPr>
        <w:t>opis predmeta nabave</w:t>
      </w:r>
      <w:r w:rsidRPr="00B25FF8">
        <w:rPr>
          <w:rFonts w:ascii="Arial" w:hAnsi="Arial" w:cs="Arial"/>
        </w:rPr>
        <w:t xml:space="preserve"> određeni su </w:t>
      </w:r>
      <w:r w:rsidR="00B25FF8" w:rsidRPr="00B25FF8">
        <w:rPr>
          <w:rFonts w:ascii="Arial" w:hAnsi="Arial" w:cs="Arial"/>
        </w:rPr>
        <w:t>u Troškovniku (</w:t>
      </w:r>
      <w:r w:rsidR="00C217AB">
        <w:rPr>
          <w:rFonts w:ascii="Arial" w:hAnsi="Arial" w:cs="Arial"/>
        </w:rPr>
        <w:t>P</w:t>
      </w:r>
      <w:r w:rsidR="00B25FF8" w:rsidRPr="00B25FF8">
        <w:rPr>
          <w:rFonts w:ascii="Arial" w:hAnsi="Arial" w:cs="Arial"/>
        </w:rPr>
        <w:t>rilog 2</w:t>
      </w:r>
      <w:r w:rsidR="00C217AB">
        <w:rPr>
          <w:rFonts w:ascii="Arial" w:hAnsi="Arial" w:cs="Arial"/>
        </w:rPr>
        <w:t>.</w:t>
      </w:r>
      <w:r w:rsidR="00B25FF8" w:rsidRPr="00B25FF8">
        <w:rPr>
          <w:rFonts w:ascii="Arial" w:hAnsi="Arial" w:cs="Arial"/>
        </w:rPr>
        <w:t xml:space="preserve">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452B5D">
        <w:rPr>
          <w:rFonts w:ascii="Arial" w:hAnsi="Arial" w:cs="Arial"/>
        </w:rPr>
        <w:t xml:space="preserve"> (P</w:t>
      </w:r>
      <w:r w:rsidR="00D6614D">
        <w:rPr>
          <w:rFonts w:ascii="Arial" w:hAnsi="Arial" w:cs="Arial"/>
        </w:rPr>
        <w:t>rilog 2</w:t>
      </w:r>
      <w:r w:rsidR="00452B5D">
        <w:rPr>
          <w:rFonts w:ascii="Arial" w:hAnsi="Arial" w:cs="Arial"/>
        </w:rPr>
        <w:t>.</w:t>
      </w:r>
      <w:r w:rsidR="008747D5">
        <w:rPr>
          <w:rFonts w:ascii="Arial" w:hAnsi="Arial" w:cs="Arial"/>
        </w:rPr>
        <w:t xml:space="preserve"> Poziva na dostavu ponuda)</w:t>
      </w:r>
      <w:r w:rsidR="00B25FF8" w:rsidRPr="00B25FF8">
        <w:rPr>
          <w:rFonts w:ascii="Arial" w:hAnsi="Arial" w:cs="Arial"/>
        </w:rPr>
        <w:t>.</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7EF21274" w:rsidR="00FE1D51" w:rsidRPr="003C16F8" w:rsidRDefault="00197691" w:rsidP="00F84A5A">
      <w:pPr>
        <w:pStyle w:val="Odlomakpopisa"/>
        <w:ind w:left="1080"/>
        <w:jc w:val="both"/>
        <w:rPr>
          <w:rFonts w:ascii="Arial" w:hAnsi="Arial" w:cs="Arial"/>
          <w:b/>
        </w:rPr>
      </w:pPr>
      <w:r w:rsidRPr="00A97753">
        <w:rPr>
          <w:rFonts w:ascii="Arial" w:hAnsi="Arial" w:cs="Arial"/>
          <w:b/>
          <w:color w:val="000000"/>
        </w:rPr>
        <w:t>Radovi trebaju bit</w:t>
      </w:r>
      <w:r w:rsidR="000440C4" w:rsidRPr="00A97753">
        <w:rPr>
          <w:rFonts w:ascii="Arial" w:hAnsi="Arial" w:cs="Arial"/>
          <w:b/>
          <w:color w:val="000000"/>
        </w:rPr>
        <w:t>i</w:t>
      </w:r>
      <w:r w:rsidR="00A97753" w:rsidRPr="00A97753">
        <w:rPr>
          <w:rFonts w:ascii="Arial" w:hAnsi="Arial" w:cs="Arial"/>
          <w:b/>
          <w:color w:val="000000"/>
        </w:rPr>
        <w:t xml:space="preserve"> završeni u najdužem roku </w:t>
      </w:r>
      <w:bookmarkStart w:id="3" w:name="_GoBack"/>
      <w:bookmarkEnd w:id="3"/>
      <w:r w:rsidR="00A97753" w:rsidRPr="002422A7">
        <w:rPr>
          <w:rFonts w:ascii="Arial" w:hAnsi="Arial" w:cs="Arial"/>
          <w:b/>
          <w:color w:val="000000"/>
        </w:rPr>
        <w:t xml:space="preserve">od </w:t>
      </w:r>
      <w:r w:rsidR="002422A7" w:rsidRPr="002422A7">
        <w:rPr>
          <w:rFonts w:ascii="Arial" w:hAnsi="Arial" w:cs="Arial"/>
          <w:b/>
          <w:color w:val="000000"/>
        </w:rPr>
        <w:t>150</w:t>
      </w:r>
      <w:r w:rsidR="00403A6B" w:rsidRPr="002422A7">
        <w:rPr>
          <w:rFonts w:ascii="Arial" w:hAnsi="Arial" w:cs="Arial"/>
          <w:b/>
          <w:color w:val="000000"/>
        </w:rPr>
        <w:t xml:space="preserve"> kalendarskih </w:t>
      </w:r>
      <w:r w:rsidRPr="002422A7">
        <w:rPr>
          <w:rFonts w:ascii="Arial" w:hAnsi="Arial" w:cs="Arial"/>
          <w:b/>
          <w:color w:val="000000"/>
        </w:rPr>
        <w:t>dana</w:t>
      </w:r>
      <w:r w:rsidRPr="00A97753">
        <w:rPr>
          <w:rFonts w:ascii="Arial" w:hAnsi="Arial" w:cs="Arial"/>
          <w:color w:val="000000"/>
        </w:rPr>
        <w:t xml:space="preserve"> računajući od dana uvođenj</w:t>
      </w:r>
      <w:r w:rsidR="00CE2E8C" w:rsidRPr="00A97753">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5124539C" w:rsidR="003B56AB" w:rsidRDefault="003D6307" w:rsidP="003B56AB">
      <w:pPr>
        <w:pStyle w:val="Odlomakpopisa"/>
        <w:ind w:left="1080"/>
        <w:jc w:val="both"/>
        <w:rPr>
          <w:rFonts w:ascii="Arial" w:hAnsi="Arial" w:cs="Arial"/>
        </w:rPr>
      </w:pPr>
      <w:r w:rsidRPr="00D62962">
        <w:rPr>
          <w:rFonts w:ascii="Arial" w:hAnsi="Arial" w:cs="Arial"/>
        </w:rPr>
        <w:t xml:space="preserve">Općina </w:t>
      </w:r>
      <w:proofErr w:type="spellStart"/>
      <w:r w:rsidRPr="00D62962">
        <w:rPr>
          <w:rFonts w:ascii="Arial" w:hAnsi="Arial" w:cs="Arial"/>
        </w:rPr>
        <w:t>Petrijanec</w:t>
      </w:r>
      <w:proofErr w:type="spellEnd"/>
      <w:r w:rsidR="00C458B5" w:rsidRPr="00D62962">
        <w:rPr>
          <w:rFonts w:ascii="Arial" w:hAnsi="Arial" w:cs="Arial"/>
        </w:rPr>
        <w:t>,</w:t>
      </w:r>
      <w:r w:rsidR="00C458B5" w:rsidRPr="00D62962">
        <w:rPr>
          <w:rFonts w:ascii="Arial" w:hAnsi="Arial" w:cs="Arial"/>
          <w:b/>
        </w:rPr>
        <w:t xml:space="preserve"> </w:t>
      </w:r>
      <w:r w:rsidR="00D62962" w:rsidRPr="00D62962">
        <w:rPr>
          <w:rFonts w:ascii="Arial" w:hAnsi="Arial" w:cs="Arial"/>
        </w:rPr>
        <w:t xml:space="preserve">k.č.br. 1204 k.o. </w:t>
      </w:r>
      <w:proofErr w:type="spellStart"/>
      <w:r w:rsidR="00D62962" w:rsidRPr="00D62962">
        <w:rPr>
          <w:rFonts w:ascii="Arial" w:hAnsi="Arial" w:cs="Arial"/>
        </w:rPr>
        <w:t>Petrijanec</w:t>
      </w:r>
      <w:proofErr w:type="spellEnd"/>
    </w:p>
    <w:p w14:paraId="282317CC" w14:textId="77777777" w:rsidR="007E56F4" w:rsidRDefault="007E56F4" w:rsidP="003B56AB">
      <w:pPr>
        <w:pStyle w:val="Odlomakpopisa"/>
        <w:ind w:left="1080"/>
        <w:jc w:val="both"/>
        <w:rPr>
          <w:rFonts w:ascii="Arial" w:hAnsi="Arial" w:cs="Arial"/>
        </w:rPr>
      </w:pPr>
    </w:p>
    <w:p w14:paraId="0C2DB536" w14:textId="77777777" w:rsidR="0011218D" w:rsidRPr="003C16F8" w:rsidRDefault="0011218D" w:rsidP="003B56AB">
      <w:pPr>
        <w:pStyle w:val="Odlomakpopisa"/>
        <w:ind w:left="1080"/>
        <w:jc w:val="both"/>
        <w:rPr>
          <w:rFonts w:ascii="Arial" w:hAnsi="Arial" w:cs="Arial"/>
        </w:rPr>
      </w:pP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lastRenderedPageBreak/>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52A2581C"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00A91873">
        <w:rPr>
          <w:rFonts w:ascii="Arial" w:hAnsi="Arial" w:cs="Arial"/>
        </w:rPr>
        <w:t xml:space="preserve">, broj </w:t>
      </w:r>
      <w:r w:rsidRPr="003C16F8">
        <w:rPr>
          <w:rFonts w:ascii="Arial" w:hAnsi="Arial" w:cs="Arial"/>
        </w:rPr>
        <w:t>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63ABB587"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E13420">
        <w:rPr>
          <w:rFonts w:ascii="Arial" w:hAnsi="Arial" w:cs="Arial"/>
        </w:rPr>
        <w:t xml:space="preserve"> bjanko zadužnice u iznosu od 5</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61BEC87E" w14:textId="39C62DEF" w:rsidR="00F04058" w:rsidRPr="005A7627" w:rsidRDefault="001134D6" w:rsidP="005A7627">
      <w:pPr>
        <w:pStyle w:val="Odlomakpopisa"/>
        <w:ind w:left="1080"/>
        <w:jc w:val="both"/>
        <w:rPr>
          <w:rFonts w:ascii="Arial" w:hAnsi="Arial" w:cs="Arial"/>
        </w:rPr>
      </w:pPr>
      <w:r w:rsidRPr="00D415DF">
        <w:rPr>
          <w:rFonts w:ascii="Arial" w:hAnsi="Arial" w:cs="Arial"/>
        </w:rPr>
        <w:lastRenderedPageBreak/>
        <w:t>Nalog o izvršenoj uplati ponuditelj će priložiti u ponudi.</w:t>
      </w: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4" w:name="_Hlk531259934"/>
            <w:r w:rsidRPr="003C16F8">
              <w:rPr>
                <w:rFonts w:ascii="Arial" w:hAnsi="Arial" w:cs="Arial"/>
              </w:rPr>
              <w:t>Jamstvo za otklanjanje nedostatka u jamstvenom roku (J)</w:t>
            </w:r>
            <w:bookmarkEnd w:id="4"/>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lastRenderedPageBreak/>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lastRenderedPageBreak/>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7E14E440"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FF3E36">
        <w:rPr>
          <w:rFonts w:ascii="Arial" w:hAnsi="Arial" w:cs="Arial"/>
        </w:rPr>
        <w:t xml:space="preserve"> </w:t>
      </w:r>
      <w:r w:rsidR="007E56F4">
        <w:rPr>
          <w:rFonts w:ascii="Arial" w:hAnsi="Arial" w:cs="Arial"/>
        </w:rPr>
        <w:t>29</w:t>
      </w:r>
      <w:r w:rsidR="002C5506" w:rsidRPr="002C5506">
        <w:rPr>
          <w:rFonts w:ascii="Arial" w:hAnsi="Arial" w:cs="Arial"/>
        </w:rPr>
        <w:t>/JN-22</w:t>
      </w:r>
      <w:r w:rsidR="00C458B5" w:rsidRPr="002C5506">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proofErr w:type="spellStart"/>
      <w:r w:rsidR="005B4A17">
        <w:rPr>
          <w:rFonts w:ascii="Arial" w:hAnsi="Arial" w:cs="Arial"/>
        </w:rPr>
        <w:t>Parterno</w:t>
      </w:r>
      <w:proofErr w:type="spellEnd"/>
      <w:r w:rsidR="005B4A17">
        <w:rPr>
          <w:rFonts w:ascii="Arial" w:hAnsi="Arial" w:cs="Arial"/>
        </w:rPr>
        <w:t xml:space="preserve"> uređenje </w:t>
      </w:r>
      <w:r w:rsidR="007E56F4">
        <w:rPr>
          <w:rFonts w:ascii="Arial" w:hAnsi="Arial" w:cs="Arial"/>
        </w:rPr>
        <w:t xml:space="preserve">groblja u </w:t>
      </w:r>
      <w:proofErr w:type="spellStart"/>
      <w:r w:rsidR="007E56F4">
        <w:rPr>
          <w:rFonts w:ascii="Arial" w:hAnsi="Arial" w:cs="Arial"/>
        </w:rPr>
        <w:t>Petrijancu</w:t>
      </w:r>
      <w:proofErr w:type="spellEnd"/>
      <w:r w:rsidR="007E56F4">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3D3FE8D7" w:rsidR="00CF7CC2" w:rsidRPr="003C16F8" w:rsidRDefault="00CF7CC2" w:rsidP="00CF7CC2">
      <w:pPr>
        <w:pStyle w:val="Odlomakpopisa"/>
        <w:ind w:left="1080"/>
        <w:jc w:val="center"/>
        <w:rPr>
          <w:rFonts w:ascii="Arial" w:hAnsi="Arial" w:cs="Arial"/>
          <w:b/>
        </w:rPr>
      </w:pPr>
      <w:r w:rsidRPr="003C16F8">
        <w:rPr>
          <w:rFonts w:ascii="Arial" w:hAnsi="Arial" w:cs="Arial"/>
          <w:b/>
        </w:rPr>
        <w:t>„</w:t>
      </w:r>
      <w:proofErr w:type="spellStart"/>
      <w:r w:rsidR="00BD7C21">
        <w:rPr>
          <w:rFonts w:ascii="Arial" w:hAnsi="Arial" w:cs="Arial"/>
          <w:b/>
        </w:rPr>
        <w:t>Parterno</w:t>
      </w:r>
      <w:proofErr w:type="spellEnd"/>
      <w:r w:rsidR="00BD7C21">
        <w:rPr>
          <w:rFonts w:ascii="Arial" w:hAnsi="Arial" w:cs="Arial"/>
          <w:b/>
        </w:rPr>
        <w:t xml:space="preserve"> uređenje </w:t>
      </w:r>
      <w:r w:rsidR="007E56F4">
        <w:rPr>
          <w:rFonts w:ascii="Arial" w:hAnsi="Arial" w:cs="Arial"/>
          <w:b/>
        </w:rPr>
        <w:t xml:space="preserve">groblja u </w:t>
      </w:r>
      <w:proofErr w:type="spellStart"/>
      <w:r w:rsidR="007E56F4">
        <w:rPr>
          <w:rFonts w:ascii="Arial" w:hAnsi="Arial" w:cs="Arial"/>
          <w:b/>
        </w:rPr>
        <w:t>Petrijancu</w:t>
      </w:r>
      <w:proofErr w:type="spellEnd"/>
      <w:r w:rsidRPr="003C16F8">
        <w:rPr>
          <w:rFonts w:ascii="Arial" w:hAnsi="Arial" w:cs="Arial"/>
          <w:b/>
        </w:rPr>
        <w:t xml:space="preserve">“, </w:t>
      </w:r>
    </w:p>
    <w:p w14:paraId="2270137C" w14:textId="0937E2D4" w:rsidR="00CF7CC2" w:rsidRPr="003C16F8" w:rsidRDefault="00EF59FB" w:rsidP="00CF7CC2">
      <w:pPr>
        <w:pStyle w:val="Odlomakpopisa"/>
        <w:ind w:left="1080"/>
        <w:jc w:val="center"/>
        <w:rPr>
          <w:rFonts w:ascii="Arial" w:hAnsi="Arial" w:cs="Arial"/>
          <w:b/>
        </w:rPr>
      </w:pPr>
      <w:r>
        <w:rPr>
          <w:rFonts w:ascii="Arial" w:hAnsi="Arial" w:cs="Arial"/>
          <w:b/>
        </w:rPr>
        <w:t>evidencijski broj</w:t>
      </w:r>
      <w:r w:rsidR="00CF7CC2" w:rsidRPr="00C458B5">
        <w:rPr>
          <w:rFonts w:ascii="Arial" w:hAnsi="Arial" w:cs="Arial"/>
          <w:b/>
        </w:rPr>
        <w:t xml:space="preserve"> nabave:</w:t>
      </w:r>
      <w:r w:rsidR="00122265" w:rsidRPr="003C16F8">
        <w:rPr>
          <w:rFonts w:ascii="Arial" w:hAnsi="Arial" w:cs="Arial"/>
          <w:b/>
        </w:rPr>
        <w:t xml:space="preserve"> </w:t>
      </w:r>
      <w:r w:rsidR="007E56F4">
        <w:rPr>
          <w:rFonts w:ascii="Arial" w:hAnsi="Arial" w:cs="Arial"/>
          <w:b/>
        </w:rPr>
        <w:t>29</w:t>
      </w:r>
      <w:r w:rsidR="00B42C65" w:rsidRPr="002742BA">
        <w:rPr>
          <w:rFonts w:ascii="Arial" w:hAnsi="Arial" w:cs="Arial"/>
          <w:b/>
        </w:rPr>
        <w:t>/JN-2</w:t>
      </w:r>
      <w:r w:rsidR="002742BA" w:rsidRPr="002742BA">
        <w:rPr>
          <w:rFonts w:ascii="Arial" w:hAnsi="Arial" w:cs="Arial"/>
          <w:b/>
        </w:rPr>
        <w:t>2</w:t>
      </w:r>
      <w:r w:rsidR="00C458B5" w:rsidRPr="002742BA">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68C9C3A4"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D42B74">
        <w:rPr>
          <w:rFonts w:ascii="Arial" w:hAnsi="Arial" w:cs="Arial"/>
          <w:b/>
        </w:rPr>
        <w:t>20</w:t>
      </w:r>
      <w:r w:rsidR="00BD7C21" w:rsidRPr="008D2AE5">
        <w:rPr>
          <w:rFonts w:ascii="Arial" w:hAnsi="Arial" w:cs="Arial"/>
          <w:b/>
        </w:rPr>
        <w:t>.01</w:t>
      </w:r>
      <w:r w:rsidR="00216E52" w:rsidRPr="008D2AE5">
        <w:rPr>
          <w:rFonts w:ascii="Arial" w:hAnsi="Arial" w:cs="Arial"/>
          <w:b/>
        </w:rPr>
        <w:t>.</w:t>
      </w:r>
      <w:r w:rsidR="00BD7C21" w:rsidRPr="008D2AE5">
        <w:rPr>
          <w:rFonts w:ascii="Arial" w:hAnsi="Arial" w:cs="Arial"/>
          <w:b/>
        </w:rPr>
        <w:t>2022</w:t>
      </w:r>
      <w:r w:rsidRPr="008D2AE5">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02DCFAAD" w14:textId="77777777" w:rsidR="005A7627" w:rsidRPr="005A7627" w:rsidRDefault="005A7627" w:rsidP="005A7627">
      <w:pPr>
        <w:ind w:left="720"/>
        <w:jc w:val="both"/>
        <w:rPr>
          <w:rFonts w:ascii="Arial" w:hAnsi="Arial" w:cs="Arial"/>
        </w:rPr>
      </w:pP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w:t>
      </w:r>
      <w:r w:rsidRPr="003C16F8">
        <w:rPr>
          <w:rFonts w:ascii="Arial" w:hAnsi="Arial" w:cs="Arial"/>
        </w:rPr>
        <w:lastRenderedPageBreak/>
        <w:t xml:space="preserve">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9430AA9"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358ADE85"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w:t>
      </w:r>
      <w:r w:rsidRPr="003C16F8">
        <w:rPr>
          <w:rFonts w:ascii="Arial" w:hAnsi="Arial" w:cs="Arial"/>
        </w:rPr>
        <w:lastRenderedPageBreak/>
        <w:t xml:space="preserve">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952E4E8" w14:textId="77777777" w:rsidR="00CF5A8F" w:rsidRPr="003C16F8" w:rsidRDefault="00CF5A8F" w:rsidP="00D613E3">
      <w:pPr>
        <w:pStyle w:val="Odlomakpopisa"/>
        <w:ind w:left="1080"/>
        <w:jc w:val="both"/>
        <w:rPr>
          <w:rFonts w:ascii="Arial" w:hAnsi="Arial" w:cs="Arial"/>
        </w:rPr>
      </w:pP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 xml:space="preserve">Za sve što Ugovorom nije posebno predviđeno važit će odredbe Zakona o gradnji, Zakona o građevnim proizvodima, Zakona o poslovima i djelatnostima prostornog </w:t>
      </w:r>
      <w:r w:rsidRPr="003C16F8">
        <w:rPr>
          <w:rFonts w:ascii="Arial" w:hAnsi="Arial" w:cs="Arial"/>
        </w:rPr>
        <w:lastRenderedPageBreak/>
        <w:t>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A1A69">
        <w:rPr>
          <w:rFonts w:ascii="Arial" w:hAnsi="Arial" w:cs="Arial"/>
        </w:rPr>
        <w:t>.</w:t>
      </w:r>
      <w:r w:rsidRPr="003C16F8">
        <w:rPr>
          <w:rFonts w:ascii="Arial" w:hAnsi="Arial" w:cs="Arial"/>
        </w:rPr>
        <w:t xml:space="preserve"> Ponudbeni list</w:t>
      </w:r>
    </w:p>
    <w:p w14:paraId="77AF207A" w14:textId="4D1CAEB5" w:rsidR="00C90602" w:rsidRDefault="00C90602" w:rsidP="00C90602">
      <w:pPr>
        <w:pStyle w:val="Odlomakpopisa"/>
        <w:ind w:left="1440"/>
        <w:jc w:val="both"/>
        <w:rPr>
          <w:rFonts w:ascii="Arial" w:hAnsi="Arial" w:cs="Arial"/>
        </w:rPr>
      </w:pPr>
      <w:r w:rsidRPr="003C16F8">
        <w:rPr>
          <w:rFonts w:ascii="Arial" w:hAnsi="Arial" w:cs="Arial"/>
        </w:rPr>
        <w:t>Prilog 2</w:t>
      </w:r>
      <w:r w:rsidR="009A1A69">
        <w:rPr>
          <w:rFonts w:ascii="Arial" w:hAnsi="Arial" w:cs="Arial"/>
        </w:rPr>
        <w:t>.</w:t>
      </w:r>
      <w:r w:rsidRPr="003C16F8">
        <w:rPr>
          <w:rFonts w:ascii="Arial" w:hAnsi="Arial" w:cs="Arial"/>
        </w:rPr>
        <w:t xml:space="preserve"> Troškovnik</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12D9D09E" w14:textId="77777777" w:rsidR="00772799" w:rsidRDefault="00772799" w:rsidP="008A6AB8">
      <w:pPr>
        <w:jc w:val="both"/>
      </w:pPr>
    </w:p>
    <w:p w14:paraId="61C514DF" w14:textId="77777777" w:rsidR="003A701B" w:rsidRDefault="003A701B" w:rsidP="008A6AB8">
      <w:pPr>
        <w:jc w:val="both"/>
      </w:pPr>
    </w:p>
    <w:p w14:paraId="1983F526" w14:textId="77777777" w:rsidR="00F9185B" w:rsidRDefault="00F9185B" w:rsidP="008A6AB8">
      <w:pPr>
        <w:jc w:val="both"/>
      </w:pPr>
    </w:p>
    <w:p w14:paraId="078CA23A" w14:textId="77777777" w:rsidR="00D5686A" w:rsidRDefault="00D5686A"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18325D47" w:rsidR="004D48D7" w:rsidRPr="00E60743" w:rsidRDefault="007F3424" w:rsidP="00D5686A">
            <w:pPr>
              <w:jc w:val="both"/>
              <w:rPr>
                <w:rFonts w:ascii="Arial" w:hAnsi="Arial" w:cs="Arial"/>
              </w:rPr>
            </w:pPr>
            <w:proofErr w:type="spellStart"/>
            <w:r>
              <w:rPr>
                <w:rFonts w:ascii="Arial" w:hAnsi="Arial" w:cs="Arial"/>
              </w:rPr>
              <w:t>Parterno</w:t>
            </w:r>
            <w:proofErr w:type="spellEnd"/>
            <w:r>
              <w:rPr>
                <w:rFonts w:ascii="Arial" w:hAnsi="Arial" w:cs="Arial"/>
              </w:rPr>
              <w:t xml:space="preserve"> uređenje </w:t>
            </w:r>
            <w:r w:rsidR="00D5686A">
              <w:rPr>
                <w:rFonts w:ascii="Arial" w:hAnsi="Arial" w:cs="Arial"/>
              </w:rPr>
              <w:t xml:space="preserve">groblja u </w:t>
            </w:r>
            <w:proofErr w:type="spellStart"/>
            <w:r w:rsidR="00D5686A">
              <w:rPr>
                <w:rFonts w:ascii="Arial" w:hAnsi="Arial" w:cs="Arial"/>
              </w:rPr>
              <w:t>Petrijancu</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40EE"/>
    <w:rsid w:val="000440C4"/>
    <w:rsid w:val="00070186"/>
    <w:rsid w:val="00070801"/>
    <w:rsid w:val="00080A37"/>
    <w:rsid w:val="00081BB4"/>
    <w:rsid w:val="00082B29"/>
    <w:rsid w:val="00086757"/>
    <w:rsid w:val="000A1A36"/>
    <w:rsid w:val="000A6C18"/>
    <w:rsid w:val="000A7FA0"/>
    <w:rsid w:val="000B1860"/>
    <w:rsid w:val="000B3BB4"/>
    <w:rsid w:val="000C0B29"/>
    <w:rsid w:val="000C3E44"/>
    <w:rsid w:val="0011218D"/>
    <w:rsid w:val="001134D6"/>
    <w:rsid w:val="00122265"/>
    <w:rsid w:val="001235BD"/>
    <w:rsid w:val="00160CB3"/>
    <w:rsid w:val="00161955"/>
    <w:rsid w:val="00181118"/>
    <w:rsid w:val="00197691"/>
    <w:rsid w:val="001B1A79"/>
    <w:rsid w:val="001C0A96"/>
    <w:rsid w:val="001D7863"/>
    <w:rsid w:val="001E47C4"/>
    <w:rsid w:val="00216E52"/>
    <w:rsid w:val="0023029E"/>
    <w:rsid w:val="00234B06"/>
    <w:rsid w:val="0024201A"/>
    <w:rsid w:val="002422A7"/>
    <w:rsid w:val="00256978"/>
    <w:rsid w:val="002742BA"/>
    <w:rsid w:val="002747FF"/>
    <w:rsid w:val="00281C3B"/>
    <w:rsid w:val="002900BF"/>
    <w:rsid w:val="002B157C"/>
    <w:rsid w:val="002C5506"/>
    <w:rsid w:val="00302266"/>
    <w:rsid w:val="00316D18"/>
    <w:rsid w:val="00327D1F"/>
    <w:rsid w:val="003327A2"/>
    <w:rsid w:val="003408FC"/>
    <w:rsid w:val="00345842"/>
    <w:rsid w:val="00362CC3"/>
    <w:rsid w:val="00375E70"/>
    <w:rsid w:val="00381974"/>
    <w:rsid w:val="003A676D"/>
    <w:rsid w:val="003A701B"/>
    <w:rsid w:val="003B56AB"/>
    <w:rsid w:val="003B6288"/>
    <w:rsid w:val="003C16F8"/>
    <w:rsid w:val="003D6307"/>
    <w:rsid w:val="0040386F"/>
    <w:rsid w:val="00403A6B"/>
    <w:rsid w:val="0043383A"/>
    <w:rsid w:val="00444B7B"/>
    <w:rsid w:val="00445D13"/>
    <w:rsid w:val="00452B5D"/>
    <w:rsid w:val="004570C0"/>
    <w:rsid w:val="004673FD"/>
    <w:rsid w:val="00472108"/>
    <w:rsid w:val="00483B88"/>
    <w:rsid w:val="0049347B"/>
    <w:rsid w:val="004A1CD8"/>
    <w:rsid w:val="004A32E0"/>
    <w:rsid w:val="004B1408"/>
    <w:rsid w:val="004B2C34"/>
    <w:rsid w:val="004B5664"/>
    <w:rsid w:val="004B69EF"/>
    <w:rsid w:val="004C5C1F"/>
    <w:rsid w:val="004D48D7"/>
    <w:rsid w:val="004E26FA"/>
    <w:rsid w:val="00504B6F"/>
    <w:rsid w:val="00510489"/>
    <w:rsid w:val="00511A8C"/>
    <w:rsid w:val="00531E9E"/>
    <w:rsid w:val="005423EE"/>
    <w:rsid w:val="00545DF6"/>
    <w:rsid w:val="00563220"/>
    <w:rsid w:val="00563C65"/>
    <w:rsid w:val="005663CF"/>
    <w:rsid w:val="005710F0"/>
    <w:rsid w:val="005A7627"/>
    <w:rsid w:val="005B4A17"/>
    <w:rsid w:val="005B7510"/>
    <w:rsid w:val="005E2450"/>
    <w:rsid w:val="005F3DCB"/>
    <w:rsid w:val="00611F61"/>
    <w:rsid w:val="006156A0"/>
    <w:rsid w:val="006261DA"/>
    <w:rsid w:val="00626A35"/>
    <w:rsid w:val="0062707E"/>
    <w:rsid w:val="006468EB"/>
    <w:rsid w:val="00652E45"/>
    <w:rsid w:val="00653647"/>
    <w:rsid w:val="00676B84"/>
    <w:rsid w:val="00685BAC"/>
    <w:rsid w:val="006B2AAB"/>
    <w:rsid w:val="006C67E4"/>
    <w:rsid w:val="006D4E54"/>
    <w:rsid w:val="006E2367"/>
    <w:rsid w:val="006E78CC"/>
    <w:rsid w:val="006F6046"/>
    <w:rsid w:val="007045C4"/>
    <w:rsid w:val="007102A0"/>
    <w:rsid w:val="00710DE9"/>
    <w:rsid w:val="00723684"/>
    <w:rsid w:val="007242A9"/>
    <w:rsid w:val="00726C60"/>
    <w:rsid w:val="00760783"/>
    <w:rsid w:val="00772799"/>
    <w:rsid w:val="00776CA6"/>
    <w:rsid w:val="007A2F4E"/>
    <w:rsid w:val="007A352E"/>
    <w:rsid w:val="007C3EA8"/>
    <w:rsid w:val="007E56F4"/>
    <w:rsid w:val="007F2DDC"/>
    <w:rsid w:val="007F3424"/>
    <w:rsid w:val="007F69E1"/>
    <w:rsid w:val="00813B52"/>
    <w:rsid w:val="00815886"/>
    <w:rsid w:val="00837E70"/>
    <w:rsid w:val="00860B4B"/>
    <w:rsid w:val="0086716B"/>
    <w:rsid w:val="008677F8"/>
    <w:rsid w:val="00870059"/>
    <w:rsid w:val="008747D5"/>
    <w:rsid w:val="00885DA8"/>
    <w:rsid w:val="008A6AB8"/>
    <w:rsid w:val="008B10BB"/>
    <w:rsid w:val="008B437B"/>
    <w:rsid w:val="008D2AE5"/>
    <w:rsid w:val="00900DDE"/>
    <w:rsid w:val="009470B3"/>
    <w:rsid w:val="0095301A"/>
    <w:rsid w:val="00963C9F"/>
    <w:rsid w:val="00964230"/>
    <w:rsid w:val="00977EE3"/>
    <w:rsid w:val="00993AAD"/>
    <w:rsid w:val="009A1A69"/>
    <w:rsid w:val="009A6974"/>
    <w:rsid w:val="009C1C47"/>
    <w:rsid w:val="009C797D"/>
    <w:rsid w:val="009D3D83"/>
    <w:rsid w:val="009E2E0D"/>
    <w:rsid w:val="009E5D34"/>
    <w:rsid w:val="009E698B"/>
    <w:rsid w:val="009F3E1F"/>
    <w:rsid w:val="009F4C28"/>
    <w:rsid w:val="00A06213"/>
    <w:rsid w:val="00A22A7E"/>
    <w:rsid w:val="00A26E1F"/>
    <w:rsid w:val="00A54126"/>
    <w:rsid w:val="00A64142"/>
    <w:rsid w:val="00A7353E"/>
    <w:rsid w:val="00A91873"/>
    <w:rsid w:val="00A93DCF"/>
    <w:rsid w:val="00A97753"/>
    <w:rsid w:val="00AA1021"/>
    <w:rsid w:val="00AA2C39"/>
    <w:rsid w:val="00AC326A"/>
    <w:rsid w:val="00AE4513"/>
    <w:rsid w:val="00AF083E"/>
    <w:rsid w:val="00AF2FC1"/>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7CAC"/>
    <w:rsid w:val="00BA435C"/>
    <w:rsid w:val="00BB4193"/>
    <w:rsid w:val="00BC0B0F"/>
    <w:rsid w:val="00BC22CE"/>
    <w:rsid w:val="00BC578C"/>
    <w:rsid w:val="00BC5EFD"/>
    <w:rsid w:val="00BC629B"/>
    <w:rsid w:val="00BD03A0"/>
    <w:rsid w:val="00BD2421"/>
    <w:rsid w:val="00BD7C21"/>
    <w:rsid w:val="00BF6BB1"/>
    <w:rsid w:val="00C040BE"/>
    <w:rsid w:val="00C120E1"/>
    <w:rsid w:val="00C1610A"/>
    <w:rsid w:val="00C217AB"/>
    <w:rsid w:val="00C3451C"/>
    <w:rsid w:val="00C3550A"/>
    <w:rsid w:val="00C454EB"/>
    <w:rsid w:val="00C458B5"/>
    <w:rsid w:val="00C563E3"/>
    <w:rsid w:val="00C57E31"/>
    <w:rsid w:val="00C63D5F"/>
    <w:rsid w:val="00C7095B"/>
    <w:rsid w:val="00C72061"/>
    <w:rsid w:val="00C72833"/>
    <w:rsid w:val="00C90602"/>
    <w:rsid w:val="00CA2513"/>
    <w:rsid w:val="00CA3B0D"/>
    <w:rsid w:val="00CB41A4"/>
    <w:rsid w:val="00CC7F0B"/>
    <w:rsid w:val="00CD1A66"/>
    <w:rsid w:val="00CD5E14"/>
    <w:rsid w:val="00CD7D4C"/>
    <w:rsid w:val="00CE2E8C"/>
    <w:rsid w:val="00CF5A8F"/>
    <w:rsid w:val="00CF7CC2"/>
    <w:rsid w:val="00D0366F"/>
    <w:rsid w:val="00D14B9B"/>
    <w:rsid w:val="00D3046C"/>
    <w:rsid w:val="00D37F12"/>
    <w:rsid w:val="00D415DF"/>
    <w:rsid w:val="00D42B74"/>
    <w:rsid w:val="00D505E8"/>
    <w:rsid w:val="00D5684E"/>
    <w:rsid w:val="00D5686A"/>
    <w:rsid w:val="00D57B67"/>
    <w:rsid w:val="00D613E3"/>
    <w:rsid w:val="00D62962"/>
    <w:rsid w:val="00D6614D"/>
    <w:rsid w:val="00D75276"/>
    <w:rsid w:val="00D85F88"/>
    <w:rsid w:val="00D872F0"/>
    <w:rsid w:val="00DB31B8"/>
    <w:rsid w:val="00DC5666"/>
    <w:rsid w:val="00DE2F91"/>
    <w:rsid w:val="00DE4500"/>
    <w:rsid w:val="00DF28A7"/>
    <w:rsid w:val="00E02BD8"/>
    <w:rsid w:val="00E123D8"/>
    <w:rsid w:val="00E13420"/>
    <w:rsid w:val="00E36129"/>
    <w:rsid w:val="00E52787"/>
    <w:rsid w:val="00E60743"/>
    <w:rsid w:val="00E94640"/>
    <w:rsid w:val="00EA0BFA"/>
    <w:rsid w:val="00EB5106"/>
    <w:rsid w:val="00EC40C2"/>
    <w:rsid w:val="00EE2464"/>
    <w:rsid w:val="00EE5580"/>
    <w:rsid w:val="00EE73E2"/>
    <w:rsid w:val="00EF59FB"/>
    <w:rsid w:val="00F04058"/>
    <w:rsid w:val="00F135CC"/>
    <w:rsid w:val="00F20C58"/>
    <w:rsid w:val="00F32982"/>
    <w:rsid w:val="00F3391D"/>
    <w:rsid w:val="00F43658"/>
    <w:rsid w:val="00F47BBB"/>
    <w:rsid w:val="00F667AF"/>
    <w:rsid w:val="00F74A96"/>
    <w:rsid w:val="00F84A5A"/>
    <w:rsid w:val="00F9185B"/>
    <w:rsid w:val="00F94016"/>
    <w:rsid w:val="00FB7851"/>
    <w:rsid w:val="00FC34A8"/>
    <w:rsid w:val="00FD3B44"/>
    <w:rsid w:val="00FE1D51"/>
    <w:rsid w:val="00FE3A12"/>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993E-46A2-463A-8F85-83805646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4083</Words>
  <Characters>23278</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578</cp:revision>
  <cp:lastPrinted>2022-01-12T08:47:00Z</cp:lastPrinted>
  <dcterms:created xsi:type="dcterms:W3CDTF">2019-07-15T07:19:00Z</dcterms:created>
  <dcterms:modified xsi:type="dcterms:W3CDTF">2022-01-13T09:22:00Z</dcterms:modified>
</cp:coreProperties>
</file>