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19" w:rsidRPr="000F0519" w:rsidRDefault="000F0519" w:rsidP="000F0519">
      <w:pPr>
        <w:rPr>
          <w:b/>
          <w:bCs/>
          <w:color w:val="000000"/>
        </w:rPr>
      </w:pPr>
    </w:p>
    <w:p w:rsidR="000F0519" w:rsidRPr="000F0519" w:rsidRDefault="000F0519" w:rsidP="000F0519">
      <w:pPr>
        <w:keepNext/>
        <w:jc w:val="both"/>
        <w:outlineLvl w:val="0"/>
        <w:rPr>
          <w:rFonts w:ascii="Arial" w:hAnsi="Arial" w:cs="Arial"/>
          <w:sz w:val="22"/>
          <w:szCs w:val="22"/>
        </w:rPr>
      </w:pPr>
    </w:p>
    <w:p w:rsidR="000F0519" w:rsidRPr="000F0519" w:rsidRDefault="00637ED7" w:rsidP="000F0519">
      <w:pPr>
        <w:keepNext/>
        <w:jc w:val="both"/>
        <w:outlineLvl w:val="0"/>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6pt;margin-top:-7.2pt;width:40.3pt;height:48.8pt;z-index:251659264" o:allowincell="f">
            <v:imagedata r:id="rId6" o:title=""/>
            <w10:wrap type="topAndBottom"/>
          </v:shape>
          <o:OLEObject Type="Embed" ProgID="MS_ClipArt_Gallery" ShapeID="_x0000_s1026" DrawAspect="Content" ObjectID="_1677569996" r:id="rId7"/>
        </w:pict>
      </w:r>
      <w:r w:rsidR="000F0519" w:rsidRPr="000F0519">
        <w:rPr>
          <w:rFonts w:ascii="Arial" w:hAnsi="Arial" w:cs="Arial"/>
          <w:sz w:val="22"/>
          <w:szCs w:val="22"/>
        </w:rPr>
        <w:t>REPUBLIKA HRVATSKA</w:t>
      </w:r>
      <w:r w:rsidR="000F0519" w:rsidRPr="000F0519">
        <w:rPr>
          <w:rFonts w:ascii="Arial" w:hAnsi="Arial" w:cs="Arial"/>
          <w:sz w:val="22"/>
          <w:szCs w:val="22"/>
        </w:rPr>
        <w:tab/>
        <w:t xml:space="preserve">                 </w:t>
      </w:r>
    </w:p>
    <w:p w:rsidR="000F0519" w:rsidRPr="000F0519" w:rsidRDefault="000F0519" w:rsidP="000F0519">
      <w:pPr>
        <w:keepNext/>
        <w:jc w:val="both"/>
        <w:outlineLvl w:val="2"/>
        <w:rPr>
          <w:rFonts w:ascii="Arial" w:hAnsi="Arial" w:cs="Arial"/>
          <w:sz w:val="22"/>
          <w:szCs w:val="22"/>
        </w:rPr>
      </w:pPr>
      <w:r w:rsidRPr="000F0519">
        <w:rPr>
          <w:rFonts w:ascii="Arial" w:hAnsi="Arial" w:cs="Arial"/>
          <w:sz w:val="22"/>
          <w:szCs w:val="22"/>
        </w:rPr>
        <w:t xml:space="preserve">VARAŽDINSKA ŽUPANIJA </w:t>
      </w:r>
    </w:p>
    <w:p w:rsidR="000F0519" w:rsidRPr="000F0519" w:rsidRDefault="000F0519" w:rsidP="000F0519">
      <w:pPr>
        <w:jc w:val="both"/>
        <w:rPr>
          <w:rFonts w:ascii="Arial" w:hAnsi="Arial" w:cs="Arial"/>
          <w:sz w:val="22"/>
          <w:szCs w:val="22"/>
        </w:rPr>
      </w:pPr>
      <w:r w:rsidRPr="000F0519">
        <w:rPr>
          <w:rFonts w:ascii="Arial" w:hAnsi="Arial" w:cs="Arial"/>
          <w:sz w:val="22"/>
          <w:szCs w:val="22"/>
        </w:rPr>
        <w:t>OPĆINA PETRIJANEC</w:t>
      </w:r>
    </w:p>
    <w:p w:rsidR="00E722D4" w:rsidRDefault="00E722D4" w:rsidP="000F0519">
      <w:pPr>
        <w:jc w:val="both"/>
        <w:rPr>
          <w:rFonts w:ascii="Arial" w:hAnsi="Arial" w:cs="Arial"/>
          <w:sz w:val="22"/>
          <w:szCs w:val="22"/>
        </w:rPr>
      </w:pPr>
      <w:r>
        <w:rPr>
          <w:rFonts w:ascii="Arial" w:hAnsi="Arial" w:cs="Arial"/>
          <w:sz w:val="22"/>
          <w:szCs w:val="22"/>
        </w:rPr>
        <w:t>OPĆINSKO VIJEĆE</w:t>
      </w:r>
    </w:p>
    <w:p w:rsidR="000F0519" w:rsidRPr="000F0519" w:rsidRDefault="00474B76" w:rsidP="000F0519">
      <w:pPr>
        <w:jc w:val="both"/>
        <w:rPr>
          <w:rFonts w:ascii="Arial" w:hAnsi="Arial" w:cs="Arial"/>
          <w:sz w:val="22"/>
          <w:szCs w:val="22"/>
        </w:rPr>
      </w:pPr>
      <w:r>
        <w:rPr>
          <w:rFonts w:ascii="Arial" w:hAnsi="Arial" w:cs="Arial"/>
          <w:sz w:val="22"/>
          <w:szCs w:val="22"/>
        </w:rPr>
        <w:t>KLASA:    012-03/21-01/1</w:t>
      </w:r>
    </w:p>
    <w:p w:rsidR="000F0519" w:rsidRPr="000F0519" w:rsidRDefault="000F0519" w:rsidP="000F0519">
      <w:pPr>
        <w:tabs>
          <w:tab w:val="left" w:pos="7368"/>
        </w:tabs>
        <w:jc w:val="both"/>
        <w:rPr>
          <w:rFonts w:ascii="Arial" w:hAnsi="Arial" w:cs="Arial"/>
          <w:sz w:val="22"/>
          <w:szCs w:val="22"/>
        </w:rPr>
      </w:pPr>
      <w:r w:rsidRPr="000F0519">
        <w:rPr>
          <w:rFonts w:ascii="Arial" w:hAnsi="Arial" w:cs="Arial"/>
          <w:sz w:val="22"/>
          <w:szCs w:val="22"/>
        </w:rPr>
        <w:t xml:space="preserve">URBROJ: </w:t>
      </w:r>
      <w:r w:rsidR="00474B76">
        <w:rPr>
          <w:rFonts w:ascii="Arial" w:hAnsi="Arial" w:cs="Arial"/>
          <w:sz w:val="22"/>
          <w:szCs w:val="22"/>
        </w:rPr>
        <w:t>2186-06-01/1-21-2</w:t>
      </w:r>
      <w:r w:rsidRPr="000F0519">
        <w:rPr>
          <w:rFonts w:ascii="Arial" w:hAnsi="Arial" w:cs="Arial"/>
          <w:sz w:val="22"/>
          <w:szCs w:val="22"/>
        </w:rPr>
        <w:tab/>
        <w:t xml:space="preserve">      </w:t>
      </w:r>
    </w:p>
    <w:p w:rsidR="000F0519" w:rsidRDefault="000F0519" w:rsidP="00B92988">
      <w:pPr>
        <w:pStyle w:val="Naslov"/>
        <w:tabs>
          <w:tab w:val="left" w:pos="7368"/>
        </w:tabs>
        <w:jc w:val="both"/>
        <w:rPr>
          <w:rFonts w:ascii="Arial" w:hAnsi="Arial" w:cs="Arial"/>
          <w:b w:val="0"/>
          <w:sz w:val="22"/>
          <w:szCs w:val="22"/>
        </w:rPr>
      </w:pPr>
      <w:r w:rsidRPr="000F0519">
        <w:rPr>
          <w:rFonts w:ascii="Arial" w:hAnsi="Arial" w:cs="Arial"/>
          <w:b w:val="0"/>
          <w:bCs w:val="0"/>
          <w:sz w:val="22"/>
          <w:szCs w:val="22"/>
        </w:rPr>
        <w:t>Pet</w:t>
      </w:r>
      <w:r w:rsidR="00CF08B0">
        <w:rPr>
          <w:rFonts w:ascii="Arial" w:hAnsi="Arial" w:cs="Arial"/>
          <w:b w:val="0"/>
          <w:bCs w:val="0"/>
          <w:sz w:val="22"/>
          <w:szCs w:val="22"/>
        </w:rPr>
        <w:t xml:space="preserve">rijanec,                   </w:t>
      </w:r>
      <w:r w:rsidR="00474B76">
        <w:rPr>
          <w:rFonts w:ascii="Arial" w:hAnsi="Arial" w:cs="Arial"/>
          <w:b w:val="0"/>
          <w:bCs w:val="0"/>
          <w:sz w:val="22"/>
          <w:szCs w:val="22"/>
        </w:rPr>
        <w:t xml:space="preserve"> </w:t>
      </w:r>
      <w:r w:rsidR="00CF08B0">
        <w:rPr>
          <w:rFonts w:ascii="Arial" w:hAnsi="Arial" w:cs="Arial"/>
          <w:b w:val="0"/>
          <w:bCs w:val="0"/>
          <w:sz w:val="22"/>
          <w:szCs w:val="22"/>
        </w:rPr>
        <w:t xml:space="preserve"> 2021</w:t>
      </w:r>
      <w:r w:rsidRPr="000F0519">
        <w:rPr>
          <w:rFonts w:ascii="Arial" w:hAnsi="Arial" w:cs="Arial"/>
          <w:b w:val="0"/>
          <w:bCs w:val="0"/>
          <w:sz w:val="22"/>
          <w:szCs w:val="22"/>
        </w:rPr>
        <w:t>.</w:t>
      </w:r>
      <w:r w:rsidR="00B92988">
        <w:rPr>
          <w:rFonts w:ascii="Arial" w:hAnsi="Arial" w:cs="Arial"/>
          <w:b w:val="0"/>
          <w:bCs w:val="0"/>
          <w:sz w:val="22"/>
          <w:szCs w:val="22"/>
        </w:rPr>
        <w:tab/>
        <w:t xml:space="preserve">      PRIJEDLOG</w:t>
      </w:r>
    </w:p>
    <w:p w:rsidR="000F0519" w:rsidRDefault="000F0519" w:rsidP="000F0519">
      <w:pPr>
        <w:pStyle w:val="Naslov"/>
        <w:jc w:val="both"/>
        <w:rPr>
          <w:rFonts w:ascii="Arial" w:hAnsi="Arial" w:cs="Arial"/>
          <w:b w:val="0"/>
          <w:sz w:val="22"/>
          <w:szCs w:val="22"/>
        </w:rPr>
      </w:pPr>
    </w:p>
    <w:p w:rsidR="008C48AB" w:rsidRPr="00194AAD" w:rsidRDefault="008C48AB" w:rsidP="00554D98">
      <w:pPr>
        <w:pStyle w:val="Naslov"/>
        <w:ind w:firstLine="708"/>
        <w:jc w:val="both"/>
        <w:rPr>
          <w:rFonts w:ascii="Arial" w:hAnsi="Arial" w:cs="Arial"/>
          <w:b w:val="0"/>
          <w:sz w:val="22"/>
          <w:szCs w:val="22"/>
        </w:rPr>
      </w:pPr>
      <w:r>
        <w:rPr>
          <w:rFonts w:ascii="Arial" w:hAnsi="Arial" w:cs="Arial"/>
          <w:b w:val="0"/>
          <w:sz w:val="22"/>
          <w:szCs w:val="22"/>
        </w:rPr>
        <w:t>Na temelju</w:t>
      </w:r>
      <w:r w:rsidR="00554D98">
        <w:rPr>
          <w:rFonts w:ascii="Arial" w:hAnsi="Arial" w:cs="Arial"/>
          <w:b w:val="0"/>
          <w:sz w:val="22"/>
          <w:szCs w:val="22"/>
        </w:rPr>
        <w:t xml:space="preserve"> članka</w:t>
      </w:r>
      <w:r w:rsidR="00AD0B9F">
        <w:rPr>
          <w:rFonts w:ascii="Arial" w:hAnsi="Arial" w:cs="Arial"/>
          <w:b w:val="0"/>
          <w:sz w:val="22"/>
          <w:szCs w:val="22"/>
        </w:rPr>
        <w:t xml:space="preserve"> 8. i</w:t>
      </w:r>
      <w:r w:rsidR="00554D98">
        <w:rPr>
          <w:rFonts w:ascii="Arial" w:hAnsi="Arial" w:cs="Arial"/>
          <w:b w:val="0"/>
          <w:sz w:val="22"/>
          <w:szCs w:val="22"/>
        </w:rPr>
        <w:t xml:space="preserve"> 35. Zakona o lokalnoj i područnoj (regionalnoj) samoupravi (»Narodne novine«</w:t>
      </w:r>
      <w:r w:rsidR="00441BDB">
        <w:rPr>
          <w:rFonts w:ascii="Arial" w:hAnsi="Arial" w:cs="Arial"/>
          <w:b w:val="0"/>
          <w:sz w:val="22"/>
          <w:szCs w:val="22"/>
        </w:rPr>
        <w:t>,</w:t>
      </w:r>
      <w:r w:rsidR="00554D98">
        <w:rPr>
          <w:rFonts w:ascii="Arial" w:hAnsi="Arial" w:cs="Arial"/>
          <w:b w:val="0"/>
          <w:sz w:val="22"/>
          <w:szCs w:val="22"/>
        </w:rPr>
        <w:t xml:space="preserve"> broj</w:t>
      </w:r>
      <w:r w:rsidR="00441BDB">
        <w:rPr>
          <w:rFonts w:ascii="Arial" w:hAnsi="Arial" w:cs="Arial"/>
          <w:b w:val="0"/>
          <w:sz w:val="22"/>
          <w:szCs w:val="22"/>
        </w:rPr>
        <w:t xml:space="preserve"> 33/01, 60/01, 129/05</w:t>
      </w:r>
      <w:r w:rsidR="00AA02F7">
        <w:rPr>
          <w:rFonts w:ascii="Arial" w:hAnsi="Arial" w:cs="Arial"/>
          <w:b w:val="0"/>
          <w:sz w:val="22"/>
          <w:szCs w:val="22"/>
        </w:rPr>
        <w:t>, 109/07, 125/08, 36/09, 150/11, 144/12, 19/13, 137/15, 123/17, 98/19 i 144/20) i</w:t>
      </w:r>
      <w:r w:rsidR="00A94ED9">
        <w:rPr>
          <w:rFonts w:ascii="Arial" w:hAnsi="Arial" w:cs="Arial"/>
          <w:b w:val="0"/>
          <w:sz w:val="22"/>
          <w:szCs w:val="22"/>
        </w:rPr>
        <w:t xml:space="preserve"> članka 28</w:t>
      </w:r>
      <w:r>
        <w:rPr>
          <w:rFonts w:ascii="Arial" w:hAnsi="Arial" w:cs="Arial"/>
          <w:b w:val="0"/>
          <w:sz w:val="22"/>
          <w:szCs w:val="22"/>
        </w:rPr>
        <w:t>.</w:t>
      </w:r>
      <w:r w:rsidR="00DA4239">
        <w:rPr>
          <w:rFonts w:ascii="Arial" w:hAnsi="Arial" w:cs="Arial"/>
          <w:b w:val="0"/>
          <w:sz w:val="22"/>
          <w:szCs w:val="22"/>
        </w:rPr>
        <w:t xml:space="preserve"> </w:t>
      </w:r>
      <w:r>
        <w:rPr>
          <w:rFonts w:ascii="Arial" w:hAnsi="Arial" w:cs="Arial"/>
          <w:b w:val="0"/>
          <w:sz w:val="22"/>
          <w:szCs w:val="22"/>
        </w:rPr>
        <w:t>Statuta Općine Petrijanec (»Službeni vjesnik Varaždinske županije«</w:t>
      </w:r>
      <w:r w:rsidR="00AA02F7">
        <w:rPr>
          <w:rFonts w:ascii="Arial" w:hAnsi="Arial" w:cs="Arial"/>
          <w:b w:val="0"/>
          <w:sz w:val="22"/>
          <w:szCs w:val="22"/>
        </w:rPr>
        <w:t>,</w:t>
      </w:r>
      <w:r w:rsidR="00F67510">
        <w:rPr>
          <w:rFonts w:ascii="Arial" w:hAnsi="Arial" w:cs="Arial"/>
          <w:b w:val="0"/>
          <w:sz w:val="22"/>
          <w:szCs w:val="22"/>
        </w:rPr>
        <w:t xml:space="preserve"> broj 16/13 i 52/17), Op</w:t>
      </w:r>
      <w:r w:rsidR="00714A92">
        <w:rPr>
          <w:rFonts w:ascii="Arial" w:hAnsi="Arial" w:cs="Arial"/>
          <w:b w:val="0"/>
          <w:sz w:val="22"/>
          <w:szCs w:val="22"/>
        </w:rPr>
        <w:t xml:space="preserve">ćinsko vijeće Općine Petrijanec </w:t>
      </w:r>
      <w:r w:rsidR="00F67510">
        <w:rPr>
          <w:rFonts w:ascii="Arial" w:hAnsi="Arial" w:cs="Arial"/>
          <w:b w:val="0"/>
          <w:sz w:val="22"/>
          <w:szCs w:val="22"/>
        </w:rPr>
        <w:t xml:space="preserve">na        </w:t>
      </w:r>
      <w:r w:rsidR="00714A92">
        <w:rPr>
          <w:rFonts w:ascii="Arial" w:hAnsi="Arial" w:cs="Arial"/>
          <w:b w:val="0"/>
          <w:sz w:val="22"/>
          <w:szCs w:val="22"/>
        </w:rPr>
        <w:t xml:space="preserve"> </w:t>
      </w:r>
      <w:r w:rsidR="00F67510">
        <w:rPr>
          <w:rFonts w:ascii="Arial" w:hAnsi="Arial" w:cs="Arial"/>
          <w:b w:val="0"/>
          <w:sz w:val="22"/>
          <w:szCs w:val="22"/>
        </w:rPr>
        <w:t>sjednici održanoj dana            2021. godine, donosi</w:t>
      </w:r>
    </w:p>
    <w:p w:rsidR="00DF59C8" w:rsidRPr="00194AAD" w:rsidRDefault="00DF59C8" w:rsidP="00DF59C8">
      <w:pPr>
        <w:pStyle w:val="Naslov"/>
        <w:jc w:val="left"/>
        <w:rPr>
          <w:rFonts w:ascii="Arial" w:hAnsi="Arial" w:cs="Arial"/>
          <w:sz w:val="22"/>
          <w:szCs w:val="22"/>
        </w:rPr>
      </w:pPr>
    </w:p>
    <w:p w:rsidR="00DF59C8" w:rsidRPr="00194AAD" w:rsidRDefault="00DF59C8" w:rsidP="00DF59C8">
      <w:pPr>
        <w:pStyle w:val="Naslov"/>
        <w:rPr>
          <w:rFonts w:ascii="Arial" w:hAnsi="Arial" w:cs="Arial"/>
          <w:bCs w:val="0"/>
          <w:sz w:val="22"/>
          <w:szCs w:val="22"/>
        </w:rPr>
      </w:pPr>
      <w:r w:rsidRPr="00194AAD">
        <w:rPr>
          <w:rFonts w:ascii="Arial" w:hAnsi="Arial" w:cs="Arial"/>
          <w:bCs w:val="0"/>
          <w:sz w:val="22"/>
          <w:szCs w:val="22"/>
        </w:rPr>
        <w:t>S T A T U T</w:t>
      </w:r>
    </w:p>
    <w:p w:rsidR="00DF59C8" w:rsidRDefault="00DF59C8" w:rsidP="00DF59C8">
      <w:pPr>
        <w:pStyle w:val="Naslov"/>
        <w:rPr>
          <w:rFonts w:ascii="Arial" w:hAnsi="Arial" w:cs="Arial"/>
          <w:bCs w:val="0"/>
          <w:sz w:val="22"/>
          <w:szCs w:val="22"/>
        </w:rPr>
      </w:pPr>
      <w:r w:rsidRPr="00194AAD">
        <w:rPr>
          <w:rFonts w:ascii="Arial" w:hAnsi="Arial" w:cs="Arial"/>
          <w:bCs w:val="0"/>
          <w:sz w:val="22"/>
          <w:szCs w:val="22"/>
        </w:rPr>
        <w:t xml:space="preserve">Općine Petrijanec </w:t>
      </w:r>
    </w:p>
    <w:p w:rsidR="00486060" w:rsidRDefault="00486060" w:rsidP="00DF59C8">
      <w:pPr>
        <w:pStyle w:val="Naslov"/>
        <w:rPr>
          <w:rFonts w:ascii="Arial" w:hAnsi="Arial" w:cs="Arial"/>
          <w:bCs w:val="0"/>
          <w:sz w:val="22"/>
          <w:szCs w:val="22"/>
        </w:rPr>
      </w:pPr>
    </w:p>
    <w:p w:rsidR="00487C8A" w:rsidRPr="00194AAD" w:rsidRDefault="00487C8A" w:rsidP="00DF59C8">
      <w:pPr>
        <w:pStyle w:val="Naslov"/>
        <w:rPr>
          <w:rFonts w:ascii="Arial" w:hAnsi="Arial" w:cs="Arial"/>
          <w:bCs w:val="0"/>
          <w:sz w:val="22"/>
          <w:szCs w:val="22"/>
        </w:rPr>
      </w:pPr>
    </w:p>
    <w:p w:rsidR="00DF59C8" w:rsidRPr="00194AAD" w:rsidRDefault="00DF59C8" w:rsidP="00DF59C8">
      <w:pPr>
        <w:pStyle w:val="Naslov"/>
        <w:jc w:val="left"/>
        <w:rPr>
          <w:rFonts w:ascii="Arial" w:hAnsi="Arial" w:cs="Arial"/>
          <w:sz w:val="22"/>
          <w:szCs w:val="22"/>
        </w:rPr>
      </w:pPr>
    </w:p>
    <w:p w:rsidR="00DF59C8" w:rsidRPr="00194AAD" w:rsidRDefault="00DF59C8" w:rsidP="00DF59C8">
      <w:pPr>
        <w:pStyle w:val="Naslov"/>
        <w:jc w:val="left"/>
        <w:rPr>
          <w:rFonts w:ascii="Arial" w:hAnsi="Arial" w:cs="Arial"/>
          <w:bCs w:val="0"/>
          <w:sz w:val="22"/>
          <w:szCs w:val="22"/>
        </w:rPr>
      </w:pPr>
      <w:r w:rsidRPr="00194AAD">
        <w:rPr>
          <w:rFonts w:ascii="Arial" w:hAnsi="Arial" w:cs="Arial"/>
          <w:bCs w:val="0"/>
          <w:sz w:val="22"/>
          <w:szCs w:val="22"/>
        </w:rPr>
        <w:t xml:space="preserve">I. OPĆE ODREDBE </w:t>
      </w:r>
    </w:p>
    <w:p w:rsidR="00DF59C8" w:rsidRPr="00194AAD" w:rsidRDefault="00DF59C8" w:rsidP="00DF59C8">
      <w:pPr>
        <w:jc w:val="center"/>
        <w:rPr>
          <w:rFonts w:ascii="Arial" w:hAnsi="Arial" w:cs="Arial"/>
          <w:sz w:val="22"/>
          <w:szCs w:val="22"/>
        </w:rPr>
      </w:pPr>
      <w:r w:rsidRPr="00194AAD">
        <w:rPr>
          <w:rFonts w:ascii="Arial" w:hAnsi="Arial" w:cs="Arial"/>
          <w:sz w:val="22"/>
          <w:szCs w:val="22"/>
        </w:rPr>
        <w:t xml:space="preserve">Članak 1. </w:t>
      </w:r>
    </w:p>
    <w:p w:rsidR="00DF59C8" w:rsidRPr="00194AAD" w:rsidRDefault="00DF59C8" w:rsidP="00DF59C8">
      <w:pPr>
        <w:jc w:val="both"/>
        <w:rPr>
          <w:rFonts w:ascii="Arial" w:hAnsi="Arial" w:cs="Arial"/>
          <w:sz w:val="22"/>
          <w:szCs w:val="22"/>
        </w:rPr>
      </w:pPr>
      <w:r w:rsidRPr="00194AAD">
        <w:rPr>
          <w:rFonts w:ascii="Arial" w:hAnsi="Arial" w:cs="Arial"/>
          <w:sz w:val="22"/>
          <w:szCs w:val="22"/>
        </w:rPr>
        <w:tab/>
        <w:t>Ovim Statutom uređuje se:</w:t>
      </w:r>
    </w:p>
    <w:p w:rsidR="00DF59C8" w:rsidRPr="00194AAD" w:rsidRDefault="00DF59C8" w:rsidP="00DF59C8">
      <w:pPr>
        <w:numPr>
          <w:ilvl w:val="0"/>
          <w:numId w:val="1"/>
        </w:numPr>
        <w:jc w:val="both"/>
        <w:rPr>
          <w:rFonts w:ascii="Arial" w:hAnsi="Arial" w:cs="Arial"/>
          <w:sz w:val="22"/>
          <w:szCs w:val="22"/>
        </w:rPr>
      </w:pPr>
      <w:r w:rsidRPr="00194AAD">
        <w:rPr>
          <w:rFonts w:ascii="Arial" w:hAnsi="Arial" w:cs="Arial"/>
          <w:sz w:val="22"/>
          <w:szCs w:val="22"/>
        </w:rPr>
        <w:t>samoupravni djelokrug Općine Petrijanec (u daljnjem tekstu: Općina),</w:t>
      </w:r>
    </w:p>
    <w:p w:rsidR="00DF59C8" w:rsidRPr="00194AAD" w:rsidRDefault="00DF59C8" w:rsidP="00DF59C8">
      <w:pPr>
        <w:numPr>
          <w:ilvl w:val="0"/>
          <w:numId w:val="1"/>
        </w:numPr>
        <w:jc w:val="both"/>
        <w:rPr>
          <w:rFonts w:ascii="Arial" w:hAnsi="Arial" w:cs="Arial"/>
          <w:sz w:val="22"/>
          <w:szCs w:val="22"/>
        </w:rPr>
      </w:pPr>
      <w:r w:rsidRPr="00194AAD">
        <w:rPr>
          <w:rFonts w:ascii="Arial" w:hAnsi="Arial" w:cs="Arial"/>
          <w:sz w:val="22"/>
          <w:szCs w:val="22"/>
        </w:rPr>
        <w:t>javna priznanja Općine,</w:t>
      </w:r>
    </w:p>
    <w:p w:rsidR="00DF59C8" w:rsidRPr="00194AAD" w:rsidRDefault="00DF59C8" w:rsidP="00DF59C8">
      <w:pPr>
        <w:numPr>
          <w:ilvl w:val="0"/>
          <w:numId w:val="1"/>
        </w:numPr>
        <w:jc w:val="both"/>
        <w:rPr>
          <w:rFonts w:ascii="Arial" w:hAnsi="Arial" w:cs="Arial"/>
          <w:sz w:val="22"/>
          <w:szCs w:val="22"/>
        </w:rPr>
      </w:pPr>
      <w:r w:rsidRPr="00194AAD">
        <w:rPr>
          <w:rFonts w:ascii="Arial" w:hAnsi="Arial" w:cs="Arial"/>
          <w:sz w:val="22"/>
          <w:szCs w:val="22"/>
        </w:rPr>
        <w:t>neposredno sudjelovanje građana u odlučivanju,</w:t>
      </w:r>
    </w:p>
    <w:p w:rsidR="00DF59C8" w:rsidRPr="00194AAD" w:rsidRDefault="00DF59C8" w:rsidP="00DF59C8">
      <w:pPr>
        <w:numPr>
          <w:ilvl w:val="0"/>
          <w:numId w:val="1"/>
        </w:numPr>
        <w:jc w:val="both"/>
        <w:rPr>
          <w:rFonts w:ascii="Arial" w:hAnsi="Arial" w:cs="Arial"/>
          <w:sz w:val="22"/>
          <w:szCs w:val="22"/>
        </w:rPr>
      </w:pPr>
      <w:r w:rsidRPr="00194AAD">
        <w:rPr>
          <w:rFonts w:ascii="Arial" w:hAnsi="Arial" w:cs="Arial"/>
          <w:bCs/>
          <w:sz w:val="22"/>
          <w:szCs w:val="22"/>
        </w:rPr>
        <w:t>Općinsko vijeće i njegova tijela,</w:t>
      </w:r>
    </w:p>
    <w:p w:rsidR="00DF59C8" w:rsidRPr="00194AAD" w:rsidRDefault="00126867" w:rsidP="00DF59C8">
      <w:pPr>
        <w:numPr>
          <w:ilvl w:val="0"/>
          <w:numId w:val="1"/>
        </w:numPr>
        <w:jc w:val="both"/>
        <w:rPr>
          <w:rFonts w:ascii="Arial" w:hAnsi="Arial" w:cs="Arial"/>
          <w:sz w:val="22"/>
          <w:szCs w:val="22"/>
        </w:rPr>
      </w:pPr>
      <w:r>
        <w:rPr>
          <w:rFonts w:ascii="Arial" w:hAnsi="Arial" w:cs="Arial"/>
          <w:bCs/>
          <w:sz w:val="22"/>
          <w:szCs w:val="22"/>
        </w:rPr>
        <w:t>općinski n</w:t>
      </w:r>
      <w:r w:rsidR="00DF59C8" w:rsidRPr="00194AAD">
        <w:rPr>
          <w:rFonts w:ascii="Arial" w:hAnsi="Arial" w:cs="Arial"/>
          <w:bCs/>
          <w:sz w:val="22"/>
          <w:szCs w:val="22"/>
        </w:rPr>
        <w:t>ačelnik,</w:t>
      </w:r>
    </w:p>
    <w:p w:rsidR="00DF59C8" w:rsidRDefault="00EB4E75" w:rsidP="00DF59C8">
      <w:pPr>
        <w:numPr>
          <w:ilvl w:val="0"/>
          <w:numId w:val="1"/>
        </w:numPr>
        <w:jc w:val="both"/>
        <w:rPr>
          <w:rFonts w:ascii="Arial" w:hAnsi="Arial" w:cs="Arial"/>
          <w:sz w:val="22"/>
          <w:szCs w:val="22"/>
        </w:rPr>
      </w:pPr>
      <w:r>
        <w:rPr>
          <w:rFonts w:ascii="Arial" w:hAnsi="Arial" w:cs="Arial"/>
          <w:sz w:val="22"/>
          <w:szCs w:val="22"/>
        </w:rPr>
        <w:t>upravna tijela</w:t>
      </w:r>
      <w:r w:rsidR="00DF59C8" w:rsidRPr="00194AAD">
        <w:rPr>
          <w:rFonts w:ascii="Arial" w:hAnsi="Arial" w:cs="Arial"/>
          <w:sz w:val="22"/>
          <w:szCs w:val="22"/>
        </w:rPr>
        <w:t>,</w:t>
      </w:r>
    </w:p>
    <w:p w:rsidR="006360C0" w:rsidRPr="00194AAD" w:rsidRDefault="006360C0" w:rsidP="00DF59C8">
      <w:pPr>
        <w:numPr>
          <w:ilvl w:val="0"/>
          <w:numId w:val="1"/>
        </w:numPr>
        <w:jc w:val="both"/>
        <w:rPr>
          <w:rFonts w:ascii="Arial" w:hAnsi="Arial" w:cs="Arial"/>
          <w:sz w:val="22"/>
          <w:szCs w:val="22"/>
        </w:rPr>
      </w:pPr>
      <w:r>
        <w:rPr>
          <w:rFonts w:ascii="Arial" w:hAnsi="Arial" w:cs="Arial"/>
          <w:sz w:val="22"/>
          <w:szCs w:val="22"/>
        </w:rPr>
        <w:t>javne službe,</w:t>
      </w:r>
    </w:p>
    <w:p w:rsidR="00DF59C8" w:rsidRPr="00194AAD" w:rsidRDefault="00DF59C8" w:rsidP="00DF59C8">
      <w:pPr>
        <w:numPr>
          <w:ilvl w:val="0"/>
          <w:numId w:val="1"/>
        </w:numPr>
        <w:jc w:val="both"/>
        <w:rPr>
          <w:rFonts w:ascii="Arial" w:hAnsi="Arial" w:cs="Arial"/>
          <w:sz w:val="22"/>
          <w:szCs w:val="22"/>
        </w:rPr>
      </w:pPr>
      <w:r w:rsidRPr="00194AAD">
        <w:rPr>
          <w:rFonts w:ascii="Arial" w:hAnsi="Arial" w:cs="Arial"/>
          <w:sz w:val="22"/>
          <w:szCs w:val="22"/>
        </w:rPr>
        <w:t>mjesna samouprava,</w:t>
      </w:r>
    </w:p>
    <w:p w:rsidR="00DF59C8" w:rsidRPr="00194AAD" w:rsidRDefault="00DF59C8" w:rsidP="00DF59C8">
      <w:pPr>
        <w:numPr>
          <w:ilvl w:val="0"/>
          <w:numId w:val="1"/>
        </w:numPr>
        <w:jc w:val="both"/>
        <w:rPr>
          <w:rFonts w:ascii="Arial" w:hAnsi="Arial" w:cs="Arial"/>
          <w:sz w:val="22"/>
          <w:szCs w:val="22"/>
        </w:rPr>
      </w:pPr>
      <w:r w:rsidRPr="00194AAD">
        <w:rPr>
          <w:rFonts w:ascii="Arial" w:hAnsi="Arial" w:cs="Arial"/>
          <w:sz w:val="22"/>
          <w:szCs w:val="22"/>
        </w:rPr>
        <w:t>ostvarivanje prava pripadnika nacionalne manjine</w:t>
      </w:r>
      <w:r w:rsidR="00554012">
        <w:rPr>
          <w:rFonts w:ascii="Arial" w:hAnsi="Arial" w:cs="Arial"/>
          <w:sz w:val="22"/>
          <w:szCs w:val="22"/>
        </w:rPr>
        <w:t>,</w:t>
      </w:r>
    </w:p>
    <w:p w:rsidR="00DF59C8" w:rsidRPr="00194AAD" w:rsidRDefault="00DF59C8" w:rsidP="00DF59C8">
      <w:pPr>
        <w:numPr>
          <w:ilvl w:val="0"/>
          <w:numId w:val="1"/>
        </w:numPr>
        <w:jc w:val="both"/>
        <w:rPr>
          <w:rFonts w:ascii="Arial" w:hAnsi="Arial" w:cs="Arial"/>
          <w:sz w:val="22"/>
          <w:szCs w:val="22"/>
        </w:rPr>
      </w:pPr>
      <w:r w:rsidRPr="00194AAD">
        <w:rPr>
          <w:rFonts w:ascii="Arial" w:hAnsi="Arial" w:cs="Arial"/>
          <w:sz w:val="22"/>
          <w:szCs w:val="22"/>
        </w:rPr>
        <w:t>imovina i financiranje Općine,</w:t>
      </w:r>
    </w:p>
    <w:p w:rsidR="00DF59C8" w:rsidRPr="00194AAD" w:rsidRDefault="00DF59C8" w:rsidP="00DF59C8">
      <w:pPr>
        <w:numPr>
          <w:ilvl w:val="0"/>
          <w:numId w:val="1"/>
        </w:numPr>
        <w:jc w:val="both"/>
        <w:rPr>
          <w:rFonts w:ascii="Arial" w:hAnsi="Arial" w:cs="Arial"/>
          <w:bCs/>
          <w:sz w:val="22"/>
          <w:szCs w:val="22"/>
        </w:rPr>
      </w:pPr>
      <w:r w:rsidRPr="00194AAD">
        <w:rPr>
          <w:rFonts w:ascii="Arial" w:hAnsi="Arial" w:cs="Arial"/>
          <w:bCs/>
          <w:sz w:val="22"/>
          <w:szCs w:val="22"/>
        </w:rPr>
        <w:t>akti Općine,</w:t>
      </w:r>
    </w:p>
    <w:p w:rsidR="00DF59C8" w:rsidRPr="00194AAD" w:rsidRDefault="00DF59C8" w:rsidP="00DF59C8">
      <w:pPr>
        <w:numPr>
          <w:ilvl w:val="0"/>
          <w:numId w:val="1"/>
        </w:numPr>
        <w:jc w:val="both"/>
        <w:rPr>
          <w:rFonts w:ascii="Arial" w:hAnsi="Arial" w:cs="Arial"/>
          <w:sz w:val="22"/>
          <w:szCs w:val="22"/>
        </w:rPr>
      </w:pPr>
      <w:r w:rsidRPr="00194AAD">
        <w:rPr>
          <w:rFonts w:ascii="Arial" w:hAnsi="Arial" w:cs="Arial"/>
          <w:bCs/>
          <w:sz w:val="22"/>
          <w:szCs w:val="22"/>
        </w:rPr>
        <w:t>nadzor zakonitosti rada i općih akata</w:t>
      </w:r>
    </w:p>
    <w:p w:rsidR="00DF59C8" w:rsidRPr="00194AAD" w:rsidRDefault="00DF59C8" w:rsidP="00DF59C8">
      <w:pPr>
        <w:numPr>
          <w:ilvl w:val="0"/>
          <w:numId w:val="1"/>
        </w:numPr>
        <w:jc w:val="both"/>
        <w:rPr>
          <w:rFonts w:ascii="Arial" w:hAnsi="Arial" w:cs="Arial"/>
          <w:sz w:val="22"/>
          <w:szCs w:val="22"/>
        </w:rPr>
      </w:pPr>
      <w:r w:rsidRPr="00194AAD">
        <w:rPr>
          <w:rFonts w:ascii="Arial" w:hAnsi="Arial" w:cs="Arial"/>
          <w:sz w:val="22"/>
          <w:szCs w:val="22"/>
        </w:rPr>
        <w:t xml:space="preserve">istovremeno raspuštanje Općinskog vijeća i razrješenje </w:t>
      </w:r>
      <w:r w:rsidR="004253A2">
        <w:rPr>
          <w:rFonts w:ascii="Arial" w:hAnsi="Arial" w:cs="Arial"/>
          <w:sz w:val="22"/>
          <w:szCs w:val="22"/>
        </w:rPr>
        <w:t xml:space="preserve">općinskog </w:t>
      </w:r>
      <w:r w:rsidRPr="00194AAD">
        <w:rPr>
          <w:rFonts w:ascii="Arial" w:hAnsi="Arial" w:cs="Arial"/>
          <w:sz w:val="22"/>
          <w:szCs w:val="22"/>
        </w:rPr>
        <w:t>načel</w:t>
      </w:r>
      <w:r w:rsidR="00554012">
        <w:rPr>
          <w:rFonts w:ascii="Arial" w:hAnsi="Arial" w:cs="Arial"/>
          <w:sz w:val="22"/>
          <w:szCs w:val="22"/>
        </w:rPr>
        <w:t>nika,</w:t>
      </w:r>
    </w:p>
    <w:p w:rsidR="00DF59C8" w:rsidRPr="00194AAD" w:rsidRDefault="00D95572" w:rsidP="00DF59C8">
      <w:pPr>
        <w:numPr>
          <w:ilvl w:val="0"/>
          <w:numId w:val="1"/>
        </w:numPr>
        <w:jc w:val="both"/>
        <w:rPr>
          <w:rFonts w:ascii="Arial" w:hAnsi="Arial" w:cs="Arial"/>
          <w:sz w:val="22"/>
          <w:szCs w:val="22"/>
        </w:rPr>
      </w:pPr>
      <w:r>
        <w:rPr>
          <w:rFonts w:ascii="Arial" w:hAnsi="Arial" w:cs="Arial"/>
          <w:sz w:val="22"/>
          <w:szCs w:val="22"/>
        </w:rPr>
        <w:t>prava</w:t>
      </w:r>
      <w:r w:rsidR="00554012">
        <w:rPr>
          <w:rFonts w:ascii="Arial" w:hAnsi="Arial" w:cs="Arial"/>
          <w:sz w:val="22"/>
          <w:szCs w:val="22"/>
        </w:rPr>
        <w:t xml:space="preserve"> osobe izabrane</w:t>
      </w:r>
      <w:r w:rsidR="00DF59C8" w:rsidRPr="00194AAD">
        <w:rPr>
          <w:rFonts w:ascii="Arial" w:hAnsi="Arial" w:cs="Arial"/>
          <w:sz w:val="22"/>
          <w:szCs w:val="22"/>
        </w:rPr>
        <w:t xml:space="preserve"> na određene dužnosti</w:t>
      </w:r>
      <w:r w:rsidR="00554012">
        <w:rPr>
          <w:rFonts w:ascii="Arial" w:hAnsi="Arial" w:cs="Arial"/>
          <w:sz w:val="22"/>
          <w:szCs w:val="22"/>
        </w:rPr>
        <w:t>,</w:t>
      </w:r>
    </w:p>
    <w:p w:rsidR="00DF59C8" w:rsidRPr="00194AAD" w:rsidRDefault="00DF59C8" w:rsidP="00DF59C8">
      <w:pPr>
        <w:numPr>
          <w:ilvl w:val="0"/>
          <w:numId w:val="1"/>
        </w:numPr>
        <w:jc w:val="both"/>
        <w:rPr>
          <w:rFonts w:ascii="Arial" w:hAnsi="Arial" w:cs="Arial"/>
          <w:bCs/>
          <w:sz w:val="22"/>
          <w:szCs w:val="22"/>
        </w:rPr>
      </w:pPr>
      <w:r w:rsidRPr="00194AAD">
        <w:rPr>
          <w:rFonts w:ascii="Arial" w:hAnsi="Arial" w:cs="Arial"/>
          <w:bCs/>
          <w:sz w:val="22"/>
          <w:szCs w:val="22"/>
        </w:rPr>
        <w:t>javnost rada i odgovornost,</w:t>
      </w:r>
    </w:p>
    <w:p w:rsidR="00DF59C8" w:rsidRDefault="00DF59C8" w:rsidP="00DF59C8">
      <w:pPr>
        <w:numPr>
          <w:ilvl w:val="0"/>
          <w:numId w:val="1"/>
        </w:numPr>
        <w:jc w:val="both"/>
        <w:rPr>
          <w:rFonts w:ascii="Arial" w:hAnsi="Arial" w:cs="Arial"/>
          <w:bCs/>
          <w:sz w:val="22"/>
          <w:szCs w:val="22"/>
        </w:rPr>
      </w:pPr>
      <w:r w:rsidRPr="00194AAD">
        <w:rPr>
          <w:rFonts w:ascii="Arial" w:hAnsi="Arial" w:cs="Arial"/>
          <w:bCs/>
          <w:sz w:val="22"/>
          <w:szCs w:val="22"/>
        </w:rPr>
        <w:t>druga pitanja od značaja za Općinu.</w:t>
      </w:r>
    </w:p>
    <w:p w:rsidR="00D87D9B" w:rsidRDefault="00D87D9B" w:rsidP="00D87D9B">
      <w:pPr>
        <w:ind w:firstLine="705"/>
        <w:jc w:val="both"/>
        <w:rPr>
          <w:rFonts w:ascii="Arial" w:hAnsi="Arial" w:cs="Arial"/>
          <w:bCs/>
          <w:sz w:val="22"/>
          <w:szCs w:val="22"/>
        </w:rPr>
      </w:pPr>
      <w:r>
        <w:rPr>
          <w:rFonts w:ascii="Arial" w:hAnsi="Arial" w:cs="Arial"/>
          <w:bCs/>
          <w:sz w:val="22"/>
          <w:szCs w:val="22"/>
        </w:rPr>
        <w:t>Izrazi u ovom Statutu koji imaju rodno značenje odnose se jednako na muški i ženski rod.</w:t>
      </w:r>
    </w:p>
    <w:p w:rsidR="00D17CDE" w:rsidRPr="00194AAD" w:rsidRDefault="00D17CDE" w:rsidP="00D87D9B">
      <w:pPr>
        <w:ind w:firstLine="705"/>
        <w:jc w:val="both"/>
        <w:rPr>
          <w:rFonts w:ascii="Arial" w:hAnsi="Arial" w:cs="Arial"/>
          <w:bCs/>
          <w:sz w:val="22"/>
          <w:szCs w:val="22"/>
        </w:rPr>
      </w:pPr>
    </w:p>
    <w:p w:rsidR="00DF59C8" w:rsidRDefault="00DF59C8" w:rsidP="00DF59C8">
      <w:pPr>
        <w:rPr>
          <w:rFonts w:ascii="Arial" w:hAnsi="Arial" w:cs="Arial"/>
          <w:sz w:val="22"/>
          <w:szCs w:val="22"/>
        </w:rPr>
      </w:pPr>
    </w:p>
    <w:p w:rsidR="009F6EB6" w:rsidRPr="00194AAD" w:rsidRDefault="009F6EB6" w:rsidP="00DF59C8">
      <w:pPr>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2.</w:t>
      </w:r>
    </w:p>
    <w:p w:rsidR="00DF59C8" w:rsidRDefault="00DF59C8" w:rsidP="00DF59C8">
      <w:pPr>
        <w:pStyle w:val="Tijeloteksta"/>
        <w:rPr>
          <w:sz w:val="22"/>
          <w:szCs w:val="22"/>
        </w:rPr>
      </w:pPr>
      <w:r w:rsidRPr="00194AAD">
        <w:rPr>
          <w:sz w:val="22"/>
          <w:szCs w:val="22"/>
        </w:rPr>
        <w:t xml:space="preserve">           Općina je jedinica lokalne samouprave koja se osniva, u pravilu, za područje više naseljenih mjesta koja predstavljaju prirodnu, gospodarsku i društvenu cjelinu, te koja su povezana zajedničkim interesima stanovništva.</w:t>
      </w:r>
    </w:p>
    <w:p w:rsidR="00DF59C8" w:rsidRPr="00194AAD" w:rsidRDefault="00DF59C8" w:rsidP="00DF59C8">
      <w:pPr>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lastRenderedPageBreak/>
        <w:t>Članak 3.</w:t>
      </w:r>
    </w:p>
    <w:p w:rsidR="00DF59C8" w:rsidRPr="00194AAD" w:rsidRDefault="00DF59C8" w:rsidP="00DF59C8">
      <w:pPr>
        <w:rPr>
          <w:rFonts w:ascii="Arial" w:hAnsi="Arial" w:cs="Arial"/>
          <w:bCs/>
          <w:sz w:val="22"/>
          <w:szCs w:val="22"/>
        </w:rPr>
      </w:pPr>
      <w:r w:rsidRPr="00194AAD">
        <w:rPr>
          <w:rFonts w:ascii="Arial" w:hAnsi="Arial" w:cs="Arial"/>
          <w:sz w:val="22"/>
          <w:szCs w:val="22"/>
        </w:rPr>
        <w:t xml:space="preserve">            </w:t>
      </w:r>
      <w:r w:rsidRPr="00194AAD">
        <w:rPr>
          <w:rFonts w:ascii="Arial" w:hAnsi="Arial" w:cs="Arial"/>
          <w:bCs/>
          <w:sz w:val="22"/>
          <w:szCs w:val="22"/>
        </w:rPr>
        <w:t>Općina je pravna osoba.</w:t>
      </w:r>
    </w:p>
    <w:p w:rsidR="00DF59C8" w:rsidRPr="00194AAD" w:rsidRDefault="00DF59C8" w:rsidP="004B54B2">
      <w:pPr>
        <w:pStyle w:val="Tijeloteksta"/>
        <w:ind w:firstLine="708"/>
        <w:rPr>
          <w:sz w:val="22"/>
          <w:szCs w:val="22"/>
        </w:rPr>
      </w:pPr>
      <w:r w:rsidRPr="00194AAD">
        <w:rPr>
          <w:sz w:val="22"/>
          <w:szCs w:val="22"/>
        </w:rPr>
        <w:t>Naziv Općine je Općina Petrijanec.</w:t>
      </w:r>
    </w:p>
    <w:p w:rsidR="00025B9C" w:rsidRPr="00194AAD" w:rsidRDefault="00DF59C8" w:rsidP="00D87D9B">
      <w:pPr>
        <w:pStyle w:val="Tijeloteksta"/>
        <w:ind w:firstLine="708"/>
        <w:rPr>
          <w:sz w:val="22"/>
          <w:szCs w:val="22"/>
        </w:rPr>
      </w:pPr>
      <w:r w:rsidRPr="00194AAD">
        <w:rPr>
          <w:sz w:val="22"/>
          <w:szCs w:val="22"/>
        </w:rPr>
        <w:t>Sjedište Općine j</w:t>
      </w:r>
      <w:r w:rsidR="00025B9C">
        <w:rPr>
          <w:sz w:val="22"/>
          <w:szCs w:val="22"/>
        </w:rPr>
        <w:t xml:space="preserve">e u Petrijancu, </w:t>
      </w:r>
      <w:r w:rsidR="00D87D9B">
        <w:rPr>
          <w:sz w:val="22"/>
          <w:szCs w:val="22"/>
        </w:rPr>
        <w:t>Vladimira Nazora 157.</w:t>
      </w:r>
    </w:p>
    <w:p w:rsidR="00DF59C8" w:rsidRPr="00194AAD" w:rsidRDefault="00DF59C8" w:rsidP="00DF59C8">
      <w:pPr>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4.</w:t>
      </w:r>
    </w:p>
    <w:p w:rsidR="00DF59C8" w:rsidRPr="00194AAD" w:rsidRDefault="00DF59C8" w:rsidP="00DF59C8">
      <w:pPr>
        <w:jc w:val="both"/>
        <w:rPr>
          <w:rFonts w:ascii="Arial" w:hAnsi="Arial" w:cs="Arial"/>
          <w:sz w:val="22"/>
          <w:szCs w:val="22"/>
        </w:rPr>
      </w:pPr>
      <w:r w:rsidRPr="00194AAD">
        <w:rPr>
          <w:rFonts w:ascii="Arial" w:hAnsi="Arial" w:cs="Arial"/>
          <w:sz w:val="22"/>
          <w:szCs w:val="22"/>
        </w:rPr>
        <w:tab/>
        <w:t>Područje Općine utvrđeno je Zakonom, a granice područja idu katastarskim granicama rubnih naselja koja ulaze u njegovo područje.</w:t>
      </w:r>
    </w:p>
    <w:p w:rsidR="00DF59C8" w:rsidRDefault="00DF59C8" w:rsidP="00DF59C8">
      <w:pPr>
        <w:jc w:val="both"/>
        <w:rPr>
          <w:rFonts w:ascii="Arial" w:hAnsi="Arial" w:cs="Arial"/>
          <w:sz w:val="22"/>
          <w:szCs w:val="22"/>
        </w:rPr>
      </w:pPr>
      <w:r w:rsidRPr="00194AAD">
        <w:rPr>
          <w:rFonts w:ascii="Arial" w:hAnsi="Arial" w:cs="Arial"/>
          <w:sz w:val="22"/>
          <w:szCs w:val="22"/>
        </w:rPr>
        <w:tab/>
        <w:t>Granice Općine mogu se mijenjati na način i po postupku propisanom Zakonom.</w:t>
      </w:r>
    </w:p>
    <w:p w:rsidR="00D87D9B" w:rsidRDefault="00D87D9B" w:rsidP="00D87D9B">
      <w:pPr>
        <w:ind w:firstLine="708"/>
        <w:jc w:val="both"/>
        <w:rPr>
          <w:rFonts w:ascii="Arial" w:hAnsi="Arial" w:cs="Arial"/>
          <w:sz w:val="22"/>
          <w:szCs w:val="22"/>
        </w:rPr>
      </w:pPr>
      <w:r>
        <w:rPr>
          <w:rFonts w:ascii="Arial" w:hAnsi="Arial" w:cs="Arial"/>
          <w:sz w:val="22"/>
          <w:szCs w:val="22"/>
        </w:rPr>
        <w:t>Pri svakoj promjeni područja Općine prethodno će se zatražiti mišljenje stanovnika.</w:t>
      </w:r>
    </w:p>
    <w:p w:rsidR="00D87D9B" w:rsidRPr="00194AAD" w:rsidRDefault="00D87D9B" w:rsidP="00D87D9B">
      <w:pPr>
        <w:ind w:firstLine="708"/>
        <w:jc w:val="both"/>
        <w:rPr>
          <w:rFonts w:ascii="Arial" w:hAnsi="Arial" w:cs="Arial"/>
          <w:sz w:val="22"/>
          <w:szCs w:val="22"/>
        </w:rPr>
      </w:pPr>
      <w:r>
        <w:rPr>
          <w:rFonts w:ascii="Arial" w:hAnsi="Arial" w:cs="Arial"/>
          <w:sz w:val="22"/>
          <w:szCs w:val="22"/>
        </w:rPr>
        <w:t>Mišljenje iz prethodnog stavka ovog članka nije obvezujuće.</w:t>
      </w:r>
    </w:p>
    <w:p w:rsidR="00DF59C8" w:rsidRPr="00194AAD" w:rsidRDefault="00DF59C8" w:rsidP="000B7B26">
      <w:pPr>
        <w:rPr>
          <w:rFonts w:ascii="Arial" w:hAnsi="Arial" w:cs="Arial"/>
          <w:sz w:val="22"/>
          <w:szCs w:val="22"/>
        </w:rPr>
      </w:pPr>
    </w:p>
    <w:p w:rsidR="00DF59C8" w:rsidRPr="00194AAD" w:rsidRDefault="00DF59C8" w:rsidP="00DF59C8">
      <w:pPr>
        <w:jc w:val="center"/>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5.</w:t>
      </w:r>
    </w:p>
    <w:p w:rsidR="00DF59C8" w:rsidRPr="00194AAD" w:rsidRDefault="00DF59C8" w:rsidP="00DF59C8">
      <w:pPr>
        <w:jc w:val="both"/>
        <w:rPr>
          <w:rFonts w:ascii="Arial" w:hAnsi="Arial" w:cs="Arial"/>
          <w:sz w:val="22"/>
          <w:szCs w:val="22"/>
        </w:rPr>
      </w:pPr>
      <w:r w:rsidRPr="00194AAD">
        <w:rPr>
          <w:rFonts w:ascii="Arial" w:hAnsi="Arial" w:cs="Arial"/>
          <w:sz w:val="22"/>
          <w:szCs w:val="22"/>
        </w:rPr>
        <w:tab/>
        <w:t>Općina ima grb i zastavu.</w:t>
      </w:r>
    </w:p>
    <w:p w:rsidR="00DF59C8" w:rsidRPr="00194AAD" w:rsidRDefault="00DF59C8" w:rsidP="00DF59C8">
      <w:pPr>
        <w:jc w:val="both"/>
        <w:rPr>
          <w:rFonts w:ascii="Arial" w:hAnsi="Arial" w:cs="Arial"/>
          <w:sz w:val="22"/>
          <w:szCs w:val="22"/>
        </w:rPr>
      </w:pPr>
      <w:r w:rsidRPr="00194AAD">
        <w:rPr>
          <w:rFonts w:ascii="Arial" w:hAnsi="Arial" w:cs="Arial"/>
          <w:sz w:val="22"/>
          <w:szCs w:val="22"/>
        </w:rPr>
        <w:tab/>
        <w:t>Opis i način uporabe grba i zastave Općine utvrđeni su Odlukom o grbu i zastavi Općine Petrijanec.</w:t>
      </w:r>
    </w:p>
    <w:p w:rsidR="00DF59C8" w:rsidRPr="00194AAD" w:rsidRDefault="00DF59C8" w:rsidP="00DF59C8">
      <w:pPr>
        <w:jc w:val="both"/>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6.</w:t>
      </w:r>
    </w:p>
    <w:p w:rsidR="00DF59C8" w:rsidRPr="00194AAD" w:rsidRDefault="00DF59C8" w:rsidP="00DF59C8">
      <w:pPr>
        <w:rPr>
          <w:rFonts w:ascii="Arial" w:hAnsi="Arial" w:cs="Arial"/>
          <w:sz w:val="22"/>
          <w:szCs w:val="22"/>
        </w:rPr>
      </w:pPr>
      <w:r w:rsidRPr="00194AAD">
        <w:rPr>
          <w:rFonts w:ascii="Arial" w:hAnsi="Arial" w:cs="Arial"/>
          <w:sz w:val="22"/>
          <w:szCs w:val="22"/>
        </w:rPr>
        <w:t xml:space="preserve">             U Općini se svečano obilježava Petrovo, 29. lipnja, kao Dan Općine. U povodu Dana Općine dodjeljuju se priznanja Općine te priređuju druge svečanosti.</w:t>
      </w:r>
    </w:p>
    <w:p w:rsidR="00DF59C8" w:rsidRPr="00194AAD" w:rsidRDefault="00DF59C8" w:rsidP="00DF59C8">
      <w:pPr>
        <w:rPr>
          <w:rFonts w:ascii="Arial" w:hAnsi="Arial" w:cs="Arial"/>
          <w:sz w:val="22"/>
          <w:szCs w:val="22"/>
        </w:rPr>
      </w:pPr>
      <w:r w:rsidRPr="00194AAD">
        <w:rPr>
          <w:rFonts w:ascii="Arial" w:hAnsi="Arial" w:cs="Arial"/>
          <w:sz w:val="22"/>
          <w:szCs w:val="22"/>
        </w:rPr>
        <w:t xml:space="preserve">             Zaštitnici Općine Petrijanec su sveti Petar i Pavao.</w:t>
      </w:r>
    </w:p>
    <w:p w:rsidR="00DF59C8" w:rsidRPr="00194AAD" w:rsidRDefault="00DF59C8" w:rsidP="00DF59C8">
      <w:pPr>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7.</w:t>
      </w:r>
    </w:p>
    <w:p w:rsidR="00DF59C8" w:rsidRPr="00194AAD" w:rsidRDefault="00DF59C8" w:rsidP="00DF59C8">
      <w:pPr>
        <w:jc w:val="both"/>
        <w:rPr>
          <w:rFonts w:ascii="Arial" w:hAnsi="Arial" w:cs="Arial"/>
          <w:sz w:val="22"/>
          <w:szCs w:val="22"/>
        </w:rPr>
      </w:pPr>
      <w:r w:rsidRPr="00194AAD">
        <w:rPr>
          <w:rFonts w:ascii="Arial" w:hAnsi="Arial" w:cs="Arial"/>
          <w:sz w:val="22"/>
          <w:szCs w:val="22"/>
        </w:rPr>
        <w:tab/>
        <w:t>Tijela Općine imaju pečat u skladu s posebnim propisima.</w:t>
      </w:r>
    </w:p>
    <w:p w:rsidR="00DF59C8" w:rsidRPr="00194AAD" w:rsidRDefault="00B37C83" w:rsidP="00DF59C8">
      <w:pPr>
        <w:jc w:val="both"/>
        <w:rPr>
          <w:rFonts w:ascii="Arial" w:hAnsi="Arial" w:cs="Arial"/>
          <w:sz w:val="22"/>
          <w:szCs w:val="22"/>
        </w:rPr>
      </w:pPr>
      <w:r>
        <w:rPr>
          <w:rFonts w:ascii="Arial" w:hAnsi="Arial" w:cs="Arial"/>
          <w:sz w:val="22"/>
          <w:szCs w:val="22"/>
        </w:rPr>
        <w:t xml:space="preserve">            </w:t>
      </w:r>
      <w:r w:rsidR="00DF59C8" w:rsidRPr="00194AAD">
        <w:rPr>
          <w:rFonts w:ascii="Arial" w:hAnsi="Arial" w:cs="Arial"/>
          <w:sz w:val="22"/>
          <w:szCs w:val="22"/>
        </w:rPr>
        <w:t>Pečatom s grbom Republike Hrvatske se potvrđuje vjerodostojnost akta i rabi se u službenim prostorijama Općine. Iznimno, ako određenu službenu radnju treba izvršiti izvan službenih prostorija Općine, pečat se može rabiti i izvan tih prostorija.</w:t>
      </w:r>
    </w:p>
    <w:p w:rsidR="00DF59C8" w:rsidRPr="00194AAD" w:rsidRDefault="00B37C83" w:rsidP="00DF59C8">
      <w:pPr>
        <w:jc w:val="both"/>
        <w:rPr>
          <w:rFonts w:ascii="Arial" w:hAnsi="Arial" w:cs="Arial"/>
          <w:sz w:val="22"/>
          <w:szCs w:val="22"/>
        </w:rPr>
      </w:pPr>
      <w:r>
        <w:rPr>
          <w:rFonts w:ascii="Arial" w:hAnsi="Arial" w:cs="Arial"/>
          <w:sz w:val="22"/>
          <w:szCs w:val="22"/>
        </w:rPr>
        <w:t xml:space="preserve">            </w:t>
      </w:r>
      <w:r w:rsidR="00DF59C8" w:rsidRPr="00194AAD">
        <w:rPr>
          <w:rFonts w:ascii="Arial" w:hAnsi="Arial" w:cs="Arial"/>
          <w:sz w:val="22"/>
          <w:szCs w:val="22"/>
        </w:rPr>
        <w:t>Pečat je okruglog oblika, izrađen od gume ili drugog odgovarajućeg materijala, a služi za otiskivanje na papir ili drugu podlogu.</w:t>
      </w:r>
    </w:p>
    <w:p w:rsidR="00DF59C8" w:rsidRPr="00194AAD" w:rsidRDefault="00B37C83" w:rsidP="00DF59C8">
      <w:pPr>
        <w:jc w:val="both"/>
        <w:rPr>
          <w:rFonts w:ascii="Arial" w:hAnsi="Arial" w:cs="Arial"/>
          <w:sz w:val="22"/>
          <w:szCs w:val="22"/>
        </w:rPr>
      </w:pPr>
      <w:r>
        <w:rPr>
          <w:rFonts w:ascii="Arial" w:hAnsi="Arial" w:cs="Arial"/>
          <w:sz w:val="22"/>
          <w:szCs w:val="22"/>
        </w:rPr>
        <w:t xml:space="preserve">            </w:t>
      </w:r>
      <w:r w:rsidR="00DF59C8" w:rsidRPr="00194AAD">
        <w:rPr>
          <w:rFonts w:ascii="Arial" w:hAnsi="Arial" w:cs="Arial"/>
          <w:sz w:val="22"/>
          <w:szCs w:val="22"/>
        </w:rPr>
        <w:t xml:space="preserve">Promjer pečata je </w:t>
      </w:r>
      <w:smartTag w:uri="urn:schemas-microsoft-com:office:smarttags" w:element="metricconverter">
        <w:smartTagPr>
          <w:attr w:name="ProductID" w:val="25 mm"/>
        </w:smartTagPr>
        <w:r w:rsidR="00DF59C8" w:rsidRPr="00194AAD">
          <w:rPr>
            <w:rFonts w:ascii="Arial" w:hAnsi="Arial" w:cs="Arial"/>
            <w:sz w:val="22"/>
            <w:szCs w:val="22"/>
          </w:rPr>
          <w:t>25 mm</w:t>
        </w:r>
      </w:smartTag>
      <w:r w:rsidR="00DF59C8" w:rsidRPr="00194AAD">
        <w:rPr>
          <w:rFonts w:ascii="Arial" w:hAnsi="Arial" w:cs="Arial"/>
          <w:sz w:val="22"/>
          <w:szCs w:val="22"/>
        </w:rPr>
        <w:t>.</w:t>
      </w:r>
    </w:p>
    <w:p w:rsidR="00DF59C8" w:rsidRPr="00194AAD" w:rsidRDefault="00DF59C8" w:rsidP="00DF59C8">
      <w:pPr>
        <w:jc w:val="both"/>
        <w:rPr>
          <w:rFonts w:ascii="Arial" w:hAnsi="Arial" w:cs="Arial"/>
          <w:sz w:val="22"/>
          <w:szCs w:val="22"/>
        </w:rPr>
      </w:pPr>
    </w:p>
    <w:p w:rsidR="00DF59C8" w:rsidRPr="00194AAD" w:rsidRDefault="00DF59C8" w:rsidP="00DF59C8">
      <w:pPr>
        <w:jc w:val="both"/>
        <w:rPr>
          <w:rFonts w:ascii="Arial" w:hAnsi="Arial" w:cs="Arial"/>
          <w:sz w:val="22"/>
          <w:szCs w:val="22"/>
        </w:rPr>
      </w:pPr>
      <w:r w:rsidRPr="00194AAD">
        <w:rPr>
          <w:rFonts w:ascii="Arial" w:hAnsi="Arial" w:cs="Arial"/>
          <w:sz w:val="22"/>
          <w:szCs w:val="22"/>
        </w:rPr>
        <w:tab/>
        <w:t xml:space="preserve">Općina Petrijanec ima 3 (tri) pečata i to: </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 Pečat Općine Petrijanec s grbom RH sadrži naziv : REPUBLIKA HRVATSKA – VARAŽDINSKA ŽUPANIJA – OPĆINA PETRIJANEC – OPĆINSKO VIJEĆE i u sredini se nalazi grb Republike Hrvatske, pod rednim brojem 1, </w:t>
      </w:r>
    </w:p>
    <w:p w:rsidR="00DF59C8" w:rsidRPr="00194AAD" w:rsidRDefault="00DF59C8" w:rsidP="00DF59C8">
      <w:pPr>
        <w:jc w:val="both"/>
        <w:rPr>
          <w:rFonts w:ascii="Arial" w:hAnsi="Arial" w:cs="Arial"/>
          <w:sz w:val="22"/>
          <w:szCs w:val="22"/>
        </w:rPr>
      </w:pP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 Pečat s grbom RH koji sadrži naziv : REPUBLIKA HRVATSKA – VARAŽDINSKA  ŽUPANIJA – OPĆINA PETRIJANEC – OPĆINSKI NAČELNIK  i u sredini se nalazi grb Republike Hrvatske, pod rednim brojem 2</w:t>
      </w:r>
    </w:p>
    <w:p w:rsidR="00DF59C8" w:rsidRPr="00194AAD" w:rsidRDefault="00DF59C8" w:rsidP="00DF59C8">
      <w:pPr>
        <w:jc w:val="both"/>
        <w:rPr>
          <w:rFonts w:ascii="Arial" w:hAnsi="Arial" w:cs="Arial"/>
          <w:sz w:val="22"/>
          <w:szCs w:val="22"/>
        </w:rPr>
      </w:pP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 Pečat s grbom RH koji sadrži naziv : REPUBLIKA HRVATSKA – VARAŽDINSKA  ŽUPANIJA – OPĆINA PETRIJANEC - JEDINSTVENI UPRAVNI ODJEL i u sredini se nalazi grb Republike Hrvatske, pod rednim brojem 3</w:t>
      </w:r>
    </w:p>
    <w:p w:rsidR="00EF7C9D" w:rsidRDefault="00EF7C9D" w:rsidP="00EF7C9D">
      <w:pPr>
        <w:rPr>
          <w:rFonts w:ascii="Arial" w:hAnsi="Arial" w:cs="Arial"/>
          <w:b/>
          <w:sz w:val="22"/>
          <w:szCs w:val="22"/>
        </w:rPr>
      </w:pPr>
    </w:p>
    <w:p w:rsidR="00EF7C9D" w:rsidRDefault="00EF7C9D" w:rsidP="00EF7C9D">
      <w:pPr>
        <w:rPr>
          <w:rFonts w:ascii="Arial" w:hAnsi="Arial" w:cs="Arial"/>
          <w:b/>
          <w:sz w:val="22"/>
          <w:szCs w:val="22"/>
        </w:rPr>
      </w:pPr>
    </w:p>
    <w:p w:rsidR="00DF59C8" w:rsidRPr="00194AAD" w:rsidRDefault="00DF59C8" w:rsidP="00EF7C9D">
      <w:pPr>
        <w:rPr>
          <w:rFonts w:ascii="Arial" w:hAnsi="Arial" w:cs="Arial"/>
          <w:b/>
          <w:sz w:val="22"/>
          <w:szCs w:val="22"/>
        </w:rPr>
      </w:pPr>
      <w:r w:rsidRPr="00194AAD">
        <w:rPr>
          <w:rFonts w:ascii="Arial" w:hAnsi="Arial" w:cs="Arial"/>
          <w:b/>
          <w:sz w:val="22"/>
          <w:szCs w:val="22"/>
        </w:rPr>
        <w:t>II. SAMOUPRAVNI DJELOKRUG OPĆINE</w:t>
      </w:r>
    </w:p>
    <w:p w:rsidR="00DF59C8" w:rsidRPr="00194AAD" w:rsidRDefault="00DF59C8" w:rsidP="00DF59C8">
      <w:pPr>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8.</w:t>
      </w:r>
    </w:p>
    <w:p w:rsidR="00DF59C8" w:rsidRPr="00194AAD" w:rsidRDefault="00DF59C8" w:rsidP="00DF59C8">
      <w:pPr>
        <w:jc w:val="both"/>
        <w:rPr>
          <w:rFonts w:ascii="Arial" w:hAnsi="Arial" w:cs="Arial"/>
          <w:sz w:val="22"/>
          <w:szCs w:val="22"/>
        </w:rPr>
      </w:pPr>
      <w:r w:rsidRPr="00194AAD">
        <w:rPr>
          <w:rFonts w:ascii="Arial" w:hAnsi="Arial" w:cs="Arial"/>
          <w:sz w:val="22"/>
          <w:szCs w:val="22"/>
        </w:rPr>
        <w:tab/>
        <w:t>Općina je samostalna u odlučivanju u poslovima iz samoupravnog djelokruga.</w:t>
      </w:r>
    </w:p>
    <w:p w:rsidR="00DF59C8" w:rsidRPr="00194AAD" w:rsidRDefault="00DF59C8" w:rsidP="00DF59C8">
      <w:pPr>
        <w:jc w:val="both"/>
        <w:rPr>
          <w:rFonts w:ascii="Arial" w:hAnsi="Arial" w:cs="Arial"/>
          <w:sz w:val="22"/>
          <w:szCs w:val="22"/>
        </w:rPr>
      </w:pPr>
      <w:r w:rsidRPr="00194AAD">
        <w:rPr>
          <w:rFonts w:ascii="Arial" w:hAnsi="Arial" w:cs="Arial"/>
          <w:sz w:val="22"/>
          <w:szCs w:val="22"/>
        </w:rPr>
        <w:tab/>
        <w:t>Općina u svom samoupravnom djelokrugu obavlja poslove lokalnog značaja kojima se neposredno ostvaruju potrebe građana, a koji nisu Ustavom ili zakonom dodijeljeni državnim tijelima i to osobito poslove koji se odnose na:</w:t>
      </w:r>
    </w:p>
    <w:p w:rsidR="00DF59C8" w:rsidRPr="00194AAD" w:rsidRDefault="00DF59C8" w:rsidP="00DF59C8">
      <w:pPr>
        <w:ind w:left="720"/>
        <w:jc w:val="both"/>
        <w:rPr>
          <w:rFonts w:ascii="Arial" w:hAnsi="Arial" w:cs="Arial"/>
          <w:sz w:val="22"/>
          <w:szCs w:val="22"/>
        </w:rPr>
      </w:pPr>
      <w:r w:rsidRPr="00194AAD">
        <w:rPr>
          <w:rFonts w:ascii="Arial" w:hAnsi="Arial" w:cs="Arial"/>
          <w:sz w:val="22"/>
          <w:szCs w:val="22"/>
        </w:rPr>
        <w:t>-uređenje naselja i stanovanje,</w:t>
      </w:r>
    </w:p>
    <w:p w:rsidR="00DF59C8" w:rsidRPr="00194AAD" w:rsidRDefault="00DF59C8" w:rsidP="00DF59C8">
      <w:pPr>
        <w:ind w:left="720"/>
        <w:jc w:val="both"/>
        <w:rPr>
          <w:rFonts w:ascii="Arial" w:hAnsi="Arial" w:cs="Arial"/>
          <w:sz w:val="22"/>
          <w:szCs w:val="22"/>
        </w:rPr>
      </w:pPr>
      <w:r w:rsidRPr="00194AAD">
        <w:rPr>
          <w:rFonts w:ascii="Arial" w:hAnsi="Arial" w:cs="Arial"/>
          <w:sz w:val="22"/>
          <w:szCs w:val="22"/>
        </w:rPr>
        <w:t xml:space="preserve">-prostorno i urbanističko planiranje,  </w:t>
      </w:r>
    </w:p>
    <w:p w:rsidR="00DF59C8" w:rsidRPr="00194AAD" w:rsidRDefault="00DF59C8" w:rsidP="00DF59C8">
      <w:pPr>
        <w:ind w:left="720"/>
        <w:jc w:val="both"/>
        <w:rPr>
          <w:rFonts w:ascii="Arial" w:hAnsi="Arial" w:cs="Arial"/>
          <w:sz w:val="22"/>
          <w:szCs w:val="22"/>
        </w:rPr>
      </w:pPr>
      <w:r w:rsidRPr="00194AAD">
        <w:rPr>
          <w:rFonts w:ascii="Arial" w:hAnsi="Arial" w:cs="Arial"/>
          <w:sz w:val="22"/>
          <w:szCs w:val="22"/>
        </w:rPr>
        <w:lastRenderedPageBreak/>
        <w:t>-komunalno gospodarstvo,</w:t>
      </w:r>
    </w:p>
    <w:p w:rsidR="00DF59C8" w:rsidRPr="00194AAD" w:rsidRDefault="00DF59C8" w:rsidP="00DF59C8">
      <w:pPr>
        <w:ind w:left="720"/>
        <w:jc w:val="both"/>
        <w:rPr>
          <w:rFonts w:ascii="Arial" w:hAnsi="Arial" w:cs="Arial"/>
          <w:sz w:val="22"/>
          <w:szCs w:val="22"/>
        </w:rPr>
      </w:pPr>
      <w:r w:rsidRPr="00194AAD">
        <w:rPr>
          <w:rFonts w:ascii="Arial" w:hAnsi="Arial" w:cs="Arial"/>
          <w:sz w:val="22"/>
          <w:szCs w:val="22"/>
        </w:rPr>
        <w:t>-brigu o djeci predškolskog uzrasta,</w:t>
      </w:r>
    </w:p>
    <w:p w:rsidR="00DF59C8" w:rsidRPr="00194AAD" w:rsidRDefault="00DF59C8" w:rsidP="00DF59C8">
      <w:pPr>
        <w:ind w:left="720"/>
        <w:jc w:val="both"/>
        <w:rPr>
          <w:rFonts w:ascii="Arial" w:hAnsi="Arial" w:cs="Arial"/>
          <w:sz w:val="22"/>
          <w:szCs w:val="22"/>
        </w:rPr>
      </w:pPr>
      <w:r w:rsidRPr="00194AAD">
        <w:rPr>
          <w:rFonts w:ascii="Arial" w:hAnsi="Arial" w:cs="Arial"/>
          <w:sz w:val="22"/>
          <w:szCs w:val="22"/>
        </w:rPr>
        <w:t>-socijalnu skrb,</w:t>
      </w:r>
    </w:p>
    <w:p w:rsidR="00DF59C8" w:rsidRPr="00194AAD" w:rsidRDefault="00DF59C8" w:rsidP="00DF59C8">
      <w:pPr>
        <w:ind w:left="720"/>
        <w:jc w:val="both"/>
        <w:rPr>
          <w:rFonts w:ascii="Arial" w:hAnsi="Arial" w:cs="Arial"/>
          <w:sz w:val="22"/>
          <w:szCs w:val="22"/>
        </w:rPr>
      </w:pPr>
      <w:r w:rsidRPr="00194AAD">
        <w:rPr>
          <w:rFonts w:ascii="Arial" w:hAnsi="Arial" w:cs="Arial"/>
          <w:sz w:val="22"/>
          <w:szCs w:val="22"/>
        </w:rPr>
        <w:t>-primarnu zdravstvenu zaštitu,</w:t>
      </w:r>
    </w:p>
    <w:p w:rsidR="00DF59C8" w:rsidRPr="00194AAD" w:rsidRDefault="00DF59C8" w:rsidP="00DF59C8">
      <w:pPr>
        <w:ind w:left="720"/>
        <w:jc w:val="both"/>
        <w:rPr>
          <w:rFonts w:ascii="Arial" w:hAnsi="Arial" w:cs="Arial"/>
          <w:sz w:val="22"/>
          <w:szCs w:val="22"/>
        </w:rPr>
      </w:pPr>
      <w:r w:rsidRPr="00194AAD">
        <w:rPr>
          <w:rFonts w:ascii="Arial" w:hAnsi="Arial" w:cs="Arial"/>
          <w:sz w:val="22"/>
          <w:szCs w:val="22"/>
        </w:rPr>
        <w:t>-odgoj i osnovno obrazovanje,</w:t>
      </w:r>
    </w:p>
    <w:p w:rsidR="00DF59C8" w:rsidRPr="00194AAD" w:rsidRDefault="00DF59C8" w:rsidP="00DF59C8">
      <w:pPr>
        <w:ind w:left="720"/>
        <w:jc w:val="both"/>
        <w:rPr>
          <w:rFonts w:ascii="Arial" w:hAnsi="Arial" w:cs="Arial"/>
          <w:sz w:val="22"/>
          <w:szCs w:val="22"/>
        </w:rPr>
      </w:pPr>
      <w:r w:rsidRPr="00194AAD">
        <w:rPr>
          <w:rFonts w:ascii="Arial" w:hAnsi="Arial" w:cs="Arial"/>
          <w:sz w:val="22"/>
          <w:szCs w:val="22"/>
        </w:rPr>
        <w:t>-kulturu, tjelesnu kulturu i šport,</w:t>
      </w:r>
    </w:p>
    <w:p w:rsidR="00DF59C8" w:rsidRPr="00194AAD" w:rsidRDefault="00DF59C8" w:rsidP="00DF59C8">
      <w:pPr>
        <w:ind w:left="720"/>
        <w:jc w:val="both"/>
        <w:rPr>
          <w:rFonts w:ascii="Arial" w:hAnsi="Arial" w:cs="Arial"/>
          <w:sz w:val="22"/>
          <w:szCs w:val="22"/>
        </w:rPr>
      </w:pPr>
      <w:r w:rsidRPr="00194AAD">
        <w:rPr>
          <w:rFonts w:ascii="Arial" w:hAnsi="Arial" w:cs="Arial"/>
          <w:sz w:val="22"/>
          <w:szCs w:val="22"/>
        </w:rPr>
        <w:t>-zaštitu potrošača,</w:t>
      </w:r>
    </w:p>
    <w:p w:rsidR="00DF59C8" w:rsidRPr="00194AAD" w:rsidRDefault="00DF59C8" w:rsidP="00DF59C8">
      <w:pPr>
        <w:ind w:left="720"/>
        <w:rPr>
          <w:rFonts w:ascii="Arial" w:hAnsi="Arial" w:cs="Arial"/>
          <w:sz w:val="22"/>
          <w:szCs w:val="22"/>
        </w:rPr>
      </w:pPr>
      <w:r w:rsidRPr="00194AAD">
        <w:rPr>
          <w:rFonts w:ascii="Arial" w:hAnsi="Arial" w:cs="Arial"/>
          <w:sz w:val="22"/>
          <w:szCs w:val="22"/>
        </w:rPr>
        <w:t>-zaštitu i unapređenje prirodnog okoliša,</w:t>
      </w:r>
    </w:p>
    <w:p w:rsidR="00DF59C8" w:rsidRPr="00194AAD" w:rsidRDefault="00DF59C8" w:rsidP="00DF59C8">
      <w:pPr>
        <w:ind w:left="720"/>
        <w:rPr>
          <w:rFonts w:ascii="Arial" w:hAnsi="Arial" w:cs="Arial"/>
          <w:sz w:val="22"/>
          <w:szCs w:val="22"/>
        </w:rPr>
      </w:pPr>
      <w:r w:rsidRPr="00194AAD">
        <w:rPr>
          <w:rFonts w:ascii="Arial" w:hAnsi="Arial" w:cs="Arial"/>
          <w:sz w:val="22"/>
          <w:szCs w:val="22"/>
        </w:rPr>
        <w:t>-protupožarnu i civilnu zaštitu,</w:t>
      </w:r>
    </w:p>
    <w:p w:rsidR="00DF59C8" w:rsidRPr="00194AAD" w:rsidRDefault="00DF59C8" w:rsidP="00DF59C8">
      <w:pPr>
        <w:ind w:left="720"/>
        <w:rPr>
          <w:rFonts w:ascii="Arial" w:hAnsi="Arial" w:cs="Arial"/>
          <w:sz w:val="22"/>
          <w:szCs w:val="22"/>
        </w:rPr>
      </w:pPr>
      <w:r w:rsidRPr="00194AAD">
        <w:rPr>
          <w:rFonts w:ascii="Arial" w:hAnsi="Arial" w:cs="Arial"/>
          <w:sz w:val="22"/>
          <w:szCs w:val="22"/>
        </w:rPr>
        <w:t>-promet na svom području,</w:t>
      </w:r>
    </w:p>
    <w:p w:rsidR="00DF59C8" w:rsidRPr="00194AAD" w:rsidRDefault="00DF59C8" w:rsidP="00DF59C8">
      <w:pPr>
        <w:pStyle w:val="Tijeloteksta-uvlaka3"/>
        <w:rPr>
          <w:sz w:val="22"/>
          <w:szCs w:val="22"/>
        </w:rPr>
      </w:pPr>
      <w:r w:rsidRPr="00194AAD">
        <w:rPr>
          <w:sz w:val="22"/>
          <w:szCs w:val="22"/>
        </w:rPr>
        <w:t>-ostale poslove sukladno posebnim zakonima.</w:t>
      </w:r>
    </w:p>
    <w:p w:rsidR="00DF59C8" w:rsidRPr="00194AAD" w:rsidRDefault="00DF59C8" w:rsidP="00DF59C8">
      <w:pPr>
        <w:pStyle w:val="Tijeloteksta-uvlaka3"/>
        <w:rPr>
          <w:sz w:val="22"/>
          <w:szCs w:val="22"/>
        </w:rPr>
      </w:pPr>
    </w:p>
    <w:p w:rsidR="00DF59C8" w:rsidRPr="00194AAD" w:rsidRDefault="00DF59C8" w:rsidP="00DF59C8">
      <w:pPr>
        <w:pStyle w:val="Tijeloteksta-uvlaka3"/>
        <w:ind w:left="0"/>
        <w:jc w:val="both"/>
        <w:rPr>
          <w:sz w:val="22"/>
          <w:szCs w:val="22"/>
        </w:rPr>
      </w:pPr>
      <w:r w:rsidRPr="00194AAD">
        <w:rPr>
          <w:sz w:val="22"/>
          <w:szCs w:val="22"/>
        </w:rPr>
        <w:t xml:space="preserve">            Posebnim zakonima kojima se uređuju pojedine djelatnosti iz stavka 2. ovog članka odredit će se poslovi čije je obavljanje Općina dužna organizirati te poslovi koje može obavljati.</w:t>
      </w:r>
    </w:p>
    <w:p w:rsidR="00DF59C8" w:rsidRPr="00CD4330" w:rsidRDefault="00DF59C8" w:rsidP="00CD4330">
      <w:pPr>
        <w:pStyle w:val="Tijeloteksta-uvlaka3"/>
        <w:ind w:left="0"/>
        <w:jc w:val="both"/>
        <w:rPr>
          <w:sz w:val="22"/>
          <w:szCs w:val="22"/>
        </w:rPr>
      </w:pPr>
      <w:r w:rsidRPr="00194AAD">
        <w:rPr>
          <w:sz w:val="22"/>
          <w:szCs w:val="22"/>
        </w:rPr>
        <w:t xml:space="preserve">            Odlukom Općinskog vijeća, u skladu sa Statutom Općine i Statutom Varaždinske županije, mogu se pojedini poslovi iz samoupravnog djelokruga Općine prenijeti na Varaždinsku županiju, odnosno mjesnu samoupravu.</w:t>
      </w:r>
    </w:p>
    <w:p w:rsidR="00DF59C8" w:rsidRPr="00194AAD" w:rsidRDefault="00DF59C8" w:rsidP="00DF59C8">
      <w:pPr>
        <w:pStyle w:val="Tijeloteksta-uvlaka3"/>
        <w:ind w:left="0" w:firstLine="708"/>
        <w:jc w:val="both"/>
        <w:rPr>
          <w:bCs/>
          <w:sz w:val="22"/>
          <w:szCs w:val="22"/>
        </w:rPr>
      </w:pPr>
      <w:r w:rsidRPr="00194AAD">
        <w:rPr>
          <w:bCs/>
          <w:sz w:val="22"/>
          <w:szCs w:val="22"/>
        </w:rPr>
        <w:t>Općinsko vijeće može tražiti od Županijske skupštine d</w:t>
      </w:r>
      <w:r w:rsidR="00D87D9B">
        <w:rPr>
          <w:bCs/>
          <w:sz w:val="22"/>
          <w:szCs w:val="22"/>
        </w:rPr>
        <w:t xml:space="preserve">a joj, uz suglasnost </w:t>
      </w:r>
      <w:r w:rsidRPr="00194AAD">
        <w:rPr>
          <w:bCs/>
          <w:sz w:val="22"/>
          <w:szCs w:val="22"/>
        </w:rPr>
        <w:t>tijela državne uprave nadležnog za poslove lokalne i područne (regionalne) samouprave, povjeri obavljanje određenih poslova iz samoupravnog djelokruga županije na području te jedinice, ako može osigurati dovoljno prihoda za njihovo obavljanje.</w:t>
      </w:r>
    </w:p>
    <w:p w:rsidR="00DF59C8" w:rsidRPr="00194AAD" w:rsidRDefault="00DF59C8" w:rsidP="00DF59C8">
      <w:pPr>
        <w:pStyle w:val="Tijeloteksta-uvlaka3"/>
        <w:jc w:val="both"/>
        <w:rPr>
          <w:bCs/>
          <w:sz w:val="22"/>
          <w:szCs w:val="22"/>
        </w:rPr>
      </w:pPr>
    </w:p>
    <w:p w:rsidR="00DF59C8" w:rsidRPr="00194AAD" w:rsidRDefault="00DF59C8" w:rsidP="00DF59C8">
      <w:pPr>
        <w:pStyle w:val="Tijeloteksta-uvlaka3"/>
        <w:ind w:left="0" w:firstLine="708"/>
        <w:rPr>
          <w:sz w:val="22"/>
          <w:szCs w:val="22"/>
        </w:rPr>
      </w:pPr>
      <w:r w:rsidRPr="00194AAD">
        <w:rPr>
          <w:sz w:val="22"/>
          <w:szCs w:val="22"/>
        </w:rPr>
        <w:t xml:space="preserve">                                                        Članak 9.</w:t>
      </w:r>
    </w:p>
    <w:p w:rsidR="00DF59C8" w:rsidRPr="00194AAD" w:rsidRDefault="00DF59C8" w:rsidP="00DF59C8">
      <w:pPr>
        <w:pStyle w:val="Tijeloteksta-uvlaka3"/>
        <w:ind w:left="0"/>
        <w:jc w:val="both"/>
        <w:rPr>
          <w:bCs/>
          <w:sz w:val="22"/>
          <w:szCs w:val="22"/>
        </w:rPr>
      </w:pPr>
      <w:r w:rsidRPr="00194AAD">
        <w:rPr>
          <w:sz w:val="22"/>
          <w:szCs w:val="22"/>
        </w:rPr>
        <w:t xml:space="preserve">            Ostvarujući zajednički interes u unapređivanju gospodarskog, društvenog i kulturnog razvitka, Općina Petrijanec uspostavlja i održava suradnju  s drugim jedinicama lokalne  samouprave u zemlji i inozemstvu, u skladu sa zakonom i međunarodnim ugovorima.</w:t>
      </w:r>
    </w:p>
    <w:p w:rsidR="00DF59C8" w:rsidRPr="00194AAD" w:rsidRDefault="00DF59C8" w:rsidP="00DF59C8">
      <w:pPr>
        <w:jc w:val="center"/>
        <w:rPr>
          <w:rStyle w:val="Naglaeno"/>
          <w:rFonts w:ascii="Arial" w:hAnsi="Arial" w:cs="Arial"/>
          <w:b w:val="0"/>
          <w:color w:val="000000"/>
          <w:sz w:val="22"/>
          <w:szCs w:val="22"/>
        </w:rPr>
      </w:pPr>
    </w:p>
    <w:p w:rsidR="00DF59C8" w:rsidRPr="00194AAD" w:rsidRDefault="00DF59C8" w:rsidP="00DF59C8">
      <w:pPr>
        <w:jc w:val="center"/>
        <w:rPr>
          <w:rStyle w:val="Naglaeno"/>
          <w:rFonts w:ascii="Arial" w:hAnsi="Arial" w:cs="Arial"/>
          <w:b w:val="0"/>
          <w:color w:val="000000"/>
          <w:sz w:val="22"/>
          <w:szCs w:val="22"/>
        </w:rPr>
      </w:pPr>
      <w:r w:rsidRPr="00194AAD">
        <w:rPr>
          <w:rStyle w:val="Naglaeno"/>
          <w:rFonts w:ascii="Arial" w:hAnsi="Arial" w:cs="Arial"/>
          <w:b w:val="0"/>
          <w:color w:val="000000"/>
          <w:sz w:val="22"/>
          <w:szCs w:val="22"/>
        </w:rPr>
        <w:t>Članak 10.</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Općinsko vijeće donosi odluku o uspostavljanju suradnje, odnosno o sklapanju sporazuma (ugovora, povelje, memoranduma i sl.) o suradnji s pojedinim jedinicama lokalne samouprave, kada ocijeni da postoji dugoročan i trajan interes za uspostavljanje suradnje i mogućnost za njezino razvijanje. </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Kriteriji za uspostavljanje suradnje, te postupak donošenja odluke uređuju se posebnom odlukom Općinskog vijeća.</w:t>
      </w:r>
    </w:p>
    <w:p w:rsidR="00EF7C9D" w:rsidRDefault="00EF7C9D" w:rsidP="00EF7C9D">
      <w:pPr>
        <w:jc w:val="both"/>
        <w:rPr>
          <w:rFonts w:ascii="Arial" w:hAnsi="Arial" w:cs="Arial"/>
          <w:sz w:val="22"/>
          <w:szCs w:val="22"/>
        </w:rPr>
      </w:pPr>
    </w:p>
    <w:p w:rsidR="00EF7C9D" w:rsidRDefault="00EF7C9D" w:rsidP="00EF7C9D">
      <w:pPr>
        <w:jc w:val="both"/>
        <w:rPr>
          <w:rFonts w:ascii="Arial" w:hAnsi="Arial" w:cs="Arial"/>
          <w:sz w:val="22"/>
          <w:szCs w:val="22"/>
        </w:rPr>
      </w:pPr>
    </w:p>
    <w:p w:rsidR="00DF59C8" w:rsidRPr="00194AAD" w:rsidRDefault="00DF59C8" w:rsidP="00EF7C9D">
      <w:pPr>
        <w:jc w:val="both"/>
        <w:rPr>
          <w:rFonts w:ascii="Arial" w:hAnsi="Arial" w:cs="Arial"/>
          <w:b/>
          <w:sz w:val="22"/>
          <w:szCs w:val="22"/>
        </w:rPr>
      </w:pPr>
      <w:r w:rsidRPr="00194AAD">
        <w:rPr>
          <w:rFonts w:ascii="Arial" w:hAnsi="Arial" w:cs="Arial"/>
          <w:b/>
          <w:sz w:val="22"/>
          <w:szCs w:val="22"/>
        </w:rPr>
        <w:t xml:space="preserve">III. JAVNA PRIZNANJA OPĆINE </w:t>
      </w:r>
    </w:p>
    <w:p w:rsidR="00DF59C8" w:rsidRPr="00194AAD" w:rsidRDefault="00DF59C8" w:rsidP="00DF59C8">
      <w:pPr>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11.</w:t>
      </w:r>
    </w:p>
    <w:p w:rsidR="00DF59C8" w:rsidRPr="00194AAD" w:rsidRDefault="00DF59C8" w:rsidP="00B57938">
      <w:pPr>
        <w:ind w:firstLine="360"/>
        <w:jc w:val="both"/>
        <w:rPr>
          <w:rFonts w:ascii="Arial" w:hAnsi="Arial" w:cs="Arial"/>
          <w:sz w:val="22"/>
          <w:szCs w:val="22"/>
        </w:rPr>
      </w:pPr>
      <w:r w:rsidRPr="00194AAD">
        <w:rPr>
          <w:rFonts w:ascii="Arial" w:hAnsi="Arial" w:cs="Arial"/>
          <w:sz w:val="22"/>
          <w:szCs w:val="22"/>
        </w:rPr>
        <w:t>Javna priznanja Općine su:</w:t>
      </w:r>
    </w:p>
    <w:p w:rsidR="00DF59C8" w:rsidRPr="00194AAD" w:rsidRDefault="00DF59C8" w:rsidP="00DF59C8">
      <w:pPr>
        <w:numPr>
          <w:ilvl w:val="0"/>
          <w:numId w:val="2"/>
        </w:numPr>
        <w:jc w:val="both"/>
        <w:rPr>
          <w:rFonts w:ascii="Arial" w:hAnsi="Arial" w:cs="Arial"/>
          <w:sz w:val="22"/>
          <w:szCs w:val="22"/>
        </w:rPr>
      </w:pPr>
      <w:r w:rsidRPr="00194AAD">
        <w:rPr>
          <w:rFonts w:ascii="Arial" w:hAnsi="Arial" w:cs="Arial"/>
          <w:sz w:val="22"/>
          <w:szCs w:val="22"/>
        </w:rPr>
        <w:t>Zahvalnica Općine Petrijanec</w:t>
      </w:r>
    </w:p>
    <w:p w:rsidR="00DF59C8" w:rsidRPr="00194AAD" w:rsidRDefault="00DF59C8" w:rsidP="00DF59C8">
      <w:pPr>
        <w:numPr>
          <w:ilvl w:val="0"/>
          <w:numId w:val="2"/>
        </w:numPr>
        <w:jc w:val="both"/>
        <w:rPr>
          <w:rFonts w:ascii="Arial" w:hAnsi="Arial" w:cs="Arial"/>
          <w:sz w:val="22"/>
          <w:szCs w:val="22"/>
        </w:rPr>
      </w:pPr>
      <w:r w:rsidRPr="00194AAD">
        <w:rPr>
          <w:rFonts w:ascii="Arial" w:hAnsi="Arial" w:cs="Arial"/>
          <w:sz w:val="22"/>
          <w:szCs w:val="22"/>
        </w:rPr>
        <w:t>Pohvalnica Općine Petrijanec</w:t>
      </w:r>
    </w:p>
    <w:p w:rsidR="00DF59C8" w:rsidRPr="00194AAD" w:rsidRDefault="00DF59C8" w:rsidP="00DF59C8">
      <w:pPr>
        <w:numPr>
          <w:ilvl w:val="0"/>
          <w:numId w:val="2"/>
        </w:numPr>
        <w:jc w:val="both"/>
        <w:rPr>
          <w:rFonts w:ascii="Arial" w:hAnsi="Arial" w:cs="Arial"/>
          <w:sz w:val="22"/>
          <w:szCs w:val="22"/>
        </w:rPr>
      </w:pPr>
      <w:r w:rsidRPr="00194AAD">
        <w:rPr>
          <w:rFonts w:ascii="Arial" w:hAnsi="Arial" w:cs="Arial"/>
          <w:sz w:val="22"/>
          <w:szCs w:val="22"/>
        </w:rPr>
        <w:t>Nagrada Općine Petrijanec</w:t>
      </w:r>
    </w:p>
    <w:p w:rsidR="00DF59C8" w:rsidRPr="00194AAD" w:rsidRDefault="00DF59C8" w:rsidP="00DF59C8">
      <w:pPr>
        <w:numPr>
          <w:ilvl w:val="0"/>
          <w:numId w:val="2"/>
        </w:numPr>
        <w:jc w:val="both"/>
        <w:rPr>
          <w:rFonts w:ascii="Arial" w:hAnsi="Arial" w:cs="Arial"/>
          <w:sz w:val="22"/>
          <w:szCs w:val="22"/>
        </w:rPr>
      </w:pPr>
      <w:r w:rsidRPr="00194AAD">
        <w:rPr>
          <w:rFonts w:ascii="Arial" w:hAnsi="Arial" w:cs="Arial"/>
          <w:sz w:val="22"/>
          <w:szCs w:val="22"/>
        </w:rPr>
        <w:t>Povelja počasnog građanina Općine Petrijanec</w:t>
      </w:r>
    </w:p>
    <w:p w:rsidR="00DF59C8" w:rsidRDefault="00DF59C8" w:rsidP="00DF59C8">
      <w:pPr>
        <w:numPr>
          <w:ilvl w:val="0"/>
          <w:numId w:val="2"/>
        </w:numPr>
        <w:jc w:val="both"/>
        <w:rPr>
          <w:rFonts w:ascii="Arial" w:hAnsi="Arial" w:cs="Arial"/>
          <w:sz w:val="22"/>
          <w:szCs w:val="22"/>
        </w:rPr>
      </w:pPr>
      <w:r w:rsidRPr="00194AAD">
        <w:rPr>
          <w:rFonts w:ascii="Arial" w:hAnsi="Arial" w:cs="Arial"/>
          <w:sz w:val="22"/>
          <w:szCs w:val="22"/>
        </w:rPr>
        <w:t xml:space="preserve">Nagrada za životno djelo Općine Petrijanec </w:t>
      </w:r>
    </w:p>
    <w:p w:rsidR="00DF59C8" w:rsidRPr="00194AAD" w:rsidRDefault="00DF59C8" w:rsidP="00DF59C8">
      <w:pPr>
        <w:ind w:left="360"/>
        <w:jc w:val="both"/>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12.</w:t>
      </w:r>
    </w:p>
    <w:p w:rsidR="00D87D9B" w:rsidRPr="00194AAD" w:rsidRDefault="00DF59C8" w:rsidP="00DF59C8">
      <w:pPr>
        <w:jc w:val="both"/>
        <w:rPr>
          <w:rFonts w:ascii="Arial" w:hAnsi="Arial" w:cs="Arial"/>
          <w:sz w:val="22"/>
          <w:szCs w:val="22"/>
        </w:rPr>
      </w:pPr>
      <w:r w:rsidRPr="00194AAD">
        <w:rPr>
          <w:rFonts w:ascii="Arial" w:hAnsi="Arial" w:cs="Arial"/>
          <w:sz w:val="22"/>
          <w:szCs w:val="22"/>
        </w:rPr>
        <w:t xml:space="preserve">            Javna priznanja općine Petrijanec dodjeljuju se fizičkim i pravnim osobama za osobite uspjehe u razvoju društvenih odnosa i unapređenju gospodarstva, odgoja i obrazovanja, znanosti, kulture, tjelesne kulture, tehničke kulture, zdravstva i socijalne skrbi, protupožarne i civilne zaštite, zaštite i unaprjeđenja čovjekovog okoliša, za doprinos razvitku komunalne i društvene infrastrukture i drugih djelatnosti značajnih za općin</w:t>
      </w:r>
      <w:r w:rsidR="00CD4330">
        <w:rPr>
          <w:rFonts w:ascii="Arial" w:hAnsi="Arial" w:cs="Arial"/>
          <w:sz w:val="22"/>
          <w:szCs w:val="22"/>
        </w:rPr>
        <w:t xml:space="preserve">u, kao i za poslovnu suradnju. </w:t>
      </w:r>
    </w:p>
    <w:p w:rsidR="00DF59C8" w:rsidRPr="00194AAD" w:rsidRDefault="00DF59C8" w:rsidP="00DF59C8">
      <w:pPr>
        <w:jc w:val="center"/>
        <w:rPr>
          <w:rFonts w:ascii="Arial" w:hAnsi="Arial" w:cs="Arial"/>
          <w:sz w:val="22"/>
          <w:szCs w:val="22"/>
        </w:rPr>
      </w:pPr>
      <w:r w:rsidRPr="00194AAD">
        <w:rPr>
          <w:rFonts w:ascii="Arial" w:hAnsi="Arial" w:cs="Arial"/>
          <w:sz w:val="22"/>
          <w:szCs w:val="22"/>
        </w:rPr>
        <w:lastRenderedPageBreak/>
        <w:t>Članak 13.</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Zahvalnica Općine Petrijanec dodjeljuje se fizičkim i pravnim osobama za iskazanu aktivnost i entuzijazam koji su rezultirali značajnim doprinosom razvitku nek</w:t>
      </w:r>
      <w:r w:rsidR="003B3822">
        <w:rPr>
          <w:rFonts w:ascii="Arial" w:hAnsi="Arial" w:cs="Arial"/>
          <w:sz w:val="22"/>
          <w:szCs w:val="22"/>
        </w:rPr>
        <w:t xml:space="preserve">ih od djelatnosti iz samoupravnog djelokruga Općine </w:t>
      </w:r>
      <w:r w:rsidRPr="00194AAD">
        <w:rPr>
          <w:rFonts w:ascii="Arial" w:hAnsi="Arial" w:cs="Arial"/>
          <w:sz w:val="22"/>
          <w:szCs w:val="22"/>
        </w:rPr>
        <w:t>kao i za primjernu poslovnu suradnju i doprinos razvitku Općine Petrijanec.</w:t>
      </w:r>
    </w:p>
    <w:p w:rsidR="00DF59C8" w:rsidRPr="00194AAD" w:rsidRDefault="00DF59C8" w:rsidP="00DF59C8">
      <w:pPr>
        <w:jc w:val="center"/>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14.</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Pohvalnica Općine Petrijanec dodjeljuje se fizičkim i pravnim osobama za ostvarene vrijedne rezulta</w:t>
      </w:r>
      <w:r w:rsidR="003B3822">
        <w:rPr>
          <w:rFonts w:ascii="Arial" w:hAnsi="Arial" w:cs="Arial"/>
          <w:sz w:val="22"/>
          <w:szCs w:val="22"/>
        </w:rPr>
        <w:t>te u djelatnostima iz samoupravnog djelokruga Općine</w:t>
      </w:r>
      <w:r w:rsidRPr="00194AAD">
        <w:rPr>
          <w:rFonts w:ascii="Arial" w:hAnsi="Arial" w:cs="Arial"/>
          <w:sz w:val="22"/>
          <w:szCs w:val="22"/>
        </w:rPr>
        <w:t xml:space="preserve">, koji su doprinijeli afirmaciji i promociji Općine Petrijanec na međuopćinskoj, županijskoj i regionalnoj razini. </w:t>
      </w:r>
    </w:p>
    <w:p w:rsidR="00DF59C8" w:rsidRPr="00194AAD" w:rsidRDefault="00DF59C8" w:rsidP="00DF59C8">
      <w:pPr>
        <w:jc w:val="both"/>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15.</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Nagrada Općine Petrijanec dodjeljuje se fizičkim i pravnim osobama za ostvarene rezultate od posebne važnos</w:t>
      </w:r>
      <w:r w:rsidR="003B3822">
        <w:rPr>
          <w:rFonts w:ascii="Arial" w:hAnsi="Arial" w:cs="Arial"/>
          <w:sz w:val="22"/>
          <w:szCs w:val="22"/>
        </w:rPr>
        <w:t>ti u djelatnostima iz samoupravnog djelokruga Općine</w:t>
      </w:r>
      <w:r w:rsidRPr="00194AAD">
        <w:rPr>
          <w:rFonts w:ascii="Arial" w:hAnsi="Arial" w:cs="Arial"/>
          <w:sz w:val="22"/>
          <w:szCs w:val="22"/>
        </w:rPr>
        <w:t xml:space="preserve">, koji su doprinijeli afirmaciji i promociji Općine Petrijanec na državnoj i međunarodnoj razini. </w:t>
      </w:r>
    </w:p>
    <w:p w:rsidR="00DF59C8" w:rsidRPr="00194AAD" w:rsidRDefault="00DF59C8" w:rsidP="00DF59C8">
      <w:pPr>
        <w:jc w:val="both"/>
        <w:rPr>
          <w:rFonts w:ascii="Arial" w:hAnsi="Arial" w:cs="Arial"/>
          <w:sz w:val="22"/>
          <w:szCs w:val="22"/>
        </w:rPr>
      </w:pPr>
    </w:p>
    <w:p w:rsidR="00DF59C8" w:rsidRPr="00194AAD" w:rsidRDefault="00DF59C8" w:rsidP="00DF59C8">
      <w:pPr>
        <w:jc w:val="center"/>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16.</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Povelja počasnog građanina Općine Petrijanec dodjeljuje se pojedincima, građanima Republike Hrvatske ili druge države, koji su svojim radom, ugledom i svekolikim društvenim angažmanom značajno doprinijeli napretku i ugledu Općine, ostvarivanju i razvoju demokracije u Županiji, RH i svijetu.</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Počasnim građaninom proglašava se osoba koja ima prebivalište izvan Općine Petrijanec.</w:t>
      </w:r>
    </w:p>
    <w:p w:rsidR="00DF59C8" w:rsidRPr="00194AAD" w:rsidRDefault="00DF59C8" w:rsidP="00DF59C8">
      <w:pPr>
        <w:jc w:val="center"/>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17.</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Nagrada za životno djelo dodjeljuje se pojedincima za izniman doprinos svekolikom razvitku Općine Petrijan</w:t>
      </w:r>
      <w:r w:rsidR="003B3822">
        <w:rPr>
          <w:rFonts w:ascii="Arial" w:hAnsi="Arial" w:cs="Arial"/>
          <w:sz w:val="22"/>
          <w:szCs w:val="22"/>
        </w:rPr>
        <w:t>ec u djelatnostima iz samoupravnog djelokruga Općine</w:t>
      </w:r>
      <w:r w:rsidRPr="00194AAD">
        <w:rPr>
          <w:rFonts w:ascii="Arial" w:hAnsi="Arial" w:cs="Arial"/>
          <w:sz w:val="22"/>
          <w:szCs w:val="22"/>
        </w:rPr>
        <w:t>, kada se ocijeni da je osoba ostvarila iznimne rezultate značajne za sadaš</w:t>
      </w:r>
      <w:r w:rsidR="003B3822">
        <w:rPr>
          <w:rFonts w:ascii="Arial" w:hAnsi="Arial" w:cs="Arial"/>
          <w:sz w:val="22"/>
          <w:szCs w:val="22"/>
        </w:rPr>
        <w:t>njost i budućnost Općine.</w:t>
      </w:r>
    </w:p>
    <w:p w:rsidR="00DF59C8" w:rsidRPr="00194AAD" w:rsidRDefault="00DF59C8" w:rsidP="00DF59C8">
      <w:pPr>
        <w:jc w:val="both"/>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18.</w:t>
      </w:r>
    </w:p>
    <w:p w:rsidR="00467472" w:rsidRPr="00467472" w:rsidRDefault="00467472" w:rsidP="00467472">
      <w:pPr>
        <w:ind w:firstLine="708"/>
        <w:jc w:val="both"/>
        <w:rPr>
          <w:rFonts w:ascii="Arial" w:hAnsi="Arial" w:cs="Arial"/>
          <w:color w:val="000000"/>
          <w:sz w:val="22"/>
          <w:szCs w:val="22"/>
        </w:rPr>
      </w:pPr>
      <w:r w:rsidRPr="00467472">
        <w:rPr>
          <w:rFonts w:ascii="Arial" w:hAnsi="Arial" w:cs="Arial"/>
          <w:color w:val="000000"/>
          <w:sz w:val="22"/>
          <w:szCs w:val="22"/>
        </w:rPr>
        <w:t>O dodjeli nagrada određenih ovim Statutom Općinsko vijeće odlučuje posebnim aktom koji se, u pravilu, donosi neposredno prije obilježavanja Dana Općine.</w:t>
      </w:r>
    </w:p>
    <w:p w:rsidR="00DF59C8" w:rsidRDefault="00467472" w:rsidP="00467472">
      <w:pPr>
        <w:ind w:firstLine="708"/>
        <w:jc w:val="both"/>
        <w:rPr>
          <w:rFonts w:ascii="Arial" w:hAnsi="Arial" w:cs="Arial"/>
          <w:color w:val="000000"/>
          <w:sz w:val="22"/>
          <w:szCs w:val="22"/>
        </w:rPr>
      </w:pPr>
      <w:r w:rsidRPr="00467472">
        <w:rPr>
          <w:rFonts w:ascii="Arial" w:hAnsi="Arial" w:cs="Arial"/>
          <w:color w:val="000000"/>
          <w:sz w:val="22"/>
          <w:szCs w:val="22"/>
        </w:rPr>
        <w:t>Osim javnih priznanja određenih člankom 11. ovog Statuta, Općinsko vijeće može iznimno ustanoviti i dodjeljivati i druga  javna priznanja</w:t>
      </w:r>
      <w:r>
        <w:rPr>
          <w:rFonts w:ascii="Arial" w:hAnsi="Arial" w:cs="Arial"/>
          <w:color w:val="000000"/>
          <w:sz w:val="22"/>
          <w:szCs w:val="22"/>
        </w:rPr>
        <w:t>.</w:t>
      </w:r>
    </w:p>
    <w:p w:rsidR="00467472" w:rsidRPr="00194AAD" w:rsidRDefault="00467472" w:rsidP="00467472">
      <w:pPr>
        <w:ind w:firstLine="708"/>
        <w:jc w:val="both"/>
        <w:rPr>
          <w:rFonts w:ascii="Arial" w:hAnsi="Arial" w:cs="Arial"/>
          <w:sz w:val="22"/>
          <w:szCs w:val="22"/>
        </w:rPr>
      </w:pPr>
    </w:p>
    <w:p w:rsidR="00DF59C8" w:rsidRPr="00194AAD" w:rsidRDefault="00DF59C8" w:rsidP="00EF7C9D">
      <w:pPr>
        <w:pStyle w:val="Naslov2"/>
        <w:rPr>
          <w:bCs w:val="0"/>
          <w:sz w:val="22"/>
          <w:szCs w:val="22"/>
        </w:rPr>
      </w:pPr>
      <w:r w:rsidRPr="00194AAD">
        <w:rPr>
          <w:bCs w:val="0"/>
          <w:sz w:val="22"/>
          <w:szCs w:val="22"/>
        </w:rPr>
        <w:t>IV. NEPOSREDNO SUDJELOVANJE GRAĐANA U ODLUČIVANJU</w:t>
      </w:r>
    </w:p>
    <w:p w:rsidR="00DF59C8" w:rsidRPr="00194AAD" w:rsidRDefault="00DF59C8" w:rsidP="00DF59C8">
      <w:pPr>
        <w:jc w:val="center"/>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19.</w:t>
      </w:r>
    </w:p>
    <w:p w:rsidR="00FB6288" w:rsidRPr="00194AAD" w:rsidRDefault="00DF59C8" w:rsidP="000B7B26">
      <w:pPr>
        <w:jc w:val="both"/>
        <w:rPr>
          <w:rFonts w:ascii="Arial" w:hAnsi="Arial" w:cs="Arial"/>
          <w:sz w:val="22"/>
          <w:szCs w:val="22"/>
        </w:rPr>
      </w:pPr>
      <w:r w:rsidRPr="00194AAD">
        <w:rPr>
          <w:rFonts w:ascii="Arial" w:hAnsi="Arial" w:cs="Arial"/>
          <w:sz w:val="22"/>
          <w:szCs w:val="22"/>
        </w:rPr>
        <w:t xml:space="preserve">            Građani mogu neposredno sudjelovati u odlučivanju o lokalnim poslovima putem referenduma i mjesnog zbora građana, u skladu sa zakonom i Statutom Općine.</w:t>
      </w:r>
    </w:p>
    <w:p w:rsidR="005B3496" w:rsidRDefault="005B3496" w:rsidP="00DA4B60">
      <w:pPr>
        <w:rPr>
          <w:rFonts w:ascii="Arial" w:hAnsi="Arial" w:cs="Arial"/>
          <w:sz w:val="22"/>
          <w:szCs w:val="22"/>
        </w:rPr>
      </w:pPr>
    </w:p>
    <w:p w:rsidR="00DA4B60" w:rsidRDefault="00DA4B60" w:rsidP="00DA4B60">
      <w:pPr>
        <w:ind w:firstLine="708"/>
        <w:rPr>
          <w:rFonts w:ascii="Arial" w:hAnsi="Arial" w:cs="Arial"/>
          <w:b/>
          <w:sz w:val="22"/>
          <w:szCs w:val="22"/>
        </w:rPr>
      </w:pPr>
      <w:r w:rsidRPr="00DA4B60">
        <w:rPr>
          <w:rFonts w:ascii="Arial" w:hAnsi="Arial" w:cs="Arial"/>
          <w:b/>
          <w:sz w:val="22"/>
          <w:szCs w:val="22"/>
        </w:rPr>
        <w:t>Referendum</w:t>
      </w:r>
    </w:p>
    <w:p w:rsidR="00DA4B60" w:rsidRPr="00DA4B60" w:rsidRDefault="00DA4B60" w:rsidP="00DA4B60">
      <w:pPr>
        <w:ind w:firstLine="708"/>
        <w:rPr>
          <w:rFonts w:ascii="Arial" w:hAnsi="Arial" w:cs="Arial"/>
          <w:b/>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20.</w:t>
      </w:r>
    </w:p>
    <w:p w:rsidR="00E12772" w:rsidRPr="00E12772" w:rsidRDefault="00E12772" w:rsidP="00E12772">
      <w:pPr>
        <w:ind w:firstLine="708"/>
        <w:jc w:val="both"/>
        <w:rPr>
          <w:rFonts w:ascii="Arial" w:hAnsi="Arial" w:cs="Arial"/>
          <w:color w:val="000000"/>
          <w:sz w:val="22"/>
          <w:szCs w:val="22"/>
        </w:rPr>
      </w:pPr>
      <w:r w:rsidRPr="00E12772">
        <w:rPr>
          <w:rFonts w:ascii="Arial" w:hAnsi="Arial" w:cs="Arial"/>
          <w:color w:val="000000"/>
          <w:sz w:val="22"/>
          <w:szCs w:val="22"/>
        </w:rPr>
        <w:t>Referendum se može raspisati radi odlučivanja o prijedlogu o promjeni statuta, o prijedlogu općeg akta ili drugog pitanja iz djelokruga Općinskog vijeća, kao i o drugim pitanjima određenim zakonom i Statutom Općine.</w:t>
      </w:r>
    </w:p>
    <w:p w:rsidR="00E12772" w:rsidRPr="00E12772" w:rsidRDefault="00E12772" w:rsidP="00E12772">
      <w:pPr>
        <w:ind w:firstLine="708"/>
        <w:jc w:val="both"/>
        <w:rPr>
          <w:rFonts w:ascii="Arial" w:hAnsi="Arial" w:cs="Arial"/>
          <w:color w:val="000000"/>
          <w:sz w:val="22"/>
          <w:szCs w:val="22"/>
        </w:rPr>
      </w:pPr>
      <w:r w:rsidRPr="00E12772">
        <w:rPr>
          <w:rFonts w:ascii="Arial" w:hAnsi="Arial" w:cs="Arial"/>
          <w:color w:val="000000"/>
          <w:sz w:val="22"/>
          <w:szCs w:val="22"/>
        </w:rPr>
        <w:t>Na postupak provođenja referenduma odgovarajuće se primjenjuju odredbe zakona kojim se uređuje provedba referendma.</w:t>
      </w:r>
    </w:p>
    <w:p w:rsidR="00467472" w:rsidRDefault="00E12772" w:rsidP="001B2B36">
      <w:pPr>
        <w:ind w:firstLine="708"/>
        <w:jc w:val="both"/>
        <w:rPr>
          <w:rFonts w:ascii="Arial" w:hAnsi="Arial" w:cs="Arial"/>
          <w:color w:val="000000"/>
          <w:sz w:val="22"/>
          <w:szCs w:val="22"/>
        </w:rPr>
      </w:pPr>
      <w:r w:rsidRPr="00E12772">
        <w:rPr>
          <w:rFonts w:ascii="Arial" w:hAnsi="Arial" w:cs="Arial"/>
          <w:color w:val="000000"/>
          <w:sz w:val="22"/>
          <w:szCs w:val="22"/>
        </w:rPr>
        <w:t>Na temelju odredaba Zakona i Statuta Općine raspisivanje referenduma može predložiti najmanje jedna trećina članova Općinskog vijeća, općinski načelnik, 20% ukupnog broja birača upisanih u birački popis Općine Petrijanec i većina vijeća mje</w:t>
      </w:r>
      <w:r>
        <w:rPr>
          <w:rFonts w:ascii="Arial" w:hAnsi="Arial" w:cs="Arial"/>
          <w:color w:val="000000"/>
          <w:sz w:val="22"/>
          <w:szCs w:val="22"/>
        </w:rPr>
        <w:t>snih odbora na području općine.</w:t>
      </w:r>
    </w:p>
    <w:p w:rsidR="00EF7C9D" w:rsidRPr="001B2B36" w:rsidRDefault="00EF7C9D" w:rsidP="001B2B36">
      <w:pPr>
        <w:ind w:firstLine="708"/>
        <w:jc w:val="both"/>
        <w:rPr>
          <w:rFonts w:ascii="Arial" w:hAnsi="Arial" w:cs="Arial"/>
          <w:color w:val="000000"/>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lastRenderedPageBreak/>
        <w:t>Članak 21.</w:t>
      </w:r>
    </w:p>
    <w:p w:rsidR="00E12772" w:rsidRPr="00E12772" w:rsidRDefault="00E12772" w:rsidP="00E12772">
      <w:pPr>
        <w:pStyle w:val="StandardWeb"/>
        <w:spacing w:before="0" w:beforeAutospacing="0" w:after="0" w:afterAutospacing="0"/>
        <w:ind w:firstLine="708"/>
        <w:jc w:val="both"/>
        <w:rPr>
          <w:rFonts w:ascii="Arial" w:hAnsi="Arial" w:cs="Arial"/>
          <w:color w:val="000000"/>
          <w:sz w:val="22"/>
          <w:szCs w:val="22"/>
        </w:rPr>
      </w:pPr>
      <w:r w:rsidRPr="00E12772">
        <w:rPr>
          <w:rFonts w:ascii="Arial" w:hAnsi="Arial" w:cs="Arial"/>
          <w:color w:val="000000"/>
          <w:sz w:val="22"/>
          <w:szCs w:val="22"/>
        </w:rPr>
        <w:t>Ako je raspisivanje referenduma predložila najmanje jedna trećina članova Općinskog vijeća, odnosno ako je raspisivanje referenduma predložio općinski načelnik te ako je raspisivanje referenduma predložila većina vijeća mjesnih odbora na području općine, Općinsko vijeće dužno je izjasniti se o podnesenom prijedlogu te ako prijedlog prihvati, donijeti odluku o raspisivanju referenduma u roku od 30 dana od zaprimanja prijedloga.</w:t>
      </w:r>
    </w:p>
    <w:p w:rsidR="00DF59C8" w:rsidRPr="00194AAD" w:rsidRDefault="00E12772" w:rsidP="00E12772">
      <w:pPr>
        <w:ind w:firstLine="708"/>
        <w:jc w:val="both"/>
        <w:rPr>
          <w:rFonts w:ascii="Arial" w:hAnsi="Arial" w:cs="Arial"/>
          <w:sz w:val="22"/>
          <w:szCs w:val="22"/>
        </w:rPr>
      </w:pPr>
      <w:r w:rsidRPr="00E12772">
        <w:rPr>
          <w:rFonts w:ascii="Arial" w:hAnsi="Arial" w:cs="Arial"/>
          <w:color w:val="000000"/>
          <w:sz w:val="22"/>
          <w:szCs w:val="22"/>
        </w:rPr>
        <w:t>Odluka o raspisivanju referenduma donosi se većinom glasova svih članova Općinskog vijeća Općine Petrijanec.</w:t>
      </w:r>
    </w:p>
    <w:p w:rsidR="00DF59C8" w:rsidRPr="00194AAD" w:rsidRDefault="00DF59C8" w:rsidP="00DF59C8">
      <w:pPr>
        <w:jc w:val="both"/>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22.</w:t>
      </w:r>
    </w:p>
    <w:p w:rsidR="00E12772" w:rsidRPr="00E12772" w:rsidRDefault="00E12772" w:rsidP="00E12772">
      <w:pPr>
        <w:pStyle w:val="StandardWeb"/>
        <w:spacing w:before="0" w:beforeAutospacing="0" w:after="0" w:afterAutospacing="0"/>
        <w:ind w:firstLine="708"/>
        <w:jc w:val="both"/>
        <w:rPr>
          <w:rFonts w:ascii="Arial" w:hAnsi="Arial" w:cs="Arial"/>
          <w:color w:val="000000"/>
          <w:sz w:val="22"/>
          <w:szCs w:val="22"/>
        </w:rPr>
      </w:pPr>
      <w:r w:rsidRPr="00E12772">
        <w:rPr>
          <w:rFonts w:ascii="Arial" w:hAnsi="Arial" w:cs="Arial"/>
          <w:color w:val="000000"/>
          <w:sz w:val="22"/>
          <w:szCs w:val="22"/>
        </w:rPr>
        <w:t xml:space="preserve">Ako je raspisivanje referenduma predložilo 20% od ukupnog broja birača u jedinici, predsjednik Općinskog vijeća dužan je dostaviti zaprimljeni prijedlog tijelu državne uprave nadležnom za lokalnu i područnu (regionalnu) samoupravu u roku od 30 dana od zaprimanja prijedloga. </w:t>
      </w:r>
    </w:p>
    <w:p w:rsidR="00E12772" w:rsidRPr="00E12772" w:rsidRDefault="00E12772" w:rsidP="00E12772">
      <w:pPr>
        <w:ind w:firstLine="708"/>
        <w:jc w:val="both"/>
        <w:rPr>
          <w:rFonts w:ascii="Arial" w:hAnsi="Arial" w:cs="Arial"/>
          <w:color w:val="000000"/>
          <w:sz w:val="22"/>
          <w:szCs w:val="22"/>
        </w:rPr>
      </w:pPr>
      <w:r w:rsidRPr="00E12772">
        <w:rPr>
          <w:rFonts w:ascii="Arial" w:hAnsi="Arial" w:cs="Arial"/>
          <w:color w:val="000000"/>
          <w:sz w:val="22"/>
          <w:szCs w:val="22"/>
        </w:rPr>
        <w:t>Tijelo državne uprave nadležno za lokalnu i područnu regionalnu samoupravu će u roku od 60 dana od dostave utvrditi ispravnost podnesenog prijedloga, odnosno utvrditi je li prijedlog podnesen od potrebnog broja birača u jedinici i je li referendumsko pitanje sukladno odredbama Zakona te odluku o utvrđenom dostaviti predstavničkom tijelu.</w:t>
      </w:r>
    </w:p>
    <w:p w:rsidR="00DF59C8" w:rsidRPr="00194AAD" w:rsidRDefault="00E12772" w:rsidP="00E12772">
      <w:pPr>
        <w:ind w:firstLine="708"/>
        <w:jc w:val="both"/>
        <w:rPr>
          <w:rFonts w:ascii="Arial" w:hAnsi="Arial" w:cs="Arial"/>
          <w:sz w:val="22"/>
          <w:szCs w:val="22"/>
        </w:rPr>
      </w:pPr>
      <w:r w:rsidRPr="00E12772">
        <w:rPr>
          <w:rFonts w:ascii="Arial" w:hAnsi="Arial" w:cs="Arial"/>
          <w:color w:val="000000"/>
          <w:sz w:val="22"/>
          <w:szCs w:val="22"/>
        </w:rPr>
        <w:t>Ako tijelo državne uprave nadležno za lokalnu i područnu (regionalnu) samoupravu utvrdi da je prijedlog ispravan, Općinsko vijeće raspisat će referendum u roku od 30 dana od zaprimanja odluke. Protiv odluke tijela državne uprave kojom je utvrđeno da prijedlog nije ispravan nije dozvoljena žalba, već se može pokrenuti upravni spor pred Visokim upravnim sudom Republike Hrvatske.</w:t>
      </w:r>
    </w:p>
    <w:p w:rsidR="00DF59C8" w:rsidRPr="00194AAD" w:rsidRDefault="00DF59C8" w:rsidP="00DF59C8">
      <w:pPr>
        <w:jc w:val="center"/>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23.</w:t>
      </w:r>
    </w:p>
    <w:p w:rsidR="00DF59C8" w:rsidRPr="00194AAD" w:rsidRDefault="002533C1" w:rsidP="002533C1">
      <w:pPr>
        <w:ind w:firstLine="708"/>
        <w:jc w:val="both"/>
        <w:rPr>
          <w:rFonts w:ascii="Arial" w:hAnsi="Arial" w:cs="Arial"/>
          <w:sz w:val="22"/>
          <w:szCs w:val="22"/>
        </w:rPr>
      </w:pPr>
      <w:r>
        <w:rPr>
          <w:rFonts w:ascii="Arial" w:hAnsi="Arial" w:cs="Arial"/>
          <w:color w:val="000000"/>
          <w:sz w:val="22"/>
          <w:szCs w:val="22"/>
        </w:rPr>
        <w:t>Općinsko vijeće može raspisati savjetodavni referendum o pitanjima iz svog djelokruga.</w:t>
      </w:r>
    </w:p>
    <w:p w:rsidR="00DF59C8" w:rsidRPr="00194AAD" w:rsidRDefault="00DF59C8" w:rsidP="00DF59C8">
      <w:pPr>
        <w:jc w:val="center"/>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24.</w:t>
      </w:r>
    </w:p>
    <w:p w:rsidR="00B0142A" w:rsidRPr="00B0142A" w:rsidRDefault="00B0142A" w:rsidP="00B0142A">
      <w:pPr>
        <w:pStyle w:val="StandardWeb"/>
        <w:spacing w:before="0" w:beforeAutospacing="0" w:after="0" w:afterAutospacing="0"/>
        <w:ind w:firstLine="708"/>
        <w:jc w:val="both"/>
        <w:rPr>
          <w:rFonts w:ascii="Arial" w:hAnsi="Arial" w:cs="Arial"/>
          <w:color w:val="000000"/>
          <w:sz w:val="22"/>
          <w:szCs w:val="22"/>
        </w:rPr>
      </w:pPr>
      <w:r w:rsidRPr="00B0142A">
        <w:rPr>
          <w:rFonts w:ascii="Arial" w:hAnsi="Arial" w:cs="Arial"/>
          <w:color w:val="000000"/>
          <w:sz w:val="22"/>
          <w:szCs w:val="22"/>
        </w:rPr>
        <w:t>Pravo glasovanja na referendumu imaju građani koji imaju prebivalište na području općine i upisani su u popis birača.</w:t>
      </w:r>
    </w:p>
    <w:p w:rsidR="00DF59C8" w:rsidRPr="00194AAD" w:rsidRDefault="00B0142A" w:rsidP="00B0142A">
      <w:pPr>
        <w:ind w:firstLine="708"/>
        <w:jc w:val="both"/>
        <w:rPr>
          <w:rFonts w:ascii="Arial" w:hAnsi="Arial" w:cs="Arial"/>
          <w:sz w:val="22"/>
          <w:szCs w:val="22"/>
        </w:rPr>
      </w:pPr>
      <w:r w:rsidRPr="00B0142A">
        <w:rPr>
          <w:rFonts w:ascii="Arial" w:hAnsi="Arial" w:cs="Arial"/>
          <w:color w:val="000000"/>
          <w:sz w:val="22"/>
          <w:szCs w:val="22"/>
        </w:rPr>
        <w:t>Odluka donesena na referendumu obvezatna je za Općinsko vijeće, osim odluke donesene na savjetodavnom referendumu koja nije obvezatna</w:t>
      </w:r>
      <w:r>
        <w:rPr>
          <w:rFonts w:ascii="Arial" w:hAnsi="Arial" w:cs="Arial"/>
          <w:color w:val="000000"/>
          <w:sz w:val="22"/>
          <w:szCs w:val="22"/>
        </w:rPr>
        <w:t>.</w:t>
      </w:r>
      <w:r w:rsidR="00DF59C8" w:rsidRPr="00194AAD">
        <w:rPr>
          <w:rFonts w:ascii="Arial" w:hAnsi="Arial" w:cs="Arial"/>
          <w:sz w:val="22"/>
          <w:szCs w:val="22"/>
        </w:rPr>
        <w:t xml:space="preserve"> </w:t>
      </w:r>
    </w:p>
    <w:p w:rsidR="00DF59C8" w:rsidRDefault="00DF59C8" w:rsidP="00DF59C8">
      <w:pPr>
        <w:jc w:val="both"/>
        <w:rPr>
          <w:rFonts w:ascii="Arial" w:hAnsi="Arial" w:cs="Arial"/>
          <w:sz w:val="22"/>
          <w:szCs w:val="22"/>
        </w:rPr>
      </w:pPr>
    </w:p>
    <w:p w:rsidR="004F7A5D" w:rsidRDefault="004F7A5D" w:rsidP="004F7A5D">
      <w:pPr>
        <w:ind w:firstLine="708"/>
        <w:jc w:val="both"/>
        <w:rPr>
          <w:rFonts w:ascii="Arial" w:hAnsi="Arial" w:cs="Arial"/>
          <w:b/>
          <w:sz w:val="22"/>
          <w:szCs w:val="22"/>
        </w:rPr>
      </w:pPr>
      <w:r w:rsidRPr="004F7A5D">
        <w:rPr>
          <w:rFonts w:ascii="Arial" w:hAnsi="Arial" w:cs="Arial"/>
          <w:b/>
          <w:sz w:val="22"/>
          <w:szCs w:val="22"/>
        </w:rPr>
        <w:t>Zbor građana</w:t>
      </w:r>
    </w:p>
    <w:p w:rsidR="004F7A5D" w:rsidRPr="004F7A5D" w:rsidRDefault="004F7A5D" w:rsidP="004F7A5D">
      <w:pPr>
        <w:ind w:firstLine="708"/>
        <w:jc w:val="both"/>
        <w:rPr>
          <w:rFonts w:ascii="Arial" w:hAnsi="Arial" w:cs="Arial"/>
          <w:b/>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25.</w:t>
      </w:r>
    </w:p>
    <w:p w:rsidR="005E5A45" w:rsidRDefault="005E5A45" w:rsidP="005E5A45">
      <w:pPr>
        <w:pStyle w:val="StandardWeb"/>
        <w:spacing w:before="0" w:beforeAutospacing="0" w:after="0" w:afterAutospacing="0"/>
        <w:ind w:firstLine="708"/>
        <w:jc w:val="both"/>
        <w:rPr>
          <w:rFonts w:ascii="Arial" w:hAnsi="Arial" w:cs="Arial"/>
          <w:color w:val="000000"/>
          <w:sz w:val="22"/>
          <w:szCs w:val="22"/>
        </w:rPr>
      </w:pPr>
      <w:r>
        <w:rPr>
          <w:rFonts w:ascii="Arial" w:hAnsi="Arial" w:cs="Arial"/>
          <w:color w:val="000000"/>
          <w:sz w:val="22"/>
          <w:szCs w:val="22"/>
        </w:rPr>
        <w:t>Zborovi građana mogu se sazvati radi izjašnjavanja građana o pojedinim pitanjima i prijedlozima iz samoupravnog djelokruga općine, te raspravljanja o potrebama i interesima građana od lokalnog značenja, u skladu sa zakonom i statutom Općine.</w:t>
      </w:r>
    </w:p>
    <w:p w:rsidR="005E5A45" w:rsidRDefault="005E5A45" w:rsidP="005E5A45">
      <w:pPr>
        <w:pStyle w:val="StandardWeb"/>
        <w:spacing w:before="0" w:beforeAutospacing="0" w:after="0" w:afterAutospacing="0"/>
        <w:ind w:firstLine="708"/>
        <w:jc w:val="both"/>
        <w:rPr>
          <w:rFonts w:ascii="Arial" w:hAnsi="Arial" w:cs="Arial"/>
          <w:color w:val="000000"/>
          <w:sz w:val="22"/>
          <w:szCs w:val="22"/>
        </w:rPr>
      </w:pPr>
      <w:r>
        <w:rPr>
          <w:rFonts w:ascii="Arial" w:hAnsi="Arial" w:cs="Arial"/>
          <w:color w:val="000000"/>
          <w:sz w:val="22"/>
          <w:szCs w:val="22"/>
        </w:rPr>
        <w:t>Zborove građana saziva vijeće mjesnog odbora, u skladu sa statutom općine.</w:t>
      </w:r>
    </w:p>
    <w:p w:rsidR="005E5A45" w:rsidRDefault="005E5A45" w:rsidP="005E5A45">
      <w:pPr>
        <w:pStyle w:val="StandardWeb"/>
        <w:spacing w:before="0" w:beforeAutospacing="0" w:after="0" w:afterAutospacing="0"/>
        <w:ind w:firstLine="708"/>
        <w:jc w:val="both"/>
        <w:rPr>
          <w:rFonts w:ascii="Arial" w:hAnsi="Arial" w:cs="Arial"/>
          <w:color w:val="000000"/>
          <w:sz w:val="22"/>
          <w:szCs w:val="22"/>
        </w:rPr>
      </w:pPr>
      <w:r>
        <w:rPr>
          <w:rFonts w:ascii="Arial" w:hAnsi="Arial" w:cs="Arial"/>
          <w:color w:val="000000"/>
          <w:sz w:val="22"/>
          <w:szCs w:val="22"/>
        </w:rPr>
        <w:t>Zborovi građana sazivaju se za cijelo područje ili za dio područja mjesnog odbora koji čini zasebnu cjelinu.</w:t>
      </w:r>
    </w:p>
    <w:p w:rsidR="005E5A45" w:rsidRDefault="005E5A45" w:rsidP="005E5A45">
      <w:pPr>
        <w:pStyle w:val="StandardWeb"/>
        <w:spacing w:before="0" w:beforeAutospacing="0" w:after="0" w:afterAutospacing="0"/>
        <w:ind w:firstLine="708"/>
        <w:jc w:val="both"/>
        <w:rPr>
          <w:rFonts w:ascii="Arial" w:hAnsi="Arial" w:cs="Arial"/>
          <w:color w:val="000000"/>
          <w:sz w:val="22"/>
          <w:szCs w:val="22"/>
        </w:rPr>
      </w:pPr>
      <w:r>
        <w:rPr>
          <w:rFonts w:ascii="Arial" w:hAnsi="Arial" w:cs="Arial"/>
          <w:color w:val="000000"/>
          <w:sz w:val="22"/>
          <w:szCs w:val="22"/>
        </w:rPr>
        <w:t>Zborove građana može sazvati i Općinsko vijeće te općinski načelnik radi raspravljanja i izjašnjavanja građana o pitanjima od značenja za Općinu.</w:t>
      </w:r>
    </w:p>
    <w:p w:rsidR="005E5A45" w:rsidRDefault="005E5A45" w:rsidP="005E5A45">
      <w:pPr>
        <w:pStyle w:val="StandardWeb"/>
        <w:spacing w:before="0" w:beforeAutospacing="0" w:after="0" w:afterAutospacing="0"/>
        <w:ind w:firstLine="708"/>
        <w:jc w:val="both"/>
        <w:rPr>
          <w:rFonts w:ascii="Arial" w:hAnsi="Arial" w:cs="Arial"/>
          <w:color w:val="000000"/>
          <w:sz w:val="22"/>
          <w:szCs w:val="22"/>
        </w:rPr>
      </w:pPr>
      <w:r>
        <w:rPr>
          <w:rFonts w:ascii="Arial" w:hAnsi="Arial" w:cs="Arial"/>
          <w:color w:val="000000"/>
          <w:sz w:val="22"/>
          <w:szCs w:val="22"/>
        </w:rPr>
        <w:t>Kada zborove građana saziva općinsko vijeće ili općinski načelnik, zborovi građana sazivaju se za cijelo područje ili za dio područja općine, pojedina naselja ili dijelove naselja na području općine, a mogu se sazvati i za cijelo područje ili za dio područja mjesnog odbora koji čini zasebnu cjelinu.</w:t>
      </w:r>
    </w:p>
    <w:p w:rsidR="005E5A45" w:rsidRDefault="005E5A45" w:rsidP="005E5A45">
      <w:pPr>
        <w:pStyle w:val="StandardWeb"/>
        <w:spacing w:before="0" w:beforeAutospacing="0" w:after="0" w:afterAutospacing="0"/>
        <w:ind w:firstLine="708"/>
        <w:jc w:val="both"/>
        <w:rPr>
          <w:rFonts w:ascii="Arial" w:hAnsi="Arial" w:cs="Arial"/>
          <w:color w:val="000000"/>
          <w:sz w:val="22"/>
          <w:szCs w:val="22"/>
        </w:rPr>
      </w:pPr>
      <w:r>
        <w:rPr>
          <w:rFonts w:ascii="Arial" w:hAnsi="Arial" w:cs="Arial"/>
          <w:color w:val="000000"/>
          <w:sz w:val="22"/>
          <w:szCs w:val="22"/>
        </w:rPr>
        <w:t>Na zboru građana odlučuje se javnim glasovanjem, osim ako se na zboru većinom glasova prisutnih građana ne donese odluka o tajnom izjašnjavanju.</w:t>
      </w:r>
    </w:p>
    <w:p w:rsidR="005E5A45" w:rsidRDefault="005E5A45" w:rsidP="005E5A45">
      <w:pPr>
        <w:pStyle w:val="StandardWeb"/>
        <w:spacing w:before="0" w:beforeAutospacing="0" w:after="0" w:afterAutospacing="0"/>
        <w:ind w:firstLine="708"/>
        <w:jc w:val="both"/>
        <w:rPr>
          <w:rFonts w:ascii="Arial" w:hAnsi="Arial" w:cs="Arial"/>
          <w:color w:val="000000"/>
          <w:sz w:val="22"/>
          <w:szCs w:val="22"/>
        </w:rPr>
      </w:pPr>
      <w:r>
        <w:rPr>
          <w:rFonts w:ascii="Arial" w:hAnsi="Arial" w:cs="Arial"/>
          <w:color w:val="000000"/>
          <w:sz w:val="22"/>
          <w:szCs w:val="22"/>
        </w:rPr>
        <w:t>Mišljenje dobiveno od zbora građana obvezatno je za mjesni odbor, a savjetodavno za Općinsko vijeće i općinskog načelnika.</w:t>
      </w:r>
    </w:p>
    <w:p w:rsidR="005E5A45" w:rsidRDefault="005E5A45" w:rsidP="005E5A45">
      <w:pPr>
        <w:pStyle w:val="StandardWeb"/>
        <w:spacing w:before="0" w:beforeAutospacing="0" w:after="0" w:afterAutospacing="0"/>
        <w:ind w:firstLine="708"/>
        <w:jc w:val="both"/>
        <w:rPr>
          <w:rFonts w:ascii="Arial" w:hAnsi="Arial" w:cs="Arial"/>
          <w:color w:val="000000"/>
          <w:sz w:val="22"/>
          <w:szCs w:val="22"/>
        </w:rPr>
      </w:pPr>
      <w:r>
        <w:rPr>
          <w:rFonts w:ascii="Arial" w:hAnsi="Arial" w:cs="Arial"/>
          <w:color w:val="000000"/>
          <w:sz w:val="22"/>
          <w:szCs w:val="22"/>
        </w:rPr>
        <w:t xml:space="preserve">Način sazivanja, rada i odlučivanja na zboru građana uređuje se općim aktom Općine u skladu sa zakonom i </w:t>
      </w:r>
      <w:r w:rsidR="00D171AD">
        <w:rPr>
          <w:rFonts w:ascii="Arial" w:hAnsi="Arial" w:cs="Arial"/>
          <w:color w:val="000000"/>
          <w:sz w:val="22"/>
          <w:szCs w:val="22"/>
        </w:rPr>
        <w:t xml:space="preserve">ovim </w:t>
      </w:r>
      <w:r>
        <w:rPr>
          <w:rFonts w:ascii="Arial" w:hAnsi="Arial" w:cs="Arial"/>
          <w:color w:val="000000"/>
          <w:sz w:val="22"/>
          <w:szCs w:val="22"/>
        </w:rPr>
        <w:t>Statutom.</w:t>
      </w:r>
    </w:p>
    <w:p w:rsidR="004F7A5D" w:rsidRDefault="004F7A5D" w:rsidP="004F7A5D">
      <w:pPr>
        <w:pStyle w:val="StandardWeb"/>
        <w:spacing w:before="0" w:beforeAutospacing="0" w:after="0" w:afterAutospacing="0"/>
        <w:jc w:val="both"/>
        <w:rPr>
          <w:rFonts w:ascii="Arial" w:hAnsi="Arial" w:cs="Arial"/>
          <w:color w:val="000000"/>
          <w:sz w:val="22"/>
          <w:szCs w:val="22"/>
        </w:rPr>
      </w:pPr>
    </w:p>
    <w:p w:rsidR="004F7A5D" w:rsidRPr="004F7A5D" w:rsidRDefault="004F7A5D" w:rsidP="004F7A5D">
      <w:pPr>
        <w:pStyle w:val="StandardWeb"/>
        <w:spacing w:before="0" w:beforeAutospacing="0" w:after="0" w:afterAutospacing="0"/>
        <w:ind w:firstLine="708"/>
        <w:jc w:val="both"/>
        <w:rPr>
          <w:rFonts w:ascii="Arial" w:hAnsi="Arial" w:cs="Arial"/>
          <w:b/>
          <w:color w:val="000000"/>
          <w:sz w:val="22"/>
          <w:szCs w:val="22"/>
        </w:rPr>
      </w:pPr>
      <w:r w:rsidRPr="004F7A5D">
        <w:rPr>
          <w:rFonts w:ascii="Arial" w:hAnsi="Arial" w:cs="Arial"/>
          <w:b/>
          <w:color w:val="000000"/>
          <w:sz w:val="22"/>
          <w:szCs w:val="22"/>
        </w:rPr>
        <w:t>Prijedlozi i peticije građana</w:t>
      </w:r>
    </w:p>
    <w:p w:rsidR="00DE6F2F" w:rsidRDefault="00DE6F2F" w:rsidP="00DE6F2F">
      <w:pPr>
        <w:pStyle w:val="StandardWeb"/>
        <w:spacing w:before="0" w:beforeAutospacing="0" w:after="0" w:afterAutospacing="0"/>
        <w:jc w:val="both"/>
        <w:rPr>
          <w:rFonts w:ascii="Arial" w:hAnsi="Arial" w:cs="Arial"/>
          <w:color w:val="000000"/>
          <w:sz w:val="22"/>
          <w:szCs w:val="22"/>
        </w:rPr>
      </w:pPr>
    </w:p>
    <w:p w:rsidR="00DE6F2F" w:rsidRDefault="00DE6F2F" w:rsidP="00DE6F2F">
      <w:pPr>
        <w:pStyle w:val="Standard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Članak 25.a</w:t>
      </w:r>
    </w:p>
    <w:p w:rsidR="00DE6F2F" w:rsidRDefault="00DE6F2F" w:rsidP="00DE6F2F">
      <w:pPr>
        <w:pStyle w:val="StandardWeb"/>
        <w:spacing w:before="0" w:beforeAutospacing="0" w:after="0" w:afterAutospacing="0"/>
        <w:ind w:firstLine="708"/>
        <w:jc w:val="both"/>
        <w:rPr>
          <w:rFonts w:ascii="Arial" w:hAnsi="Arial" w:cs="Arial"/>
          <w:color w:val="000000"/>
          <w:sz w:val="22"/>
          <w:szCs w:val="22"/>
        </w:rPr>
      </w:pPr>
      <w:r>
        <w:rPr>
          <w:rFonts w:ascii="Arial" w:hAnsi="Arial" w:cs="Arial"/>
          <w:color w:val="000000"/>
          <w:sz w:val="22"/>
          <w:szCs w:val="22"/>
        </w:rPr>
        <w:t>Građani imaju pravo Općinskom vijeću predlagati donošenje općeg akta ili rješavanje određenog pitanja iz njegova djelokruga te podnositi peticije o pitanjima iz samoupravnog djelokruga Općine od lokalnog značenja, u skladu sa zakonom i Statutom Općine.</w:t>
      </w:r>
    </w:p>
    <w:p w:rsidR="00DE6F2F" w:rsidRDefault="00DE6F2F" w:rsidP="00DE6F2F">
      <w:pPr>
        <w:pStyle w:val="StandardWeb"/>
        <w:spacing w:before="0" w:beforeAutospacing="0" w:after="0" w:afterAutospacing="0"/>
        <w:ind w:firstLine="708"/>
        <w:jc w:val="both"/>
        <w:rPr>
          <w:rFonts w:ascii="Arial" w:hAnsi="Arial" w:cs="Arial"/>
          <w:color w:val="000000"/>
          <w:sz w:val="22"/>
          <w:szCs w:val="22"/>
        </w:rPr>
      </w:pPr>
      <w:r>
        <w:rPr>
          <w:rFonts w:ascii="Arial" w:hAnsi="Arial" w:cs="Arial"/>
          <w:color w:val="000000"/>
          <w:sz w:val="22"/>
          <w:szCs w:val="22"/>
        </w:rPr>
        <w:t>O prijedlogu i peticiji iz stavka 1. ovoga članka Općinsko vijeće mora raspravljati ako ga potpisom podrži najmanje 10% od ukupnog broja birača u Općini te dati odgovor podnositeljima najkasnije u roku od tri mjeseca od zaprimanja prijedloga.</w:t>
      </w:r>
    </w:p>
    <w:p w:rsidR="00DE6F2F" w:rsidRDefault="00DE6F2F" w:rsidP="00DE6F2F">
      <w:pPr>
        <w:pStyle w:val="StandardWeb"/>
        <w:spacing w:before="0" w:beforeAutospacing="0" w:after="0" w:afterAutospacing="0"/>
        <w:ind w:firstLine="708"/>
        <w:jc w:val="both"/>
        <w:rPr>
          <w:rFonts w:ascii="Arial" w:hAnsi="Arial" w:cs="Arial"/>
          <w:color w:val="000000"/>
          <w:sz w:val="22"/>
          <w:szCs w:val="22"/>
        </w:rPr>
      </w:pPr>
      <w:r>
        <w:rPr>
          <w:rFonts w:ascii="Arial" w:hAnsi="Arial" w:cs="Arial"/>
          <w:color w:val="000000"/>
          <w:sz w:val="22"/>
          <w:szCs w:val="22"/>
        </w:rPr>
        <w:t>Prijedlozi i peticije iz stavka 1. ovoga članka mogu se podnijeti i elektroničkim putem u skladu s tehničkim mogućnostima Općine.</w:t>
      </w:r>
    </w:p>
    <w:p w:rsidR="00DE6F2F" w:rsidRDefault="00DE6F2F" w:rsidP="00DE6F2F">
      <w:pPr>
        <w:pStyle w:val="StandardWeb"/>
        <w:spacing w:before="0" w:beforeAutospacing="0" w:after="0" w:afterAutospacing="0"/>
        <w:ind w:firstLine="708"/>
        <w:jc w:val="both"/>
        <w:rPr>
          <w:rFonts w:ascii="Arial" w:hAnsi="Arial" w:cs="Arial"/>
          <w:color w:val="000000"/>
          <w:sz w:val="22"/>
          <w:szCs w:val="22"/>
        </w:rPr>
      </w:pPr>
      <w:r>
        <w:rPr>
          <w:rFonts w:ascii="Arial" w:hAnsi="Arial" w:cs="Arial"/>
          <w:color w:val="000000"/>
          <w:sz w:val="22"/>
          <w:szCs w:val="22"/>
        </w:rPr>
        <w:t>Način podnošenja prijedloga i peticija, odlučivanja o njima i druga pitanja uređuju se općim aktom Općine u skladu sa zakonom i ovim Statutom.</w:t>
      </w:r>
    </w:p>
    <w:p w:rsidR="00DE6F2F" w:rsidRDefault="00DE6F2F" w:rsidP="00DE6F2F">
      <w:pPr>
        <w:pStyle w:val="StandardWeb"/>
        <w:spacing w:before="0" w:beforeAutospacing="0" w:after="0" w:afterAutospacing="0"/>
        <w:jc w:val="both"/>
        <w:rPr>
          <w:rFonts w:ascii="Arial" w:hAnsi="Arial" w:cs="Arial"/>
          <w:color w:val="000000"/>
          <w:sz w:val="22"/>
          <w:szCs w:val="22"/>
        </w:rPr>
      </w:pPr>
    </w:p>
    <w:p w:rsidR="00DF59C8" w:rsidRPr="004F7A5D" w:rsidRDefault="004F7A5D" w:rsidP="004F7A5D">
      <w:pPr>
        <w:ind w:firstLine="708"/>
        <w:jc w:val="both"/>
        <w:rPr>
          <w:rFonts w:ascii="Arial" w:hAnsi="Arial" w:cs="Arial"/>
          <w:b/>
          <w:sz w:val="22"/>
          <w:szCs w:val="22"/>
        </w:rPr>
      </w:pPr>
      <w:r w:rsidRPr="004F7A5D">
        <w:rPr>
          <w:rFonts w:ascii="Arial" w:hAnsi="Arial" w:cs="Arial"/>
          <w:b/>
          <w:sz w:val="22"/>
          <w:szCs w:val="22"/>
        </w:rPr>
        <w:t>Predstavke i pritužbe građana i pravnih osoba</w:t>
      </w:r>
    </w:p>
    <w:p w:rsidR="004F7A5D" w:rsidRPr="00194AAD" w:rsidRDefault="004F7A5D" w:rsidP="00DF59C8">
      <w:pPr>
        <w:jc w:val="both"/>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26.</w:t>
      </w:r>
    </w:p>
    <w:p w:rsidR="00CB0127" w:rsidRPr="00CB0127" w:rsidRDefault="00CB0127" w:rsidP="00CB0127">
      <w:pPr>
        <w:ind w:firstLine="708"/>
        <w:jc w:val="both"/>
        <w:rPr>
          <w:rFonts w:ascii="Arial" w:hAnsi="Arial" w:cs="Arial"/>
          <w:color w:val="000000"/>
          <w:sz w:val="22"/>
          <w:szCs w:val="22"/>
        </w:rPr>
      </w:pPr>
      <w:r w:rsidRPr="00CB0127">
        <w:rPr>
          <w:rFonts w:ascii="Arial" w:hAnsi="Arial" w:cs="Arial"/>
          <w:color w:val="000000"/>
          <w:sz w:val="22"/>
          <w:szCs w:val="22"/>
        </w:rPr>
        <w:t>Tijela Općine dužna su omogućiti građanima i pravnim osobama podnošenje predstavki i pritužbi na svoj rad kao i na rad njihovih upravnih tijela te na nepravilan odnos zaposlenih u tim tijelima kad im se obraćaju radi ostvarivanja svojih prava i interesa ili izvršavanja svojih građanskih dužnosti.</w:t>
      </w:r>
    </w:p>
    <w:p w:rsidR="00CB0127" w:rsidRPr="00CB0127" w:rsidRDefault="00CB0127" w:rsidP="00CB0127">
      <w:pPr>
        <w:ind w:firstLine="708"/>
        <w:jc w:val="both"/>
        <w:rPr>
          <w:rFonts w:ascii="Arial" w:hAnsi="Arial" w:cs="Arial"/>
          <w:color w:val="000000"/>
          <w:sz w:val="22"/>
          <w:szCs w:val="22"/>
        </w:rPr>
      </w:pPr>
      <w:r w:rsidRPr="00CB0127">
        <w:rPr>
          <w:rFonts w:ascii="Arial" w:hAnsi="Arial" w:cs="Arial"/>
          <w:color w:val="000000"/>
          <w:sz w:val="22"/>
          <w:szCs w:val="22"/>
        </w:rPr>
        <w:t>Na podnijete predstavke</w:t>
      </w:r>
      <w:r w:rsidR="004F7A5D">
        <w:rPr>
          <w:rFonts w:ascii="Arial" w:hAnsi="Arial" w:cs="Arial"/>
          <w:color w:val="000000"/>
          <w:sz w:val="22"/>
          <w:szCs w:val="22"/>
        </w:rPr>
        <w:t xml:space="preserve"> i pritužbe općinski načelnik</w:t>
      </w:r>
      <w:r w:rsidRPr="00CB0127">
        <w:rPr>
          <w:rFonts w:ascii="Arial" w:hAnsi="Arial" w:cs="Arial"/>
          <w:color w:val="000000"/>
          <w:sz w:val="22"/>
          <w:szCs w:val="22"/>
        </w:rPr>
        <w:t>, odnosno</w:t>
      </w:r>
      <w:r w:rsidR="004F7A5D">
        <w:rPr>
          <w:rFonts w:ascii="Arial" w:hAnsi="Arial" w:cs="Arial"/>
          <w:color w:val="000000"/>
          <w:sz w:val="22"/>
          <w:szCs w:val="22"/>
        </w:rPr>
        <w:t xml:space="preserve"> pročelnik</w:t>
      </w:r>
      <w:r w:rsidRPr="00CB0127">
        <w:rPr>
          <w:rFonts w:ascii="Arial" w:hAnsi="Arial" w:cs="Arial"/>
          <w:color w:val="000000"/>
          <w:sz w:val="22"/>
          <w:szCs w:val="22"/>
        </w:rPr>
        <w:t xml:space="preserve"> Jedinstvenog upravnog odjela dužan je građanima i pravnim osobama dati odgovor u roku od 30 dana od dana podnošenja predstavke, odnosno pritužbe.</w:t>
      </w:r>
    </w:p>
    <w:p w:rsidR="00CB0127" w:rsidRPr="00CB0127" w:rsidRDefault="00CB0127" w:rsidP="00CB0127">
      <w:pPr>
        <w:ind w:firstLine="708"/>
        <w:jc w:val="both"/>
        <w:rPr>
          <w:rFonts w:ascii="Arial" w:hAnsi="Arial" w:cs="Arial"/>
          <w:color w:val="000000"/>
          <w:sz w:val="22"/>
          <w:szCs w:val="22"/>
        </w:rPr>
      </w:pPr>
      <w:r w:rsidRPr="00CB0127">
        <w:rPr>
          <w:rFonts w:ascii="Arial" w:hAnsi="Arial" w:cs="Arial"/>
          <w:color w:val="000000"/>
          <w:sz w:val="22"/>
          <w:szCs w:val="22"/>
        </w:rPr>
        <w:t>Tijela iz stavka 1. ovoga članka dužna su u službenim prostorijama na vidnom mjestu osigurati potrebna tehnička i druga sredstva za podnošenje predstavki i pritužbi (knjiga za pritužbe i sl.) i omogućiti usmeno izjavljivanje predstavke i pritužbe.</w:t>
      </w:r>
    </w:p>
    <w:p w:rsidR="00F94AD7" w:rsidRPr="00194AAD" w:rsidRDefault="00CB0127" w:rsidP="00CB0127">
      <w:pPr>
        <w:pStyle w:val="Tijeloteksta-uvlaka2"/>
        <w:ind w:left="0"/>
        <w:rPr>
          <w:sz w:val="22"/>
          <w:szCs w:val="22"/>
        </w:rPr>
      </w:pPr>
      <w:r w:rsidRPr="00CB0127">
        <w:rPr>
          <w:color w:val="000000"/>
          <w:sz w:val="22"/>
          <w:szCs w:val="22"/>
        </w:rPr>
        <w:t>Predstavke i pritužbe iz stavka 1. ovoga članka mogu se podnijeti i elektroničkim putem u skladu s tehničkim mogućnostima Općine.</w:t>
      </w:r>
    </w:p>
    <w:p w:rsidR="00EF7C9D" w:rsidRDefault="00EF7C9D" w:rsidP="00EF7C9D">
      <w:pPr>
        <w:pStyle w:val="Naslov2"/>
        <w:rPr>
          <w:b w:val="0"/>
          <w:bCs w:val="0"/>
          <w:sz w:val="22"/>
          <w:szCs w:val="22"/>
        </w:rPr>
      </w:pPr>
    </w:p>
    <w:p w:rsidR="00EF7C9D" w:rsidRDefault="00EF7C9D" w:rsidP="00EF7C9D">
      <w:pPr>
        <w:pStyle w:val="Naslov2"/>
        <w:rPr>
          <w:b w:val="0"/>
          <w:bCs w:val="0"/>
          <w:sz w:val="22"/>
          <w:szCs w:val="22"/>
        </w:rPr>
      </w:pPr>
    </w:p>
    <w:p w:rsidR="00DF59C8" w:rsidRPr="00194AAD" w:rsidRDefault="00DF59C8" w:rsidP="00EF7C9D">
      <w:pPr>
        <w:pStyle w:val="Naslov2"/>
        <w:rPr>
          <w:bCs w:val="0"/>
          <w:sz w:val="22"/>
          <w:szCs w:val="22"/>
        </w:rPr>
      </w:pPr>
      <w:r w:rsidRPr="00194AAD">
        <w:rPr>
          <w:bCs w:val="0"/>
          <w:sz w:val="22"/>
          <w:szCs w:val="22"/>
        </w:rPr>
        <w:t>V. OPĆINSKO VIJEĆE I NJEGOVA TIJELA</w:t>
      </w:r>
    </w:p>
    <w:p w:rsidR="00DF59C8" w:rsidRPr="00194AAD" w:rsidRDefault="00DF59C8" w:rsidP="00DF59C8">
      <w:pPr>
        <w:rPr>
          <w:rFonts w:ascii="Arial" w:hAnsi="Arial" w:cs="Arial"/>
          <w:sz w:val="22"/>
          <w:szCs w:val="22"/>
        </w:rPr>
      </w:pPr>
    </w:p>
    <w:p w:rsidR="00DF59C8" w:rsidRPr="00194AAD" w:rsidRDefault="00DF59C8" w:rsidP="001B2B36">
      <w:pPr>
        <w:ind w:firstLine="708"/>
        <w:rPr>
          <w:rFonts w:ascii="Arial" w:hAnsi="Arial" w:cs="Arial"/>
          <w:b/>
          <w:sz w:val="22"/>
          <w:szCs w:val="22"/>
        </w:rPr>
      </w:pPr>
      <w:r w:rsidRPr="00194AAD">
        <w:rPr>
          <w:rFonts w:ascii="Arial" w:hAnsi="Arial" w:cs="Arial"/>
          <w:b/>
          <w:sz w:val="22"/>
          <w:szCs w:val="22"/>
        </w:rPr>
        <w:t>Položaj i nadležnosti Općinskog vijeća</w:t>
      </w:r>
    </w:p>
    <w:p w:rsidR="00DF59C8" w:rsidRPr="00194AAD" w:rsidRDefault="00DF59C8" w:rsidP="00DF59C8">
      <w:pPr>
        <w:jc w:val="center"/>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27.</w:t>
      </w:r>
    </w:p>
    <w:p w:rsidR="00DF59C8" w:rsidRPr="00194AAD" w:rsidRDefault="00DF59C8" w:rsidP="00DF59C8">
      <w:pPr>
        <w:pStyle w:val="Tijeloteksta"/>
        <w:rPr>
          <w:sz w:val="22"/>
          <w:szCs w:val="22"/>
        </w:rPr>
      </w:pPr>
      <w:r w:rsidRPr="00194AAD">
        <w:rPr>
          <w:sz w:val="22"/>
          <w:szCs w:val="22"/>
        </w:rPr>
        <w:tab/>
        <w:t>Općinsko vijeće je predstavničko tijelo građana i tijelo lokalne samouprave koje donosi akte u okviru djelokruga Općine, te obavlja i druge poslove u skladu sa Ustavom, zakonom i ovim Statutom.</w:t>
      </w:r>
    </w:p>
    <w:p w:rsidR="00DF59C8" w:rsidRPr="00194AAD" w:rsidRDefault="00DF59C8" w:rsidP="00DF59C8">
      <w:pPr>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28.</w:t>
      </w:r>
    </w:p>
    <w:p w:rsidR="00DF59C8" w:rsidRPr="00194AAD" w:rsidRDefault="00DF59C8" w:rsidP="001B2B36">
      <w:pPr>
        <w:ind w:firstLine="705"/>
        <w:jc w:val="both"/>
        <w:rPr>
          <w:rFonts w:ascii="Arial" w:hAnsi="Arial" w:cs="Arial"/>
          <w:b/>
          <w:bCs/>
          <w:sz w:val="22"/>
          <w:szCs w:val="22"/>
        </w:rPr>
      </w:pPr>
      <w:r w:rsidRPr="00194AAD">
        <w:rPr>
          <w:rFonts w:ascii="Arial" w:hAnsi="Arial" w:cs="Arial"/>
          <w:b/>
          <w:bCs/>
          <w:sz w:val="22"/>
          <w:szCs w:val="22"/>
        </w:rPr>
        <w:t>Općinsko vijeće donosi:</w:t>
      </w:r>
    </w:p>
    <w:p w:rsidR="00DF59C8" w:rsidRPr="00194AAD" w:rsidRDefault="00DF59C8" w:rsidP="00DF59C8">
      <w:pPr>
        <w:numPr>
          <w:ilvl w:val="0"/>
          <w:numId w:val="1"/>
        </w:numPr>
        <w:rPr>
          <w:rFonts w:ascii="Arial" w:hAnsi="Arial" w:cs="Arial"/>
          <w:sz w:val="22"/>
          <w:szCs w:val="22"/>
        </w:rPr>
      </w:pPr>
      <w:r w:rsidRPr="00194AAD">
        <w:rPr>
          <w:rFonts w:ascii="Arial" w:hAnsi="Arial" w:cs="Arial"/>
          <w:sz w:val="22"/>
          <w:szCs w:val="22"/>
        </w:rPr>
        <w:t>Statut Općine,</w:t>
      </w:r>
    </w:p>
    <w:p w:rsidR="00DF59C8" w:rsidRPr="00194AAD" w:rsidRDefault="00DF59C8" w:rsidP="00DF59C8">
      <w:pPr>
        <w:numPr>
          <w:ilvl w:val="0"/>
          <w:numId w:val="1"/>
        </w:numPr>
        <w:rPr>
          <w:rFonts w:ascii="Arial" w:hAnsi="Arial" w:cs="Arial"/>
          <w:sz w:val="22"/>
          <w:szCs w:val="22"/>
        </w:rPr>
      </w:pPr>
      <w:r w:rsidRPr="00194AAD">
        <w:rPr>
          <w:rFonts w:ascii="Arial" w:hAnsi="Arial" w:cs="Arial"/>
          <w:sz w:val="22"/>
          <w:szCs w:val="22"/>
        </w:rPr>
        <w:t>Poslovnik o radu,</w:t>
      </w:r>
    </w:p>
    <w:p w:rsidR="00DF59C8" w:rsidRPr="00194AAD" w:rsidRDefault="00DF59C8" w:rsidP="00DF59C8">
      <w:pPr>
        <w:numPr>
          <w:ilvl w:val="0"/>
          <w:numId w:val="3"/>
        </w:numPr>
        <w:rPr>
          <w:rFonts w:ascii="Arial" w:hAnsi="Arial" w:cs="Arial"/>
          <w:sz w:val="22"/>
          <w:szCs w:val="22"/>
        </w:rPr>
      </w:pPr>
      <w:r w:rsidRPr="00194AAD">
        <w:rPr>
          <w:rFonts w:ascii="Arial" w:hAnsi="Arial" w:cs="Arial"/>
          <w:sz w:val="22"/>
          <w:szCs w:val="22"/>
        </w:rPr>
        <w:t xml:space="preserve">odluku o uvjetima, načinu i postupku gospodarenja nekretninama u vlasništvu  </w:t>
      </w:r>
      <w:r w:rsidRPr="00194AAD">
        <w:rPr>
          <w:rFonts w:ascii="Arial" w:hAnsi="Arial" w:cs="Arial"/>
          <w:sz w:val="22"/>
          <w:szCs w:val="22"/>
        </w:rPr>
        <w:br/>
        <w:t>Općine,</w:t>
      </w:r>
    </w:p>
    <w:p w:rsidR="00DF59C8" w:rsidRPr="00194AAD" w:rsidRDefault="00DF59C8" w:rsidP="00DF59C8">
      <w:pPr>
        <w:numPr>
          <w:ilvl w:val="0"/>
          <w:numId w:val="3"/>
        </w:numPr>
        <w:rPr>
          <w:rFonts w:ascii="Arial" w:hAnsi="Arial" w:cs="Arial"/>
          <w:sz w:val="22"/>
          <w:szCs w:val="22"/>
        </w:rPr>
      </w:pPr>
      <w:r w:rsidRPr="00194AAD">
        <w:rPr>
          <w:rFonts w:ascii="Arial" w:hAnsi="Arial" w:cs="Arial"/>
          <w:sz w:val="22"/>
          <w:szCs w:val="22"/>
        </w:rPr>
        <w:t>proračun i odluku o izvršenju proračuna,</w:t>
      </w:r>
    </w:p>
    <w:p w:rsidR="00DF59C8" w:rsidRPr="00194AAD" w:rsidRDefault="00EC0970" w:rsidP="00DF59C8">
      <w:pPr>
        <w:numPr>
          <w:ilvl w:val="0"/>
          <w:numId w:val="3"/>
        </w:numPr>
        <w:rPr>
          <w:rFonts w:ascii="Arial" w:hAnsi="Arial" w:cs="Arial"/>
          <w:sz w:val="22"/>
          <w:szCs w:val="22"/>
        </w:rPr>
      </w:pPr>
      <w:r>
        <w:rPr>
          <w:rFonts w:ascii="Arial" w:hAnsi="Arial" w:cs="Arial"/>
          <w:sz w:val="22"/>
          <w:szCs w:val="22"/>
        </w:rPr>
        <w:t>polugodišnji i godišnji izvještaj o izvršenju proračuna,</w:t>
      </w:r>
    </w:p>
    <w:p w:rsidR="00DF59C8" w:rsidRPr="00194AAD" w:rsidRDefault="00DF59C8" w:rsidP="00DF59C8">
      <w:pPr>
        <w:numPr>
          <w:ilvl w:val="0"/>
          <w:numId w:val="3"/>
        </w:numPr>
        <w:rPr>
          <w:rFonts w:ascii="Arial" w:hAnsi="Arial" w:cs="Arial"/>
          <w:sz w:val="22"/>
          <w:szCs w:val="22"/>
        </w:rPr>
      </w:pPr>
      <w:r w:rsidRPr="00194AAD">
        <w:rPr>
          <w:rFonts w:ascii="Arial" w:hAnsi="Arial" w:cs="Arial"/>
          <w:sz w:val="22"/>
          <w:szCs w:val="22"/>
        </w:rPr>
        <w:t>odluku o privremenom financiranju,</w:t>
      </w:r>
    </w:p>
    <w:p w:rsidR="00DF59C8" w:rsidRPr="00EC0970" w:rsidRDefault="00DF59C8" w:rsidP="00EC0970">
      <w:pPr>
        <w:numPr>
          <w:ilvl w:val="0"/>
          <w:numId w:val="3"/>
        </w:numPr>
        <w:jc w:val="both"/>
        <w:rPr>
          <w:rFonts w:ascii="Arial" w:hAnsi="Arial" w:cs="Arial"/>
          <w:sz w:val="22"/>
          <w:szCs w:val="22"/>
        </w:rPr>
      </w:pPr>
      <w:r w:rsidRPr="00194AAD">
        <w:rPr>
          <w:rFonts w:ascii="Arial" w:hAnsi="Arial" w:cs="Arial"/>
          <w:sz w:val="22"/>
          <w:szCs w:val="22"/>
        </w:rPr>
        <w:t>odlučuje o stjecanju i otuđenju pokretnina i nekretnina</w:t>
      </w:r>
      <w:r w:rsidR="00EC0970">
        <w:rPr>
          <w:rFonts w:ascii="Arial" w:hAnsi="Arial" w:cs="Arial"/>
          <w:sz w:val="22"/>
          <w:szCs w:val="22"/>
        </w:rPr>
        <w:t xml:space="preserve"> Općine Petrijanec čija ukupna </w:t>
      </w:r>
      <w:r w:rsidRPr="00EC0970">
        <w:rPr>
          <w:rFonts w:ascii="Arial" w:hAnsi="Arial" w:cs="Arial"/>
          <w:sz w:val="22"/>
          <w:szCs w:val="22"/>
        </w:rPr>
        <w:t>vrijednost prelazi 0,5% iznosa prihoda bez primitaka ost</w:t>
      </w:r>
      <w:r w:rsidR="00EC0970">
        <w:rPr>
          <w:rFonts w:ascii="Arial" w:hAnsi="Arial" w:cs="Arial"/>
          <w:sz w:val="22"/>
          <w:szCs w:val="22"/>
        </w:rPr>
        <w:t xml:space="preserve">varenih u godini koja prethodi </w:t>
      </w:r>
      <w:r w:rsidR="00A720F1">
        <w:rPr>
          <w:rFonts w:ascii="Arial" w:hAnsi="Arial" w:cs="Arial"/>
          <w:sz w:val="22"/>
          <w:szCs w:val="22"/>
        </w:rPr>
        <w:t>godini u kojoj se</w:t>
      </w:r>
      <w:r w:rsidRPr="00EC0970">
        <w:rPr>
          <w:rFonts w:ascii="Arial" w:hAnsi="Arial" w:cs="Arial"/>
          <w:sz w:val="22"/>
          <w:szCs w:val="22"/>
        </w:rPr>
        <w:t xml:space="preserve"> odlučuje o stjecanju i otuđenju pokretnina i nekretnina, odnosno čija  je pojedinačna vri</w:t>
      </w:r>
      <w:r w:rsidR="00EC0970">
        <w:rPr>
          <w:rFonts w:ascii="Arial" w:hAnsi="Arial" w:cs="Arial"/>
          <w:sz w:val="22"/>
          <w:szCs w:val="22"/>
        </w:rPr>
        <w:t>jednost veća od 1.000.000,00 kn,</w:t>
      </w:r>
    </w:p>
    <w:p w:rsidR="00DF59C8" w:rsidRPr="00194AAD" w:rsidRDefault="00DF59C8" w:rsidP="00DF59C8">
      <w:pPr>
        <w:numPr>
          <w:ilvl w:val="0"/>
          <w:numId w:val="3"/>
        </w:numPr>
        <w:rPr>
          <w:rFonts w:ascii="Arial" w:hAnsi="Arial" w:cs="Arial"/>
          <w:sz w:val="22"/>
          <w:szCs w:val="22"/>
        </w:rPr>
      </w:pPr>
      <w:r w:rsidRPr="00194AAD">
        <w:rPr>
          <w:rFonts w:ascii="Arial" w:hAnsi="Arial" w:cs="Arial"/>
          <w:sz w:val="22"/>
          <w:szCs w:val="22"/>
        </w:rPr>
        <w:t>uređuje ustrojstvo i djelokrug upravnih odjela i službi,</w:t>
      </w:r>
    </w:p>
    <w:p w:rsidR="00DF59C8" w:rsidRPr="00194AAD" w:rsidRDefault="00DF59C8" w:rsidP="00DF59C8">
      <w:pPr>
        <w:numPr>
          <w:ilvl w:val="0"/>
          <w:numId w:val="3"/>
        </w:numPr>
        <w:jc w:val="both"/>
        <w:rPr>
          <w:rFonts w:ascii="Arial" w:hAnsi="Arial" w:cs="Arial"/>
          <w:sz w:val="22"/>
          <w:szCs w:val="22"/>
        </w:rPr>
      </w:pPr>
      <w:r w:rsidRPr="00194AAD">
        <w:rPr>
          <w:rFonts w:ascii="Arial" w:hAnsi="Arial" w:cs="Arial"/>
          <w:sz w:val="22"/>
          <w:szCs w:val="22"/>
        </w:rPr>
        <w:lastRenderedPageBreak/>
        <w:t xml:space="preserve">osniva javne ustanove, trgovačka društva i druge pravne osobe, za obavljanje  </w:t>
      </w:r>
    </w:p>
    <w:p w:rsidR="00DF59C8" w:rsidRPr="00194AAD" w:rsidRDefault="00DF59C8" w:rsidP="00DF59C8">
      <w:pPr>
        <w:ind w:left="705"/>
        <w:jc w:val="both"/>
        <w:rPr>
          <w:rFonts w:ascii="Arial" w:hAnsi="Arial" w:cs="Arial"/>
          <w:sz w:val="22"/>
          <w:szCs w:val="22"/>
        </w:rPr>
      </w:pPr>
      <w:r w:rsidRPr="00194AAD">
        <w:rPr>
          <w:rFonts w:ascii="Arial" w:hAnsi="Arial" w:cs="Arial"/>
          <w:sz w:val="22"/>
          <w:szCs w:val="22"/>
        </w:rPr>
        <w:t xml:space="preserve">      gospodarskih, društvenih, komunalnih i drugih djelatnosti od interesa za  Općinu  </w:t>
      </w:r>
    </w:p>
    <w:p w:rsidR="00DF59C8" w:rsidRPr="00194AAD" w:rsidRDefault="00DF59C8" w:rsidP="00DF59C8">
      <w:pPr>
        <w:ind w:left="705"/>
        <w:jc w:val="both"/>
        <w:rPr>
          <w:rFonts w:ascii="Arial" w:hAnsi="Arial" w:cs="Arial"/>
          <w:sz w:val="22"/>
          <w:szCs w:val="22"/>
        </w:rPr>
      </w:pPr>
      <w:r w:rsidRPr="00194AAD">
        <w:rPr>
          <w:rFonts w:ascii="Arial" w:hAnsi="Arial" w:cs="Arial"/>
          <w:sz w:val="22"/>
          <w:szCs w:val="22"/>
        </w:rPr>
        <w:t xml:space="preserve">      Petrijanec, </w:t>
      </w:r>
    </w:p>
    <w:p w:rsidR="00DF59C8" w:rsidRPr="00194AAD" w:rsidRDefault="00DF59C8" w:rsidP="00DF59C8">
      <w:pPr>
        <w:numPr>
          <w:ilvl w:val="0"/>
          <w:numId w:val="3"/>
        </w:numPr>
        <w:jc w:val="both"/>
        <w:rPr>
          <w:rFonts w:ascii="Arial" w:hAnsi="Arial" w:cs="Arial"/>
          <w:sz w:val="22"/>
          <w:szCs w:val="22"/>
        </w:rPr>
      </w:pPr>
      <w:r w:rsidRPr="00194AAD">
        <w:rPr>
          <w:rFonts w:ascii="Arial" w:hAnsi="Arial" w:cs="Arial"/>
          <w:sz w:val="22"/>
          <w:szCs w:val="22"/>
        </w:rPr>
        <w:t>daje prethodne suglasnosti na statute  ustanova, ukoliko zakonom ili odlukom o osnivanju nije drugačije propisano,</w:t>
      </w:r>
    </w:p>
    <w:p w:rsidR="00DF59C8" w:rsidRPr="00194AAD" w:rsidRDefault="00DF59C8" w:rsidP="00DF59C8">
      <w:pPr>
        <w:numPr>
          <w:ilvl w:val="0"/>
          <w:numId w:val="3"/>
        </w:numPr>
        <w:jc w:val="both"/>
        <w:rPr>
          <w:rFonts w:ascii="Arial" w:hAnsi="Arial" w:cs="Arial"/>
          <w:sz w:val="22"/>
          <w:szCs w:val="22"/>
        </w:rPr>
      </w:pPr>
      <w:r w:rsidRPr="00194AAD">
        <w:rPr>
          <w:rFonts w:ascii="Arial" w:hAnsi="Arial" w:cs="Arial"/>
          <w:sz w:val="22"/>
          <w:szCs w:val="22"/>
        </w:rPr>
        <w:t>donosi odluke o potpisivanju sporazuma o suradnji s drugim jedinicama lokalne  samouprave, u skladu sa općim aktom i zakonom,</w:t>
      </w:r>
    </w:p>
    <w:p w:rsidR="00DF59C8" w:rsidRPr="00194AAD" w:rsidRDefault="00DF59C8" w:rsidP="00DF59C8">
      <w:pPr>
        <w:numPr>
          <w:ilvl w:val="0"/>
          <w:numId w:val="3"/>
        </w:numPr>
        <w:jc w:val="both"/>
        <w:rPr>
          <w:rFonts w:ascii="Arial" w:hAnsi="Arial" w:cs="Arial"/>
          <w:sz w:val="22"/>
          <w:szCs w:val="22"/>
        </w:rPr>
      </w:pPr>
      <w:r w:rsidRPr="00194AAD">
        <w:rPr>
          <w:rFonts w:ascii="Arial" w:hAnsi="Arial" w:cs="Arial"/>
          <w:sz w:val="22"/>
          <w:szCs w:val="22"/>
        </w:rPr>
        <w:t>raspisuje lokalni referendum,</w:t>
      </w:r>
    </w:p>
    <w:p w:rsidR="00DF59C8" w:rsidRPr="00194AAD" w:rsidRDefault="00DF59C8" w:rsidP="00DF59C8">
      <w:pPr>
        <w:numPr>
          <w:ilvl w:val="0"/>
          <w:numId w:val="3"/>
        </w:numPr>
        <w:jc w:val="both"/>
        <w:rPr>
          <w:rFonts w:ascii="Arial" w:hAnsi="Arial" w:cs="Arial"/>
          <w:sz w:val="22"/>
          <w:szCs w:val="22"/>
        </w:rPr>
      </w:pPr>
      <w:r w:rsidRPr="00194AAD">
        <w:rPr>
          <w:rFonts w:ascii="Arial" w:hAnsi="Arial" w:cs="Arial"/>
          <w:sz w:val="22"/>
          <w:szCs w:val="22"/>
        </w:rPr>
        <w:t>donosi odluku o raspisivanju izbora za vijeća mjesnih odbora,</w:t>
      </w:r>
    </w:p>
    <w:p w:rsidR="00DF59C8" w:rsidRPr="00194AAD" w:rsidRDefault="00DF59C8" w:rsidP="00DF59C8">
      <w:pPr>
        <w:numPr>
          <w:ilvl w:val="0"/>
          <w:numId w:val="3"/>
        </w:numPr>
        <w:jc w:val="both"/>
        <w:rPr>
          <w:rFonts w:ascii="Arial" w:hAnsi="Arial" w:cs="Arial"/>
          <w:sz w:val="22"/>
          <w:szCs w:val="22"/>
        </w:rPr>
      </w:pPr>
      <w:r w:rsidRPr="00194AAD">
        <w:rPr>
          <w:rFonts w:ascii="Arial" w:hAnsi="Arial" w:cs="Arial"/>
          <w:sz w:val="22"/>
          <w:szCs w:val="22"/>
        </w:rPr>
        <w:t>donosi dokumente prostornog uređenja Općine Petrijanec,</w:t>
      </w:r>
    </w:p>
    <w:p w:rsidR="00DF59C8" w:rsidRPr="00194AAD" w:rsidRDefault="00DF59C8" w:rsidP="00DF59C8">
      <w:pPr>
        <w:numPr>
          <w:ilvl w:val="0"/>
          <w:numId w:val="3"/>
        </w:numPr>
        <w:jc w:val="both"/>
        <w:rPr>
          <w:rFonts w:ascii="Arial" w:hAnsi="Arial" w:cs="Arial"/>
          <w:sz w:val="22"/>
          <w:szCs w:val="22"/>
        </w:rPr>
      </w:pPr>
      <w:r w:rsidRPr="00194AAD">
        <w:rPr>
          <w:rFonts w:ascii="Arial" w:hAnsi="Arial" w:cs="Arial"/>
          <w:sz w:val="22"/>
          <w:szCs w:val="22"/>
        </w:rPr>
        <w:t xml:space="preserve">raspisuje referendum o razrješenju općinskog </w:t>
      </w:r>
      <w:r w:rsidR="005345CB">
        <w:rPr>
          <w:rFonts w:ascii="Arial" w:hAnsi="Arial" w:cs="Arial"/>
          <w:sz w:val="22"/>
          <w:szCs w:val="22"/>
        </w:rPr>
        <w:t>načelnika</w:t>
      </w:r>
      <w:r w:rsidRPr="00194AAD">
        <w:rPr>
          <w:rFonts w:ascii="Arial" w:hAnsi="Arial" w:cs="Arial"/>
          <w:sz w:val="22"/>
          <w:szCs w:val="22"/>
        </w:rPr>
        <w:t xml:space="preserve"> u slučajevima određenim zakonom,</w:t>
      </w:r>
    </w:p>
    <w:p w:rsidR="00DF59C8" w:rsidRPr="00194AAD" w:rsidRDefault="00DF59C8" w:rsidP="00DF59C8">
      <w:pPr>
        <w:numPr>
          <w:ilvl w:val="0"/>
          <w:numId w:val="3"/>
        </w:numPr>
        <w:jc w:val="both"/>
        <w:rPr>
          <w:rFonts w:ascii="Arial" w:hAnsi="Arial" w:cs="Arial"/>
          <w:sz w:val="22"/>
          <w:szCs w:val="22"/>
        </w:rPr>
      </w:pPr>
      <w:r w:rsidRPr="00194AAD">
        <w:rPr>
          <w:rFonts w:ascii="Arial" w:hAnsi="Arial" w:cs="Arial"/>
          <w:sz w:val="22"/>
          <w:szCs w:val="22"/>
        </w:rPr>
        <w:t>odlučuje o stjecanju i prijenosu (kupnji ili prodaji) dionica odnosno udjela Općine Petrijanec u trgovačkim društvima kojih je Općina Petrijanec osnivač</w:t>
      </w:r>
    </w:p>
    <w:p w:rsidR="00DF59C8" w:rsidRPr="00194AAD" w:rsidRDefault="00DF59C8" w:rsidP="00DF59C8">
      <w:pPr>
        <w:numPr>
          <w:ilvl w:val="0"/>
          <w:numId w:val="3"/>
        </w:numPr>
        <w:jc w:val="both"/>
        <w:rPr>
          <w:rFonts w:ascii="Arial" w:hAnsi="Arial" w:cs="Arial"/>
          <w:sz w:val="22"/>
          <w:szCs w:val="22"/>
        </w:rPr>
      </w:pPr>
      <w:r w:rsidRPr="00194AAD">
        <w:rPr>
          <w:rFonts w:ascii="Arial" w:hAnsi="Arial" w:cs="Arial"/>
          <w:sz w:val="22"/>
          <w:szCs w:val="22"/>
        </w:rPr>
        <w:t xml:space="preserve">bira i razrješava predsjednika i potpredsjednike Općinskog vijeća,  </w:t>
      </w:r>
    </w:p>
    <w:p w:rsidR="00DF59C8" w:rsidRPr="00194AAD" w:rsidRDefault="00DF59C8" w:rsidP="00DF59C8">
      <w:pPr>
        <w:numPr>
          <w:ilvl w:val="0"/>
          <w:numId w:val="3"/>
        </w:numPr>
        <w:jc w:val="both"/>
        <w:rPr>
          <w:rFonts w:ascii="Arial" w:hAnsi="Arial" w:cs="Arial"/>
          <w:sz w:val="22"/>
          <w:szCs w:val="22"/>
        </w:rPr>
      </w:pPr>
      <w:r w:rsidRPr="00194AAD">
        <w:rPr>
          <w:rFonts w:ascii="Arial" w:hAnsi="Arial" w:cs="Arial"/>
          <w:sz w:val="22"/>
          <w:szCs w:val="22"/>
        </w:rPr>
        <w:t>osniva radna tijela, bira i razrješuje članove tih tijela te bira, imenuje i razrješuje i druge osobe određene zakonom, drugim propisom ili statutom</w:t>
      </w:r>
    </w:p>
    <w:p w:rsidR="00DF59C8" w:rsidRPr="00194AAD" w:rsidRDefault="00DF59C8" w:rsidP="00DF59C8">
      <w:pPr>
        <w:numPr>
          <w:ilvl w:val="0"/>
          <w:numId w:val="3"/>
        </w:numPr>
        <w:jc w:val="both"/>
        <w:rPr>
          <w:rFonts w:ascii="Arial" w:hAnsi="Arial" w:cs="Arial"/>
          <w:sz w:val="22"/>
          <w:szCs w:val="22"/>
        </w:rPr>
      </w:pPr>
      <w:r w:rsidRPr="00194AAD">
        <w:rPr>
          <w:rFonts w:ascii="Arial" w:hAnsi="Arial" w:cs="Arial"/>
          <w:sz w:val="22"/>
          <w:szCs w:val="22"/>
        </w:rPr>
        <w:t xml:space="preserve">donosi odluku o kriterijima, načinu i postupku za dodjelu javnih priznanja i dodjeljuje javna priznanja Općine Petrijanec, </w:t>
      </w:r>
    </w:p>
    <w:p w:rsidR="00DF59C8" w:rsidRPr="00194AAD" w:rsidRDefault="00DF59C8" w:rsidP="00DF59C8">
      <w:pPr>
        <w:numPr>
          <w:ilvl w:val="0"/>
          <w:numId w:val="3"/>
        </w:numPr>
        <w:jc w:val="both"/>
        <w:rPr>
          <w:rFonts w:ascii="Arial" w:hAnsi="Arial" w:cs="Arial"/>
          <w:sz w:val="22"/>
          <w:szCs w:val="22"/>
        </w:rPr>
      </w:pPr>
      <w:r w:rsidRPr="00194AAD">
        <w:rPr>
          <w:rFonts w:ascii="Arial" w:hAnsi="Arial" w:cs="Arial"/>
          <w:sz w:val="22"/>
          <w:szCs w:val="22"/>
        </w:rPr>
        <w:t>imenuje i razrješava i druge osobe određene zakonom, ovim Statutom i posebnim odlukama Općinskog vijeća,</w:t>
      </w:r>
    </w:p>
    <w:p w:rsidR="00DF59C8" w:rsidRPr="00194AAD" w:rsidRDefault="00DF59C8" w:rsidP="00DF59C8">
      <w:pPr>
        <w:numPr>
          <w:ilvl w:val="0"/>
          <w:numId w:val="3"/>
        </w:numPr>
        <w:jc w:val="both"/>
        <w:rPr>
          <w:rFonts w:ascii="Arial" w:hAnsi="Arial" w:cs="Arial"/>
          <w:sz w:val="22"/>
          <w:szCs w:val="22"/>
        </w:rPr>
      </w:pPr>
      <w:r w:rsidRPr="00194AAD">
        <w:rPr>
          <w:rFonts w:ascii="Arial" w:hAnsi="Arial" w:cs="Arial"/>
          <w:sz w:val="22"/>
          <w:szCs w:val="22"/>
        </w:rPr>
        <w:t>donosi odluku o imenovanju Općinskog načelnika kao ovlaštenog predstavnika Općine Petrijanec u skupštinama trgovačkih društava u kojima Općina ima dionice ili udjele</w:t>
      </w:r>
    </w:p>
    <w:p w:rsidR="00DF59C8" w:rsidRPr="00194AAD" w:rsidRDefault="00DF59C8" w:rsidP="00DF59C8">
      <w:pPr>
        <w:numPr>
          <w:ilvl w:val="0"/>
          <w:numId w:val="3"/>
        </w:numPr>
        <w:jc w:val="both"/>
        <w:rPr>
          <w:rFonts w:ascii="Arial" w:hAnsi="Arial" w:cs="Arial"/>
          <w:sz w:val="22"/>
          <w:szCs w:val="22"/>
        </w:rPr>
      </w:pPr>
      <w:r w:rsidRPr="00194AAD">
        <w:rPr>
          <w:rFonts w:ascii="Arial" w:hAnsi="Arial" w:cs="Arial"/>
          <w:sz w:val="22"/>
          <w:szCs w:val="22"/>
        </w:rPr>
        <w:t>odlučuje o prijenosu i preuzimanju osnivačkih prava u skladu sa zakonom,</w:t>
      </w:r>
    </w:p>
    <w:p w:rsidR="00DF59C8" w:rsidRPr="00194AAD" w:rsidRDefault="00DF59C8" w:rsidP="00DF59C8">
      <w:pPr>
        <w:numPr>
          <w:ilvl w:val="0"/>
          <w:numId w:val="3"/>
        </w:numPr>
        <w:jc w:val="both"/>
        <w:rPr>
          <w:rFonts w:ascii="Arial" w:hAnsi="Arial" w:cs="Arial"/>
          <w:sz w:val="22"/>
          <w:szCs w:val="22"/>
        </w:rPr>
      </w:pPr>
      <w:r w:rsidRPr="00194AAD">
        <w:rPr>
          <w:rFonts w:ascii="Arial" w:hAnsi="Arial" w:cs="Arial"/>
          <w:sz w:val="22"/>
          <w:szCs w:val="22"/>
        </w:rPr>
        <w:t>odlučuje o zaduživanju Općine Petrijanec i raspisivanju javnog zajma,</w:t>
      </w:r>
    </w:p>
    <w:p w:rsidR="00DF59C8" w:rsidRPr="00194AAD" w:rsidRDefault="00DF59C8" w:rsidP="00DF59C8">
      <w:pPr>
        <w:numPr>
          <w:ilvl w:val="0"/>
          <w:numId w:val="3"/>
        </w:numPr>
        <w:jc w:val="both"/>
        <w:rPr>
          <w:rFonts w:ascii="Arial" w:hAnsi="Arial" w:cs="Arial"/>
          <w:sz w:val="22"/>
          <w:szCs w:val="22"/>
        </w:rPr>
      </w:pPr>
      <w:r w:rsidRPr="00194AAD">
        <w:rPr>
          <w:rFonts w:ascii="Arial" w:hAnsi="Arial" w:cs="Arial"/>
          <w:sz w:val="22"/>
          <w:szCs w:val="22"/>
        </w:rPr>
        <w:t>donosi odluke i druge opće akte koji su mu stavljeni u djelokrug zakonom i podzakonskim aktima.</w:t>
      </w:r>
    </w:p>
    <w:p w:rsidR="00EC0970" w:rsidRPr="00194AAD" w:rsidRDefault="00EC0970" w:rsidP="00DF59C8">
      <w:pPr>
        <w:pStyle w:val="Tijeloteksta"/>
        <w:rPr>
          <w:sz w:val="22"/>
          <w:szCs w:val="22"/>
        </w:rPr>
      </w:pPr>
    </w:p>
    <w:p w:rsidR="00DF59C8" w:rsidRPr="00194AAD" w:rsidRDefault="00DF59C8" w:rsidP="00DF59C8">
      <w:pPr>
        <w:rPr>
          <w:rFonts w:ascii="Arial" w:hAnsi="Arial" w:cs="Arial"/>
          <w:b/>
          <w:sz w:val="22"/>
          <w:szCs w:val="22"/>
        </w:rPr>
      </w:pPr>
      <w:r w:rsidRPr="00194AAD">
        <w:rPr>
          <w:rFonts w:ascii="Arial" w:hAnsi="Arial" w:cs="Arial"/>
          <w:b/>
          <w:sz w:val="22"/>
          <w:szCs w:val="22"/>
        </w:rPr>
        <w:t xml:space="preserve"> </w:t>
      </w:r>
      <w:r w:rsidR="00CD4330">
        <w:rPr>
          <w:rFonts w:ascii="Arial" w:hAnsi="Arial" w:cs="Arial"/>
          <w:b/>
          <w:sz w:val="22"/>
          <w:szCs w:val="22"/>
        </w:rPr>
        <w:tab/>
      </w:r>
      <w:r w:rsidRPr="00194AAD">
        <w:rPr>
          <w:rFonts w:ascii="Arial" w:hAnsi="Arial" w:cs="Arial"/>
          <w:b/>
          <w:sz w:val="22"/>
          <w:szCs w:val="22"/>
        </w:rPr>
        <w:t>Sastav i izbor Općinskog vijeća</w:t>
      </w:r>
    </w:p>
    <w:p w:rsidR="00DF59C8" w:rsidRPr="00194AAD" w:rsidRDefault="00DF59C8" w:rsidP="00DF59C8">
      <w:pPr>
        <w:rPr>
          <w:rFonts w:ascii="Arial" w:hAnsi="Arial" w:cs="Arial"/>
          <w:b/>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29.</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Općinsko vijeće ima 13 članova izabranih na način propisan zakonom. Ukoliko se u vrijeme održavanja izbora za članove Općinskog vijeća steknu uvjeti za primjenu Ustavnog zakona o pravima nacionalnih manjina, u Općinsko vijeće Općine Petrijanec bira se i vijećnik iz redova pripadnika nacionalne manjine, sukladno zakonskim odredbama. </w:t>
      </w:r>
    </w:p>
    <w:p w:rsidR="00DF59C8" w:rsidRPr="00194AAD" w:rsidRDefault="00CD4330" w:rsidP="00DF59C8">
      <w:pPr>
        <w:jc w:val="both"/>
        <w:rPr>
          <w:rFonts w:ascii="Arial" w:hAnsi="Arial" w:cs="Arial"/>
          <w:sz w:val="22"/>
          <w:szCs w:val="22"/>
        </w:rPr>
      </w:pPr>
      <w:r>
        <w:rPr>
          <w:rFonts w:ascii="Arial" w:hAnsi="Arial" w:cs="Arial"/>
          <w:sz w:val="22"/>
          <w:szCs w:val="22"/>
        </w:rPr>
        <w:t xml:space="preserve">            U </w:t>
      </w:r>
      <w:r w:rsidR="00DF59C8" w:rsidRPr="00194AAD">
        <w:rPr>
          <w:rFonts w:ascii="Arial" w:hAnsi="Arial" w:cs="Arial"/>
          <w:sz w:val="22"/>
          <w:szCs w:val="22"/>
        </w:rPr>
        <w:t>slučajevima kada primjenom zakonskih odredbi o pravu nacionalne manjine na zastupljenost u Općinskom vijeću mora doći do povećanja broja vijećnika u odnosu na broj iz stavka 1</w:t>
      </w:r>
      <w:r w:rsidR="008E3A33">
        <w:rPr>
          <w:rFonts w:ascii="Arial" w:hAnsi="Arial" w:cs="Arial"/>
          <w:sz w:val="22"/>
          <w:szCs w:val="22"/>
        </w:rPr>
        <w:t>.</w:t>
      </w:r>
      <w:r w:rsidR="00DF59C8" w:rsidRPr="00194AAD">
        <w:rPr>
          <w:rFonts w:ascii="Arial" w:hAnsi="Arial" w:cs="Arial"/>
          <w:sz w:val="22"/>
          <w:szCs w:val="22"/>
        </w:rPr>
        <w:t xml:space="preserve"> ovog članka, broj vijećnika Općinskog vijeća može biti paran. </w:t>
      </w:r>
    </w:p>
    <w:p w:rsidR="00DF59C8" w:rsidRPr="00194AAD" w:rsidRDefault="00DF59C8" w:rsidP="00DF59C8">
      <w:pPr>
        <w:jc w:val="both"/>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30.</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Općinsko vijeće smatra se konstituiranim izborom predsjednika na prvoj sjednici na kojoj je nazočna većina izabranih članova Općinskog vijeća. </w:t>
      </w:r>
    </w:p>
    <w:p w:rsidR="00DF59C8" w:rsidRPr="00194AAD" w:rsidRDefault="00DF59C8" w:rsidP="00DF59C8">
      <w:pPr>
        <w:jc w:val="both"/>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31.</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Mandat članova Općinskog vijeća traje četiri godine. </w:t>
      </w:r>
    </w:p>
    <w:p w:rsidR="00DF59C8" w:rsidRPr="00194AAD" w:rsidRDefault="00DF59C8" w:rsidP="00DF59C8">
      <w:pPr>
        <w:pStyle w:val="Tijeloteksta-uvlaka2"/>
        <w:ind w:left="0"/>
        <w:rPr>
          <w:sz w:val="22"/>
          <w:szCs w:val="22"/>
        </w:rPr>
      </w:pPr>
      <w:r w:rsidRPr="00194AAD">
        <w:rPr>
          <w:sz w:val="22"/>
          <w:szCs w:val="22"/>
        </w:rPr>
        <w:t xml:space="preserve">            </w:t>
      </w:r>
      <w:r w:rsidR="00EC0970" w:rsidRPr="00A26668">
        <w:rPr>
          <w:color w:val="000000"/>
          <w:sz w:val="22"/>
          <w:szCs w:val="22"/>
        </w:rPr>
        <w:t>Mandat članova Općinskog vijeća koji su izabrani na redovnim izbo</w:t>
      </w:r>
      <w:r w:rsidR="008B16F1">
        <w:rPr>
          <w:color w:val="000000"/>
          <w:sz w:val="22"/>
          <w:szCs w:val="22"/>
        </w:rPr>
        <w:t>rima počinje danom konstituiranja</w:t>
      </w:r>
      <w:r w:rsidR="00EC0970" w:rsidRPr="00A26668">
        <w:rPr>
          <w:color w:val="000000"/>
          <w:sz w:val="22"/>
          <w:szCs w:val="22"/>
        </w:rPr>
        <w:t xml:space="preserve"> Općinskog vijeća i traje do dana stupanja na snagu Odluke Vlade Republike Hrvatske  o raspisivanju slijedećih redovnih izbora koji se održavaju svake četvrte  godine, sukladno zakonu, odnosno do dana stupanja na snagu Odluke Vlade Republike Hrvatske o raspuštanju Op</w:t>
      </w:r>
      <w:r w:rsidR="00EC0970">
        <w:rPr>
          <w:color w:val="000000"/>
          <w:sz w:val="22"/>
          <w:szCs w:val="22"/>
        </w:rPr>
        <w:t>ćinskog vijeća, sukladno zakonu.</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Mandat članova Općinskog vijeća koji su izabrani na prijevremenim izborima počinje danom konstituiranja Općinskog vijeća i traje do isteka tekućeg mandata</w:t>
      </w:r>
      <w:r w:rsidR="00EC0970">
        <w:rPr>
          <w:rFonts w:ascii="Arial" w:hAnsi="Arial" w:cs="Arial"/>
          <w:sz w:val="22"/>
          <w:szCs w:val="22"/>
        </w:rPr>
        <w:t xml:space="preserve"> članovima Općinskog vijeća</w:t>
      </w:r>
      <w:r w:rsidRPr="00194AAD">
        <w:rPr>
          <w:rFonts w:ascii="Arial" w:hAnsi="Arial" w:cs="Arial"/>
          <w:sz w:val="22"/>
          <w:szCs w:val="22"/>
        </w:rPr>
        <w:t xml:space="preserve"> koji su izabrani na redovnim izborima.</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Funkcija članova Općinskog vijeća je počasna i za to vijećnik ne prima plaću.</w:t>
      </w:r>
    </w:p>
    <w:p w:rsidR="00DF59C8" w:rsidRPr="00194AAD" w:rsidRDefault="00DF59C8" w:rsidP="00DF59C8">
      <w:pPr>
        <w:jc w:val="both"/>
        <w:rPr>
          <w:rFonts w:ascii="Arial" w:hAnsi="Arial" w:cs="Arial"/>
          <w:sz w:val="22"/>
          <w:szCs w:val="22"/>
        </w:rPr>
      </w:pPr>
      <w:r w:rsidRPr="00194AAD">
        <w:rPr>
          <w:rFonts w:ascii="Arial" w:hAnsi="Arial" w:cs="Arial"/>
          <w:sz w:val="22"/>
          <w:szCs w:val="22"/>
        </w:rPr>
        <w:lastRenderedPageBreak/>
        <w:t xml:space="preserve">            Vijećnici imaju pravo na naknadu u skladu s posebnom odlukom Općinskog vijeća.</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Vijećnici nemaju obvezujući mandat i nisu opozivi.</w:t>
      </w:r>
    </w:p>
    <w:p w:rsidR="00DF59C8" w:rsidRDefault="00DF59C8" w:rsidP="00DF59C8">
      <w:pPr>
        <w:jc w:val="both"/>
        <w:rPr>
          <w:rFonts w:ascii="Arial" w:hAnsi="Arial" w:cs="Arial"/>
          <w:sz w:val="22"/>
          <w:szCs w:val="22"/>
        </w:rPr>
      </w:pPr>
      <w:r w:rsidRPr="00194AAD">
        <w:rPr>
          <w:rFonts w:ascii="Arial" w:hAnsi="Arial" w:cs="Arial"/>
          <w:sz w:val="22"/>
          <w:szCs w:val="22"/>
        </w:rPr>
        <w:t xml:space="preserve">            Član Općinskog vijeća ne može biti kazneno gonjen niti odgovoran na bilo koji drugi način zbog glasovanja, izjava ili iznesenih mišljenja i stavova na sjednicama Općinskog vijeća.</w:t>
      </w:r>
    </w:p>
    <w:p w:rsidR="00DF59C8" w:rsidRDefault="00A245D3" w:rsidP="00A245D3">
      <w:pPr>
        <w:ind w:firstLine="708"/>
        <w:jc w:val="both"/>
        <w:rPr>
          <w:rFonts w:ascii="Arial" w:hAnsi="Arial" w:cs="Arial"/>
          <w:color w:val="000000"/>
          <w:sz w:val="22"/>
          <w:szCs w:val="22"/>
        </w:rPr>
      </w:pPr>
      <w:r w:rsidRPr="00A26668">
        <w:rPr>
          <w:rFonts w:ascii="Arial" w:hAnsi="Arial" w:cs="Arial"/>
          <w:color w:val="000000"/>
          <w:sz w:val="22"/>
          <w:szCs w:val="22"/>
        </w:rPr>
        <w:t>Član Općinskog vijeća ima pravo n</w:t>
      </w:r>
      <w:r>
        <w:rPr>
          <w:rFonts w:ascii="Arial" w:hAnsi="Arial" w:cs="Arial"/>
          <w:color w:val="000000"/>
          <w:sz w:val="22"/>
          <w:szCs w:val="22"/>
        </w:rPr>
        <w:t xml:space="preserve">a opravdani </w:t>
      </w:r>
      <w:r w:rsidRPr="00A26668">
        <w:rPr>
          <w:rFonts w:ascii="Arial" w:hAnsi="Arial" w:cs="Arial"/>
          <w:color w:val="000000"/>
          <w:sz w:val="22"/>
          <w:szCs w:val="22"/>
        </w:rPr>
        <w:t>izostanak s posla radi sudjelovanja u radu Općinskog vi</w:t>
      </w:r>
      <w:r>
        <w:rPr>
          <w:rFonts w:ascii="Arial" w:hAnsi="Arial" w:cs="Arial"/>
          <w:color w:val="000000"/>
          <w:sz w:val="22"/>
          <w:szCs w:val="22"/>
        </w:rPr>
        <w:t>jeća ili njegovih radnih tijela, sukladno sporazumu s poslodavcem.</w:t>
      </w:r>
    </w:p>
    <w:p w:rsidR="00A245D3" w:rsidRPr="00194AAD" w:rsidRDefault="00A245D3" w:rsidP="00A245D3">
      <w:pPr>
        <w:ind w:firstLine="708"/>
        <w:jc w:val="both"/>
        <w:rPr>
          <w:rFonts w:ascii="Arial" w:hAnsi="Arial" w:cs="Arial"/>
          <w:sz w:val="22"/>
          <w:szCs w:val="22"/>
        </w:rPr>
      </w:pPr>
    </w:p>
    <w:p w:rsidR="00DF59C8" w:rsidRPr="00194AAD" w:rsidRDefault="00DF59C8" w:rsidP="00DF59C8">
      <w:pPr>
        <w:jc w:val="center"/>
        <w:rPr>
          <w:rFonts w:ascii="Arial" w:hAnsi="Arial" w:cs="Arial"/>
          <w:b/>
          <w:sz w:val="22"/>
          <w:szCs w:val="22"/>
        </w:rPr>
      </w:pPr>
      <w:r w:rsidRPr="00194AAD">
        <w:rPr>
          <w:rStyle w:val="Naglaeno"/>
          <w:rFonts w:ascii="Arial" w:hAnsi="Arial" w:cs="Arial"/>
          <w:b w:val="0"/>
          <w:color w:val="000000"/>
          <w:sz w:val="22"/>
          <w:szCs w:val="22"/>
        </w:rPr>
        <w:t>Članak 32.</w:t>
      </w:r>
    </w:p>
    <w:p w:rsidR="00DF59C8" w:rsidRPr="00194AAD" w:rsidRDefault="00DF59C8" w:rsidP="00000EEB">
      <w:pPr>
        <w:ind w:firstLine="705"/>
        <w:jc w:val="both"/>
        <w:rPr>
          <w:rFonts w:ascii="Arial" w:hAnsi="Arial" w:cs="Arial"/>
          <w:sz w:val="22"/>
          <w:szCs w:val="22"/>
        </w:rPr>
      </w:pPr>
      <w:r w:rsidRPr="00194AAD">
        <w:rPr>
          <w:rFonts w:ascii="Arial" w:hAnsi="Arial" w:cs="Arial"/>
          <w:sz w:val="22"/>
          <w:szCs w:val="22"/>
        </w:rPr>
        <w:t>Vijećniku prestaje mandat prije isteka vremena na koji je izabran:</w:t>
      </w:r>
    </w:p>
    <w:p w:rsidR="00DF59C8" w:rsidRPr="00194AAD" w:rsidRDefault="00DF59C8" w:rsidP="00DF59C8">
      <w:pPr>
        <w:numPr>
          <w:ilvl w:val="0"/>
          <w:numId w:val="3"/>
        </w:numPr>
        <w:jc w:val="both"/>
        <w:rPr>
          <w:rFonts w:ascii="Arial" w:hAnsi="Arial" w:cs="Arial"/>
          <w:sz w:val="22"/>
          <w:szCs w:val="22"/>
        </w:rPr>
      </w:pPr>
      <w:r w:rsidRPr="00194AAD">
        <w:rPr>
          <w:rFonts w:ascii="Arial" w:hAnsi="Arial" w:cs="Arial"/>
          <w:sz w:val="22"/>
          <w:szCs w:val="22"/>
        </w:rPr>
        <w:t>ako podnese ostavku koja je zaprimljena najkasnije tri dana prije zakazanog održavanja sjednice Općinskog vijeća i ovjerena kod javnog bilježnika najranije osam dana prije podnošenja iste,</w:t>
      </w:r>
    </w:p>
    <w:p w:rsidR="00DF59C8" w:rsidRPr="00194AAD" w:rsidRDefault="00DF59C8" w:rsidP="00DF59C8">
      <w:pPr>
        <w:numPr>
          <w:ilvl w:val="0"/>
          <w:numId w:val="4"/>
        </w:numPr>
        <w:jc w:val="both"/>
        <w:rPr>
          <w:rFonts w:ascii="Arial" w:hAnsi="Arial" w:cs="Arial"/>
          <w:sz w:val="22"/>
          <w:szCs w:val="22"/>
        </w:rPr>
      </w:pPr>
      <w:r w:rsidRPr="00194AAD">
        <w:rPr>
          <w:rFonts w:ascii="Arial" w:hAnsi="Arial" w:cs="Arial"/>
          <w:sz w:val="22"/>
          <w:szCs w:val="22"/>
        </w:rPr>
        <w:t>ako mu je pravomoćnom sudskom odlukom oduzeta odnosno ograničena poslovna sposobnost, danom pravomoćnosti sudske odluke,</w:t>
      </w:r>
    </w:p>
    <w:p w:rsidR="00DF59C8" w:rsidRPr="00194AAD" w:rsidRDefault="00DF59C8" w:rsidP="00DF59C8">
      <w:pPr>
        <w:numPr>
          <w:ilvl w:val="0"/>
          <w:numId w:val="4"/>
        </w:numPr>
        <w:jc w:val="both"/>
        <w:rPr>
          <w:rFonts w:ascii="Arial" w:hAnsi="Arial" w:cs="Arial"/>
          <w:sz w:val="22"/>
          <w:szCs w:val="22"/>
        </w:rPr>
      </w:pPr>
      <w:r w:rsidRPr="00194AAD">
        <w:rPr>
          <w:rFonts w:ascii="Arial" w:hAnsi="Arial" w:cs="Arial"/>
          <w:sz w:val="22"/>
          <w:szCs w:val="22"/>
        </w:rPr>
        <w:t>ako je pravomoćnom sudskom presudom osuđen na bezuvjetnu kaznu zatvora u trajanju dužem od šest mjeseci, danom pravomoćnosti presude,</w:t>
      </w:r>
    </w:p>
    <w:p w:rsidR="00DF59C8" w:rsidRPr="00194AAD" w:rsidRDefault="00DF59C8" w:rsidP="00DF59C8">
      <w:pPr>
        <w:numPr>
          <w:ilvl w:val="0"/>
          <w:numId w:val="4"/>
        </w:numPr>
        <w:rPr>
          <w:rFonts w:ascii="Arial" w:hAnsi="Arial" w:cs="Arial"/>
          <w:sz w:val="22"/>
          <w:szCs w:val="22"/>
        </w:rPr>
      </w:pPr>
      <w:r w:rsidRPr="00194AAD">
        <w:rPr>
          <w:rFonts w:ascii="Arial" w:hAnsi="Arial" w:cs="Arial"/>
          <w:sz w:val="22"/>
          <w:szCs w:val="22"/>
        </w:rPr>
        <w:t>ako odjavi prebivalište s područja Općine Petrijanec, danom odjave prebivališta,</w:t>
      </w:r>
    </w:p>
    <w:p w:rsidR="00DF59C8" w:rsidRPr="00194AAD" w:rsidRDefault="00DF59C8" w:rsidP="00DF59C8">
      <w:pPr>
        <w:numPr>
          <w:ilvl w:val="0"/>
          <w:numId w:val="4"/>
        </w:numPr>
        <w:rPr>
          <w:rFonts w:ascii="Arial" w:hAnsi="Arial" w:cs="Arial"/>
          <w:sz w:val="22"/>
          <w:szCs w:val="22"/>
        </w:rPr>
      </w:pPr>
      <w:r w:rsidRPr="00194AAD">
        <w:rPr>
          <w:rFonts w:ascii="Arial" w:hAnsi="Arial" w:cs="Arial"/>
          <w:sz w:val="22"/>
          <w:szCs w:val="22"/>
        </w:rPr>
        <w:t>ako mu prestane hrvatsko državljanstvo sukladno odredbama zakona kojim se uređuje hrvatsko državljanstvo, danom njegovog prestanka,</w:t>
      </w:r>
    </w:p>
    <w:p w:rsidR="00DF59C8" w:rsidRPr="00194AAD" w:rsidRDefault="00DF59C8" w:rsidP="00DF59C8">
      <w:pPr>
        <w:numPr>
          <w:ilvl w:val="0"/>
          <w:numId w:val="4"/>
        </w:numPr>
        <w:rPr>
          <w:rFonts w:ascii="Arial" w:hAnsi="Arial" w:cs="Arial"/>
          <w:sz w:val="22"/>
          <w:szCs w:val="22"/>
        </w:rPr>
      </w:pPr>
      <w:r w:rsidRPr="00194AAD">
        <w:rPr>
          <w:rFonts w:ascii="Arial" w:hAnsi="Arial" w:cs="Arial"/>
          <w:sz w:val="22"/>
          <w:szCs w:val="22"/>
        </w:rPr>
        <w:t>smrću.</w:t>
      </w:r>
    </w:p>
    <w:p w:rsidR="00DF59C8" w:rsidRPr="00194AAD" w:rsidRDefault="00DF59C8" w:rsidP="00000EEB">
      <w:pPr>
        <w:ind w:firstLine="705"/>
        <w:jc w:val="both"/>
        <w:rPr>
          <w:rStyle w:val="Naglaeno"/>
          <w:rFonts w:ascii="Arial" w:hAnsi="Arial" w:cs="Arial"/>
          <w:b w:val="0"/>
          <w:bCs w:val="0"/>
          <w:sz w:val="22"/>
          <w:szCs w:val="22"/>
        </w:rPr>
      </w:pPr>
      <w:r w:rsidRPr="00194AAD">
        <w:rPr>
          <w:rStyle w:val="Naglaeno"/>
          <w:rFonts w:ascii="Arial" w:hAnsi="Arial" w:cs="Arial"/>
          <w:b w:val="0"/>
          <w:bCs w:val="0"/>
          <w:sz w:val="22"/>
          <w:szCs w:val="22"/>
        </w:rPr>
        <w:t xml:space="preserve">Vijećniku kojem prestaje hrvatsko državljanstvo, a koji je državljanin države članice Europske unije, mandat ne prestaje prestankom hrvatskog državljanstva. </w:t>
      </w:r>
    </w:p>
    <w:p w:rsidR="00DF59C8" w:rsidRPr="00194AAD" w:rsidRDefault="00DF59C8" w:rsidP="00DF59C8">
      <w:pPr>
        <w:rPr>
          <w:rFonts w:ascii="Arial" w:hAnsi="Arial" w:cs="Arial"/>
          <w:sz w:val="22"/>
          <w:szCs w:val="22"/>
        </w:rPr>
      </w:pPr>
    </w:p>
    <w:p w:rsidR="00DF59C8" w:rsidRPr="00194AAD" w:rsidRDefault="00DF59C8" w:rsidP="00DF59C8">
      <w:pPr>
        <w:jc w:val="center"/>
        <w:rPr>
          <w:rFonts w:ascii="Arial" w:hAnsi="Arial" w:cs="Arial"/>
          <w:b/>
          <w:sz w:val="22"/>
          <w:szCs w:val="22"/>
        </w:rPr>
      </w:pPr>
      <w:r w:rsidRPr="00194AAD">
        <w:rPr>
          <w:rStyle w:val="Naglaeno"/>
          <w:rFonts w:ascii="Arial" w:hAnsi="Arial" w:cs="Arial"/>
          <w:b w:val="0"/>
          <w:color w:val="000000"/>
          <w:sz w:val="22"/>
          <w:szCs w:val="22"/>
        </w:rPr>
        <w:t>Članak 33.</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Vijećniku koji za vrijeme trajanja mandata prihvati obnašanje dužnosti koja je prema odredbama Zakona nespojiva s dužnošću člana predstavničkog tijela, mandat miruje, a za to vrijeme vijećnika zamjenjuje zamjenik, u skladu s odredbama zakona.</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Po prestanku obnašanja nespojive dužnosti, vijećnik nastavlja s obnašanjem dužnosti vijećnika, ako podnese pisani zahtjev predsjedniku Općinskog vijeća u roku od osam dana od dana prestanka obnašanja nespojive dužnosti. Mirovanje mandata prestaje osmog dana od dana podnošenja pisanog zahtjeva.</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Ako vijećnik nakon prestanka obnašanja nespojive dužnosti ne podnese pisani zahtjev u skladu s prethodnim stavkom, smatrat će se da mu mandat miruje iz osobnih razloga.</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Vijećnik može tijekom trajanja mandata staviti svoj mandat u mirovanje iz osobnih razloga, podnošenjem pisanog zahtjeva predsjedniku Općinskog vijeća, a mirovanje mandata počinje teći od dana dostave pisanog zahtjeva, sukladno pravilima o dostavi propisanim Zakonom o općem upravnom postupku.</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Mirovanje mandata iz osobnih razloga ne može trajati kraće od 6 mjeseci, a vijećnik nastavlja s obnašanjem dužnosti osmi dan nakon dostave pisane obavijesti predsjedniku Općinskog vijeća. </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Vijećnik može tražiti nastavljanje obnašanja dužnosti vijećnika jedanput u tijeku trajanja mandata.</w:t>
      </w:r>
    </w:p>
    <w:p w:rsidR="00DF59C8" w:rsidRPr="00194AAD" w:rsidRDefault="00DF59C8" w:rsidP="00DF59C8">
      <w:pPr>
        <w:jc w:val="both"/>
        <w:rPr>
          <w:rFonts w:ascii="Arial" w:hAnsi="Arial" w:cs="Arial"/>
          <w:sz w:val="22"/>
          <w:szCs w:val="22"/>
        </w:rPr>
      </w:pPr>
    </w:p>
    <w:p w:rsidR="00CD16CA" w:rsidRDefault="00DF59C8" w:rsidP="00CD16CA">
      <w:pPr>
        <w:jc w:val="center"/>
        <w:rPr>
          <w:rFonts w:ascii="Arial" w:hAnsi="Arial" w:cs="Arial"/>
          <w:b/>
          <w:sz w:val="22"/>
          <w:szCs w:val="22"/>
        </w:rPr>
      </w:pPr>
      <w:r w:rsidRPr="00194AAD">
        <w:rPr>
          <w:rStyle w:val="Naglaeno"/>
          <w:rFonts w:ascii="Arial" w:hAnsi="Arial" w:cs="Arial"/>
          <w:b w:val="0"/>
          <w:color w:val="000000"/>
          <w:sz w:val="22"/>
          <w:szCs w:val="22"/>
        </w:rPr>
        <w:t>Članak 34.</w:t>
      </w:r>
    </w:p>
    <w:p w:rsidR="00DF59C8" w:rsidRPr="00CD16CA" w:rsidRDefault="00DF59C8" w:rsidP="00000EEB">
      <w:pPr>
        <w:ind w:firstLine="708"/>
        <w:jc w:val="both"/>
        <w:rPr>
          <w:rFonts w:ascii="Arial" w:hAnsi="Arial" w:cs="Arial"/>
          <w:b/>
          <w:sz w:val="22"/>
          <w:szCs w:val="22"/>
        </w:rPr>
      </w:pPr>
      <w:r w:rsidRPr="00194AAD">
        <w:rPr>
          <w:rFonts w:ascii="Arial" w:hAnsi="Arial" w:cs="Arial"/>
          <w:sz w:val="22"/>
          <w:szCs w:val="22"/>
        </w:rPr>
        <w:t>Vijećnik ima prava i dužnosti:</w:t>
      </w:r>
    </w:p>
    <w:p w:rsidR="00DF59C8" w:rsidRPr="00194AAD" w:rsidRDefault="00CD16CA" w:rsidP="00E44DD4">
      <w:pPr>
        <w:jc w:val="both"/>
        <w:rPr>
          <w:rFonts w:ascii="Arial" w:hAnsi="Arial" w:cs="Arial"/>
          <w:sz w:val="22"/>
          <w:szCs w:val="22"/>
        </w:rPr>
      </w:pPr>
      <w:r>
        <w:rPr>
          <w:rFonts w:ascii="Arial" w:hAnsi="Arial" w:cs="Arial"/>
          <w:sz w:val="22"/>
          <w:szCs w:val="22"/>
        </w:rPr>
        <w:t>-  </w:t>
      </w:r>
      <w:r w:rsidR="00DF59C8" w:rsidRPr="00194AAD">
        <w:rPr>
          <w:rFonts w:ascii="Arial" w:hAnsi="Arial" w:cs="Arial"/>
          <w:sz w:val="22"/>
          <w:szCs w:val="22"/>
        </w:rPr>
        <w:t>sudjelovati na sjednicama Općinskog vijeća,</w:t>
      </w:r>
    </w:p>
    <w:p w:rsidR="00DF59C8" w:rsidRPr="00194AAD" w:rsidRDefault="00DF59C8" w:rsidP="00E44DD4">
      <w:pPr>
        <w:jc w:val="both"/>
        <w:rPr>
          <w:rFonts w:ascii="Arial" w:hAnsi="Arial" w:cs="Arial"/>
          <w:sz w:val="22"/>
          <w:szCs w:val="22"/>
        </w:rPr>
      </w:pPr>
      <w:r w:rsidRPr="00194AAD">
        <w:rPr>
          <w:rFonts w:ascii="Arial" w:hAnsi="Arial" w:cs="Arial"/>
          <w:sz w:val="22"/>
          <w:szCs w:val="22"/>
        </w:rPr>
        <w:t>- </w:t>
      </w:r>
      <w:r w:rsidR="00CD16CA">
        <w:rPr>
          <w:rFonts w:ascii="Arial" w:hAnsi="Arial" w:cs="Arial"/>
          <w:sz w:val="22"/>
          <w:szCs w:val="22"/>
        </w:rPr>
        <w:t> </w:t>
      </w:r>
      <w:r w:rsidRPr="00194AAD">
        <w:rPr>
          <w:rFonts w:ascii="Arial" w:hAnsi="Arial" w:cs="Arial"/>
          <w:sz w:val="22"/>
          <w:szCs w:val="22"/>
        </w:rPr>
        <w:t>raspravljati i glasovati o svakom pitanju koje je na dnevnom redu sjednice Vijeća,</w:t>
      </w:r>
    </w:p>
    <w:p w:rsidR="00DF59C8" w:rsidRPr="00194AAD" w:rsidRDefault="00CD16CA" w:rsidP="00E44DD4">
      <w:pPr>
        <w:jc w:val="both"/>
        <w:rPr>
          <w:rFonts w:ascii="Arial" w:hAnsi="Arial" w:cs="Arial"/>
          <w:sz w:val="22"/>
          <w:szCs w:val="22"/>
        </w:rPr>
      </w:pPr>
      <w:r>
        <w:rPr>
          <w:rFonts w:ascii="Arial" w:hAnsi="Arial" w:cs="Arial"/>
          <w:sz w:val="22"/>
          <w:szCs w:val="22"/>
        </w:rPr>
        <w:t>-  </w:t>
      </w:r>
      <w:r w:rsidR="00DF59C8" w:rsidRPr="00194AAD">
        <w:rPr>
          <w:rFonts w:ascii="Arial" w:hAnsi="Arial" w:cs="Arial"/>
          <w:sz w:val="22"/>
          <w:szCs w:val="22"/>
        </w:rPr>
        <w:t>predlagati Vijeću donošenje akata, podnositi prijedloge a</w:t>
      </w:r>
      <w:r>
        <w:rPr>
          <w:rFonts w:ascii="Arial" w:hAnsi="Arial" w:cs="Arial"/>
          <w:sz w:val="22"/>
          <w:szCs w:val="22"/>
        </w:rPr>
        <w:t>kata i podnositi amandmane na</w:t>
      </w:r>
      <w:r w:rsidR="00DF59C8" w:rsidRPr="00194AAD">
        <w:rPr>
          <w:rFonts w:ascii="Arial" w:hAnsi="Arial" w:cs="Arial"/>
          <w:sz w:val="22"/>
          <w:szCs w:val="22"/>
        </w:rPr>
        <w:t xml:space="preserve"> prijedloge akata,</w:t>
      </w:r>
    </w:p>
    <w:p w:rsidR="00DF59C8" w:rsidRPr="00194AAD" w:rsidRDefault="00CD16CA" w:rsidP="00E44DD4">
      <w:pPr>
        <w:jc w:val="both"/>
        <w:rPr>
          <w:rFonts w:ascii="Arial" w:hAnsi="Arial" w:cs="Arial"/>
          <w:sz w:val="22"/>
          <w:szCs w:val="22"/>
        </w:rPr>
      </w:pPr>
      <w:r>
        <w:rPr>
          <w:rFonts w:ascii="Arial" w:hAnsi="Arial" w:cs="Arial"/>
          <w:sz w:val="22"/>
          <w:szCs w:val="22"/>
        </w:rPr>
        <w:t>-  </w:t>
      </w:r>
      <w:r w:rsidR="00DF59C8" w:rsidRPr="00194AAD">
        <w:rPr>
          <w:rFonts w:ascii="Arial" w:hAnsi="Arial" w:cs="Arial"/>
          <w:sz w:val="22"/>
          <w:szCs w:val="22"/>
        </w:rPr>
        <w:t>postavljati pitanja iz djelokruga rada Općinskog vijeća,</w:t>
      </w:r>
    </w:p>
    <w:p w:rsidR="00DF59C8" w:rsidRPr="00194AAD" w:rsidRDefault="00CD16CA" w:rsidP="00E44DD4">
      <w:pPr>
        <w:jc w:val="both"/>
        <w:rPr>
          <w:rFonts w:ascii="Arial" w:hAnsi="Arial" w:cs="Arial"/>
          <w:sz w:val="22"/>
          <w:szCs w:val="22"/>
        </w:rPr>
      </w:pPr>
      <w:r>
        <w:rPr>
          <w:rFonts w:ascii="Arial" w:hAnsi="Arial" w:cs="Arial"/>
          <w:sz w:val="22"/>
          <w:szCs w:val="22"/>
        </w:rPr>
        <w:t>-  </w:t>
      </w:r>
      <w:r w:rsidR="00DF59C8" w:rsidRPr="00194AAD">
        <w:rPr>
          <w:rFonts w:ascii="Arial" w:hAnsi="Arial" w:cs="Arial"/>
          <w:sz w:val="22"/>
          <w:szCs w:val="22"/>
        </w:rPr>
        <w:t xml:space="preserve">postavljati pitanja </w:t>
      </w:r>
      <w:r w:rsidR="00AC4F60">
        <w:rPr>
          <w:rFonts w:ascii="Arial" w:hAnsi="Arial" w:cs="Arial"/>
          <w:sz w:val="22"/>
          <w:szCs w:val="22"/>
        </w:rPr>
        <w:t>o</w:t>
      </w:r>
      <w:r w:rsidR="00E00CAB">
        <w:rPr>
          <w:rFonts w:ascii="Arial" w:hAnsi="Arial" w:cs="Arial"/>
          <w:sz w:val="22"/>
          <w:szCs w:val="22"/>
        </w:rPr>
        <w:t>pćinskom načelniku,</w:t>
      </w:r>
    </w:p>
    <w:p w:rsidR="00DF59C8" w:rsidRPr="00194AAD" w:rsidRDefault="00CD16CA" w:rsidP="00E44DD4">
      <w:pPr>
        <w:jc w:val="both"/>
        <w:rPr>
          <w:rFonts w:ascii="Arial" w:hAnsi="Arial" w:cs="Arial"/>
          <w:sz w:val="22"/>
          <w:szCs w:val="22"/>
        </w:rPr>
      </w:pPr>
      <w:r>
        <w:rPr>
          <w:rFonts w:ascii="Arial" w:hAnsi="Arial" w:cs="Arial"/>
          <w:sz w:val="22"/>
          <w:szCs w:val="22"/>
        </w:rPr>
        <w:t>-  </w:t>
      </w:r>
      <w:r w:rsidR="00DF59C8" w:rsidRPr="00194AAD">
        <w:rPr>
          <w:rFonts w:ascii="Arial" w:hAnsi="Arial" w:cs="Arial"/>
          <w:sz w:val="22"/>
          <w:szCs w:val="22"/>
        </w:rPr>
        <w:t xml:space="preserve">sudjelovati na sjednicama radnih tijela Općinskog vijeća i na </w:t>
      </w:r>
      <w:r>
        <w:rPr>
          <w:rFonts w:ascii="Arial" w:hAnsi="Arial" w:cs="Arial"/>
          <w:sz w:val="22"/>
          <w:szCs w:val="22"/>
        </w:rPr>
        <w:t>njima raspravljati, a u radnim</w:t>
      </w:r>
      <w:r w:rsidR="00DF59C8" w:rsidRPr="00194AAD">
        <w:rPr>
          <w:rFonts w:ascii="Arial" w:hAnsi="Arial" w:cs="Arial"/>
          <w:sz w:val="22"/>
          <w:szCs w:val="22"/>
        </w:rPr>
        <w:t xml:space="preserve"> tijelima kojih je član i glasovati,</w:t>
      </w:r>
    </w:p>
    <w:p w:rsidR="00DF59C8" w:rsidRPr="00194AAD" w:rsidRDefault="00000EEB" w:rsidP="00E44DD4">
      <w:pPr>
        <w:jc w:val="both"/>
        <w:rPr>
          <w:rFonts w:ascii="Arial" w:hAnsi="Arial" w:cs="Arial"/>
          <w:sz w:val="22"/>
          <w:szCs w:val="22"/>
        </w:rPr>
      </w:pPr>
      <w:r>
        <w:rPr>
          <w:rFonts w:ascii="Arial" w:hAnsi="Arial" w:cs="Arial"/>
          <w:sz w:val="22"/>
          <w:szCs w:val="22"/>
        </w:rPr>
        <w:lastRenderedPageBreak/>
        <w:t xml:space="preserve">- </w:t>
      </w:r>
      <w:r w:rsidR="00DF59C8" w:rsidRPr="00194AAD">
        <w:rPr>
          <w:rFonts w:ascii="Arial" w:hAnsi="Arial" w:cs="Arial"/>
          <w:sz w:val="22"/>
          <w:szCs w:val="22"/>
        </w:rPr>
        <w:t>tražiti i dobiti podatke, potrebne za obavljanje dužnosti vijećnika</w:t>
      </w:r>
      <w:r w:rsidR="00CD16CA">
        <w:rPr>
          <w:rFonts w:ascii="Arial" w:hAnsi="Arial" w:cs="Arial"/>
          <w:sz w:val="22"/>
          <w:szCs w:val="22"/>
        </w:rPr>
        <w:t>, od tijela Općine te u svezi</w:t>
      </w:r>
      <w:r w:rsidR="00DF59C8" w:rsidRPr="00194AAD">
        <w:rPr>
          <w:rFonts w:ascii="Arial" w:hAnsi="Arial" w:cs="Arial"/>
          <w:sz w:val="22"/>
          <w:szCs w:val="22"/>
        </w:rPr>
        <w:t xml:space="preserve"> s tim koristiti njihove stručne i tehničke usluge</w:t>
      </w:r>
      <w:r>
        <w:rPr>
          <w:rFonts w:ascii="Arial" w:hAnsi="Arial" w:cs="Arial"/>
          <w:sz w:val="22"/>
          <w:szCs w:val="22"/>
        </w:rPr>
        <w:t>.</w:t>
      </w:r>
    </w:p>
    <w:p w:rsidR="00DF59C8" w:rsidRPr="00194AAD" w:rsidRDefault="00DF59C8" w:rsidP="00E44DD4">
      <w:pPr>
        <w:ind w:firstLine="708"/>
        <w:jc w:val="both"/>
        <w:rPr>
          <w:rFonts w:ascii="Arial" w:hAnsi="Arial" w:cs="Arial"/>
          <w:i/>
          <w:iCs/>
          <w:color w:val="000000"/>
          <w:sz w:val="22"/>
          <w:szCs w:val="22"/>
        </w:rPr>
      </w:pPr>
      <w:r w:rsidRPr="00194AAD">
        <w:rPr>
          <w:rFonts w:ascii="Arial" w:hAnsi="Arial" w:cs="Arial"/>
          <w:sz w:val="22"/>
          <w:szCs w:val="22"/>
        </w:rPr>
        <w:t>Član Općinskog vijeća ima pravo uvida u registar birača za vrijeme dok obavlja svoju dužnost</w:t>
      </w:r>
      <w:r w:rsidRPr="00194AAD">
        <w:rPr>
          <w:rStyle w:val="Istaknuto"/>
          <w:rFonts w:ascii="Arial" w:hAnsi="Arial" w:cs="Arial"/>
          <w:color w:val="000000"/>
          <w:sz w:val="22"/>
          <w:szCs w:val="22"/>
        </w:rPr>
        <w:t>.</w:t>
      </w:r>
    </w:p>
    <w:p w:rsidR="00DF59C8" w:rsidRPr="00194AAD" w:rsidRDefault="00DF59C8" w:rsidP="00E44DD4">
      <w:pPr>
        <w:jc w:val="both"/>
        <w:rPr>
          <w:rFonts w:ascii="Arial" w:hAnsi="Arial" w:cs="Arial"/>
          <w:sz w:val="22"/>
          <w:szCs w:val="22"/>
        </w:rPr>
      </w:pPr>
      <w:r w:rsidRPr="00194AAD">
        <w:rPr>
          <w:rFonts w:ascii="Arial" w:hAnsi="Arial" w:cs="Arial"/>
          <w:sz w:val="22"/>
          <w:szCs w:val="22"/>
        </w:rPr>
        <w:t xml:space="preserve">            Vijećnik je dužan čuvati tajnost podataka, koji su kao tajni određeni u skladu s propisima, za koje sazna za vrijeme obnašanja dužnosti vijećnika.</w:t>
      </w:r>
    </w:p>
    <w:p w:rsidR="00DF59C8" w:rsidRPr="00194AAD" w:rsidRDefault="00DF59C8" w:rsidP="00E44DD4">
      <w:pPr>
        <w:jc w:val="both"/>
        <w:rPr>
          <w:rFonts w:ascii="Arial" w:hAnsi="Arial" w:cs="Arial"/>
          <w:sz w:val="22"/>
          <w:szCs w:val="22"/>
        </w:rPr>
      </w:pPr>
      <w:r w:rsidRPr="00194AAD">
        <w:rPr>
          <w:rFonts w:ascii="Arial" w:hAnsi="Arial" w:cs="Arial"/>
          <w:sz w:val="22"/>
          <w:szCs w:val="22"/>
        </w:rPr>
        <w:t xml:space="preserve">            Vijećnik ima i druga prava i dužnosti utvrđena odredbama zakona, ovog Statuta i Poslovnika Općinskog vijeća. </w:t>
      </w:r>
    </w:p>
    <w:p w:rsidR="00DF59C8" w:rsidRPr="00194AAD" w:rsidRDefault="00DF59C8" w:rsidP="00E44DD4">
      <w:pPr>
        <w:pStyle w:val="Uvuenotijeloteksta"/>
        <w:ind w:left="0"/>
        <w:jc w:val="both"/>
        <w:rPr>
          <w:rFonts w:ascii="Arial" w:hAnsi="Arial" w:cs="Arial"/>
          <w:b/>
          <w:sz w:val="22"/>
          <w:szCs w:val="22"/>
        </w:rPr>
      </w:pPr>
    </w:p>
    <w:p w:rsidR="00DF59C8" w:rsidRPr="00194AAD" w:rsidRDefault="00DF59C8" w:rsidP="00015E10">
      <w:pPr>
        <w:pStyle w:val="Uvuenotijeloteksta"/>
        <w:ind w:left="0" w:firstLine="708"/>
        <w:rPr>
          <w:rFonts w:ascii="Arial" w:hAnsi="Arial" w:cs="Arial"/>
          <w:b/>
          <w:sz w:val="22"/>
          <w:szCs w:val="22"/>
        </w:rPr>
      </w:pPr>
      <w:r w:rsidRPr="00194AAD">
        <w:rPr>
          <w:rFonts w:ascii="Arial" w:hAnsi="Arial" w:cs="Arial"/>
          <w:b/>
          <w:sz w:val="22"/>
          <w:szCs w:val="22"/>
        </w:rPr>
        <w:t>Predsjednik i potpredsjednici Općinskog vijeća</w:t>
      </w:r>
    </w:p>
    <w:p w:rsidR="00DF59C8" w:rsidRPr="00194AAD" w:rsidRDefault="00DF59C8" w:rsidP="00DF59C8">
      <w:pPr>
        <w:jc w:val="center"/>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35.</w:t>
      </w:r>
    </w:p>
    <w:p w:rsidR="00DF59C8" w:rsidRPr="00194AAD" w:rsidRDefault="00DF59C8" w:rsidP="00E44DD4">
      <w:pPr>
        <w:jc w:val="both"/>
        <w:rPr>
          <w:rFonts w:ascii="Arial" w:hAnsi="Arial" w:cs="Arial"/>
          <w:sz w:val="22"/>
          <w:szCs w:val="22"/>
        </w:rPr>
      </w:pPr>
      <w:r w:rsidRPr="00194AAD">
        <w:rPr>
          <w:rFonts w:ascii="Arial" w:hAnsi="Arial" w:cs="Arial"/>
          <w:sz w:val="22"/>
          <w:szCs w:val="22"/>
        </w:rPr>
        <w:t xml:space="preserve">           Općinsko vijeće Općine Petrijanec ima predsjednika i dva potpredsjednika koji se biraju većinom glasova svih članova Općinskog vijeća.</w:t>
      </w:r>
    </w:p>
    <w:p w:rsidR="00DF59C8" w:rsidRPr="00194AAD" w:rsidRDefault="00DF59C8" w:rsidP="00E44DD4">
      <w:pPr>
        <w:jc w:val="both"/>
        <w:rPr>
          <w:rFonts w:ascii="Arial" w:hAnsi="Arial" w:cs="Arial"/>
          <w:sz w:val="22"/>
          <w:szCs w:val="22"/>
        </w:rPr>
      </w:pPr>
      <w:r w:rsidRPr="00194AAD">
        <w:rPr>
          <w:rFonts w:ascii="Arial" w:hAnsi="Arial" w:cs="Arial"/>
          <w:sz w:val="22"/>
          <w:szCs w:val="22"/>
        </w:rPr>
        <w:t xml:space="preserve">           Potpredsjednici Općinskog vijeća biraju se u pravilu na način da se jedan potpredsjednik bira iz redova predstavničke većine, a drugi </w:t>
      </w:r>
      <w:r w:rsidR="004373DC">
        <w:rPr>
          <w:rFonts w:ascii="Arial" w:hAnsi="Arial" w:cs="Arial"/>
          <w:sz w:val="22"/>
          <w:szCs w:val="22"/>
        </w:rPr>
        <w:t>iz redova predstavničke manjine</w:t>
      </w:r>
      <w:r w:rsidR="004373DC" w:rsidRPr="004373DC">
        <w:rPr>
          <w:rFonts w:ascii="Arial" w:hAnsi="Arial" w:cs="Arial"/>
          <w:color w:val="000000"/>
          <w:sz w:val="22"/>
          <w:szCs w:val="22"/>
        </w:rPr>
        <w:t xml:space="preserve"> </w:t>
      </w:r>
      <w:r w:rsidR="004373DC" w:rsidRPr="00A26668">
        <w:rPr>
          <w:rFonts w:ascii="Arial" w:hAnsi="Arial" w:cs="Arial"/>
          <w:color w:val="000000"/>
          <w:sz w:val="22"/>
          <w:szCs w:val="22"/>
        </w:rPr>
        <w:t>na njihov prijedlog, na način i po postupku utvrđenom Poslovnikom</w:t>
      </w:r>
      <w:r w:rsidR="004373DC">
        <w:rPr>
          <w:rFonts w:ascii="Arial" w:hAnsi="Arial" w:cs="Arial"/>
          <w:color w:val="000000"/>
          <w:sz w:val="22"/>
          <w:szCs w:val="22"/>
        </w:rPr>
        <w:t>.</w:t>
      </w:r>
    </w:p>
    <w:p w:rsidR="00DF59C8" w:rsidRPr="00194AAD" w:rsidRDefault="00DF59C8" w:rsidP="00E44DD4">
      <w:pPr>
        <w:jc w:val="both"/>
        <w:rPr>
          <w:rFonts w:ascii="Arial" w:hAnsi="Arial" w:cs="Arial"/>
          <w:sz w:val="22"/>
          <w:szCs w:val="22"/>
        </w:rPr>
      </w:pPr>
      <w:r w:rsidRPr="00194AAD">
        <w:rPr>
          <w:rFonts w:ascii="Arial" w:hAnsi="Arial" w:cs="Arial"/>
          <w:sz w:val="22"/>
          <w:szCs w:val="22"/>
        </w:rPr>
        <w:t xml:space="preserve">           Prijedlog za izbor i razrješenje predsjednika i potpredsjednika Vijeća daje Odbor za izbor i imenovanja kao i najmanje 1/3 članova Općinskog vijeća.</w:t>
      </w:r>
    </w:p>
    <w:p w:rsidR="00DF59C8" w:rsidRPr="00194AAD" w:rsidRDefault="00DF59C8" w:rsidP="00E44DD4">
      <w:pPr>
        <w:jc w:val="both"/>
        <w:rPr>
          <w:rFonts w:ascii="Arial" w:hAnsi="Arial" w:cs="Arial"/>
          <w:sz w:val="22"/>
          <w:szCs w:val="22"/>
        </w:rPr>
      </w:pPr>
      <w:r w:rsidRPr="00194AAD">
        <w:rPr>
          <w:rFonts w:ascii="Arial" w:hAnsi="Arial" w:cs="Arial"/>
          <w:sz w:val="22"/>
          <w:szCs w:val="22"/>
        </w:rPr>
        <w:t xml:space="preserve">           </w:t>
      </w:r>
      <w:r w:rsidR="004373DC" w:rsidRPr="00A26668">
        <w:rPr>
          <w:rFonts w:ascii="Arial" w:hAnsi="Arial" w:cs="Arial"/>
          <w:color w:val="000000"/>
          <w:sz w:val="22"/>
          <w:szCs w:val="22"/>
        </w:rPr>
        <w:t>Predsjednik i potpredsjednici za obnašanje dužnosti ne primaju plaću, već naknadu, s</w:t>
      </w:r>
      <w:r w:rsidR="004373DC">
        <w:rPr>
          <w:rFonts w:ascii="Arial" w:hAnsi="Arial" w:cs="Arial"/>
          <w:color w:val="000000"/>
          <w:sz w:val="22"/>
          <w:szCs w:val="22"/>
        </w:rPr>
        <w:t>ukladno odluci Općinskog vijeća.</w:t>
      </w:r>
    </w:p>
    <w:p w:rsidR="00DF59C8" w:rsidRPr="00194AAD" w:rsidRDefault="00DF59C8" w:rsidP="00DF59C8">
      <w:pPr>
        <w:rPr>
          <w:rFonts w:ascii="Arial" w:hAnsi="Arial" w:cs="Arial"/>
          <w:sz w:val="22"/>
          <w:szCs w:val="22"/>
        </w:rPr>
      </w:pPr>
    </w:p>
    <w:p w:rsidR="00DF59C8" w:rsidRPr="00194AAD" w:rsidRDefault="00DF59C8" w:rsidP="00DF59C8">
      <w:pPr>
        <w:jc w:val="center"/>
        <w:rPr>
          <w:rFonts w:ascii="Arial" w:hAnsi="Arial" w:cs="Arial"/>
          <w:b/>
          <w:sz w:val="22"/>
          <w:szCs w:val="22"/>
        </w:rPr>
      </w:pPr>
      <w:r w:rsidRPr="00194AAD">
        <w:rPr>
          <w:rStyle w:val="Naglaeno"/>
          <w:rFonts w:ascii="Arial" w:hAnsi="Arial" w:cs="Arial"/>
          <w:b w:val="0"/>
          <w:color w:val="000000"/>
          <w:sz w:val="22"/>
          <w:szCs w:val="22"/>
        </w:rPr>
        <w:t>Članak 36.</w:t>
      </w:r>
    </w:p>
    <w:p w:rsidR="00DF59C8" w:rsidRPr="00194AAD" w:rsidRDefault="00DF59C8" w:rsidP="000A73DE">
      <w:pPr>
        <w:ind w:firstLine="708"/>
        <w:jc w:val="both"/>
        <w:rPr>
          <w:rFonts w:ascii="Arial" w:hAnsi="Arial" w:cs="Arial"/>
          <w:sz w:val="22"/>
          <w:szCs w:val="22"/>
        </w:rPr>
      </w:pPr>
      <w:r w:rsidRPr="00194AAD">
        <w:rPr>
          <w:rFonts w:ascii="Arial" w:hAnsi="Arial" w:cs="Arial"/>
          <w:sz w:val="22"/>
          <w:szCs w:val="22"/>
        </w:rPr>
        <w:t>Predsjednik Općinskog vijeća:</w:t>
      </w:r>
    </w:p>
    <w:p w:rsidR="00DF59C8" w:rsidRPr="00194AAD" w:rsidRDefault="00DF59C8" w:rsidP="00200232">
      <w:pPr>
        <w:jc w:val="both"/>
        <w:rPr>
          <w:rFonts w:ascii="Arial" w:hAnsi="Arial" w:cs="Arial"/>
          <w:sz w:val="22"/>
          <w:szCs w:val="22"/>
        </w:rPr>
      </w:pPr>
      <w:r w:rsidRPr="00194AAD">
        <w:rPr>
          <w:rFonts w:ascii="Arial" w:hAnsi="Arial" w:cs="Arial"/>
          <w:sz w:val="22"/>
          <w:szCs w:val="22"/>
        </w:rPr>
        <w:t>-          zastupa Općinsko vijeće</w:t>
      </w:r>
    </w:p>
    <w:p w:rsidR="00DF59C8" w:rsidRPr="00194AAD" w:rsidRDefault="00DF59C8" w:rsidP="00200232">
      <w:pPr>
        <w:jc w:val="both"/>
        <w:rPr>
          <w:rFonts w:ascii="Arial" w:hAnsi="Arial" w:cs="Arial"/>
          <w:sz w:val="22"/>
          <w:szCs w:val="22"/>
        </w:rPr>
      </w:pPr>
      <w:r w:rsidRPr="00194AAD">
        <w:rPr>
          <w:rFonts w:ascii="Arial" w:hAnsi="Arial" w:cs="Arial"/>
          <w:sz w:val="22"/>
          <w:szCs w:val="22"/>
        </w:rPr>
        <w:t xml:space="preserve">-          saziva i organizira, te predsjedava sjednicama Općinskog vijeća, </w:t>
      </w:r>
    </w:p>
    <w:p w:rsidR="00DF59C8" w:rsidRPr="00194AAD" w:rsidRDefault="00DF59C8" w:rsidP="00200232">
      <w:pPr>
        <w:jc w:val="both"/>
        <w:rPr>
          <w:rFonts w:ascii="Arial" w:hAnsi="Arial" w:cs="Arial"/>
          <w:sz w:val="22"/>
          <w:szCs w:val="22"/>
        </w:rPr>
      </w:pPr>
      <w:r w:rsidRPr="00194AAD">
        <w:rPr>
          <w:rFonts w:ascii="Arial" w:hAnsi="Arial" w:cs="Arial"/>
          <w:sz w:val="22"/>
          <w:szCs w:val="22"/>
        </w:rPr>
        <w:t>-          predlaže dnevni red Općinskog vijeća,</w:t>
      </w:r>
    </w:p>
    <w:p w:rsidR="00DF59C8" w:rsidRPr="00194AAD" w:rsidRDefault="00DF59C8" w:rsidP="00200232">
      <w:pPr>
        <w:jc w:val="both"/>
        <w:rPr>
          <w:rFonts w:ascii="Arial" w:hAnsi="Arial" w:cs="Arial"/>
          <w:sz w:val="22"/>
          <w:szCs w:val="22"/>
        </w:rPr>
      </w:pPr>
      <w:r w:rsidRPr="00194AAD">
        <w:rPr>
          <w:rFonts w:ascii="Arial" w:hAnsi="Arial" w:cs="Arial"/>
          <w:sz w:val="22"/>
          <w:szCs w:val="22"/>
        </w:rPr>
        <w:t>-          upućuje prijedloge ovlaštenih predlagatelja u propisani postupak,</w:t>
      </w:r>
    </w:p>
    <w:p w:rsidR="00DF59C8" w:rsidRPr="00194AAD" w:rsidRDefault="00DF59C8" w:rsidP="00200232">
      <w:pPr>
        <w:jc w:val="both"/>
        <w:rPr>
          <w:rFonts w:ascii="Arial" w:hAnsi="Arial" w:cs="Arial"/>
          <w:sz w:val="22"/>
          <w:szCs w:val="22"/>
        </w:rPr>
      </w:pPr>
      <w:r w:rsidRPr="00194AAD">
        <w:rPr>
          <w:rFonts w:ascii="Arial" w:hAnsi="Arial" w:cs="Arial"/>
          <w:sz w:val="22"/>
          <w:szCs w:val="22"/>
        </w:rPr>
        <w:t xml:space="preserve">-          brine o postupku donošenja odluka i općih akata, </w:t>
      </w:r>
    </w:p>
    <w:p w:rsidR="00DF59C8" w:rsidRPr="00194AAD" w:rsidRDefault="00DF59C8" w:rsidP="00200232">
      <w:pPr>
        <w:jc w:val="both"/>
        <w:rPr>
          <w:rFonts w:ascii="Arial" w:hAnsi="Arial" w:cs="Arial"/>
          <w:sz w:val="22"/>
          <w:szCs w:val="22"/>
        </w:rPr>
      </w:pPr>
      <w:r w:rsidRPr="00194AAD">
        <w:rPr>
          <w:rFonts w:ascii="Arial" w:hAnsi="Arial" w:cs="Arial"/>
          <w:sz w:val="22"/>
          <w:szCs w:val="22"/>
        </w:rPr>
        <w:t>-          održava red na sjednici Općinskog vijeća,</w:t>
      </w:r>
    </w:p>
    <w:p w:rsidR="00DF59C8" w:rsidRPr="00194AAD" w:rsidRDefault="00DF59C8" w:rsidP="00200232">
      <w:pPr>
        <w:jc w:val="both"/>
        <w:rPr>
          <w:rFonts w:ascii="Arial" w:hAnsi="Arial" w:cs="Arial"/>
          <w:sz w:val="22"/>
          <w:szCs w:val="22"/>
        </w:rPr>
      </w:pPr>
      <w:r w:rsidRPr="00194AAD">
        <w:rPr>
          <w:rFonts w:ascii="Arial" w:hAnsi="Arial" w:cs="Arial"/>
          <w:sz w:val="22"/>
          <w:szCs w:val="22"/>
        </w:rPr>
        <w:t>-          usklađuje rad radnih tijela,</w:t>
      </w:r>
    </w:p>
    <w:p w:rsidR="00DF59C8" w:rsidRPr="00194AAD" w:rsidRDefault="00DF59C8" w:rsidP="00200232">
      <w:pPr>
        <w:jc w:val="both"/>
        <w:rPr>
          <w:rFonts w:ascii="Arial" w:hAnsi="Arial" w:cs="Arial"/>
          <w:sz w:val="22"/>
          <w:szCs w:val="22"/>
        </w:rPr>
      </w:pPr>
      <w:r w:rsidRPr="00194AAD">
        <w:rPr>
          <w:rFonts w:ascii="Arial" w:hAnsi="Arial" w:cs="Arial"/>
          <w:sz w:val="22"/>
          <w:szCs w:val="22"/>
        </w:rPr>
        <w:t>-          potpisuje odluke i akte koje donosi Općinsko vijeće,</w:t>
      </w:r>
    </w:p>
    <w:p w:rsidR="00DF59C8" w:rsidRPr="00194AAD" w:rsidRDefault="00DF59C8" w:rsidP="00200232">
      <w:pPr>
        <w:jc w:val="both"/>
        <w:rPr>
          <w:rFonts w:ascii="Arial" w:hAnsi="Arial" w:cs="Arial"/>
          <w:sz w:val="22"/>
          <w:szCs w:val="22"/>
        </w:rPr>
      </w:pPr>
      <w:r w:rsidRPr="00194AAD">
        <w:rPr>
          <w:rFonts w:ascii="Arial" w:hAnsi="Arial" w:cs="Arial"/>
          <w:sz w:val="22"/>
          <w:szCs w:val="22"/>
        </w:rPr>
        <w:t>-          brine o suradnji Općinskog vijeća i načelnika,</w:t>
      </w:r>
    </w:p>
    <w:p w:rsidR="00DF59C8" w:rsidRPr="00194AAD" w:rsidRDefault="00DF59C8" w:rsidP="00200232">
      <w:pPr>
        <w:jc w:val="both"/>
        <w:rPr>
          <w:rFonts w:ascii="Arial" w:hAnsi="Arial" w:cs="Arial"/>
          <w:sz w:val="22"/>
          <w:szCs w:val="22"/>
        </w:rPr>
      </w:pPr>
      <w:r w:rsidRPr="00194AAD">
        <w:rPr>
          <w:rFonts w:ascii="Arial" w:hAnsi="Arial" w:cs="Arial"/>
          <w:sz w:val="22"/>
          <w:szCs w:val="22"/>
        </w:rPr>
        <w:t>-          brine se o zaštiti prava vijećnika,</w:t>
      </w:r>
    </w:p>
    <w:p w:rsidR="00DF59C8" w:rsidRPr="00194AAD" w:rsidRDefault="00DF59C8" w:rsidP="00200232">
      <w:pPr>
        <w:jc w:val="both"/>
        <w:rPr>
          <w:rFonts w:ascii="Arial" w:hAnsi="Arial" w:cs="Arial"/>
          <w:sz w:val="22"/>
          <w:szCs w:val="22"/>
        </w:rPr>
      </w:pPr>
      <w:r w:rsidRPr="00194AAD">
        <w:rPr>
          <w:rFonts w:ascii="Arial" w:hAnsi="Arial" w:cs="Arial"/>
          <w:sz w:val="22"/>
          <w:szCs w:val="22"/>
        </w:rPr>
        <w:t>-          obavlja i druge poslove određene zakonom i Poslovnikom Općinskog vijeća.</w:t>
      </w:r>
    </w:p>
    <w:p w:rsidR="00DF59C8" w:rsidRPr="00194AAD" w:rsidRDefault="00DF59C8" w:rsidP="00200232">
      <w:pPr>
        <w:jc w:val="both"/>
        <w:rPr>
          <w:rFonts w:ascii="Arial" w:hAnsi="Arial" w:cs="Arial"/>
          <w:sz w:val="22"/>
          <w:szCs w:val="22"/>
        </w:rPr>
      </w:pPr>
      <w:r w:rsidRPr="00194AAD">
        <w:rPr>
          <w:rFonts w:ascii="Arial" w:hAnsi="Arial" w:cs="Arial"/>
          <w:sz w:val="22"/>
          <w:szCs w:val="22"/>
        </w:rPr>
        <w:t xml:space="preserve">           Predsjednik Općinskog vijeća dostavlja Statut, poslovnik, proračun i druge opće akte</w:t>
      </w:r>
      <w:r w:rsidR="00200232" w:rsidRPr="00200232">
        <w:rPr>
          <w:rFonts w:ascii="Arial" w:hAnsi="Arial" w:cs="Arial"/>
          <w:color w:val="000000"/>
          <w:sz w:val="22"/>
          <w:szCs w:val="22"/>
        </w:rPr>
        <w:t xml:space="preserve"> </w:t>
      </w:r>
      <w:r w:rsidR="00200232" w:rsidRPr="00A26668">
        <w:rPr>
          <w:rFonts w:ascii="Arial" w:hAnsi="Arial" w:cs="Arial"/>
          <w:color w:val="000000"/>
          <w:sz w:val="22"/>
          <w:szCs w:val="22"/>
        </w:rPr>
        <w:t>nadlež</w:t>
      </w:r>
      <w:r w:rsidR="00200232">
        <w:rPr>
          <w:rFonts w:ascii="Arial" w:hAnsi="Arial" w:cs="Arial"/>
          <w:color w:val="000000"/>
          <w:sz w:val="22"/>
          <w:szCs w:val="22"/>
        </w:rPr>
        <w:t xml:space="preserve">nom tijelu državne uprave </w:t>
      </w:r>
      <w:r w:rsidR="00200232" w:rsidRPr="00A26668">
        <w:rPr>
          <w:rFonts w:ascii="Arial" w:hAnsi="Arial" w:cs="Arial"/>
          <w:color w:val="000000"/>
          <w:sz w:val="22"/>
          <w:szCs w:val="22"/>
        </w:rPr>
        <w:t xml:space="preserve">u čijem je djelokrugu </w:t>
      </w:r>
      <w:r w:rsidR="00200232">
        <w:rPr>
          <w:rFonts w:ascii="Arial" w:hAnsi="Arial" w:cs="Arial"/>
          <w:color w:val="000000"/>
          <w:sz w:val="22"/>
          <w:szCs w:val="22"/>
        </w:rPr>
        <w:t>opći akt</w:t>
      </w:r>
      <w:r w:rsidRPr="00194AAD">
        <w:rPr>
          <w:rFonts w:ascii="Arial" w:hAnsi="Arial" w:cs="Arial"/>
          <w:sz w:val="22"/>
          <w:szCs w:val="22"/>
        </w:rPr>
        <w:t>, s izvatkom iz zapisnika, u roku od 15 dana od dana donošenja.</w:t>
      </w:r>
    </w:p>
    <w:p w:rsidR="00DF59C8" w:rsidRPr="00194AAD" w:rsidRDefault="00DF59C8" w:rsidP="00DF59C8">
      <w:pPr>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37.</w:t>
      </w:r>
    </w:p>
    <w:p w:rsidR="00B82FD2" w:rsidRDefault="00DF59C8" w:rsidP="00DF59C8">
      <w:pPr>
        <w:jc w:val="both"/>
        <w:rPr>
          <w:rFonts w:ascii="Arial" w:hAnsi="Arial" w:cs="Arial"/>
          <w:sz w:val="22"/>
          <w:szCs w:val="22"/>
        </w:rPr>
      </w:pPr>
      <w:r w:rsidRPr="00194AAD">
        <w:rPr>
          <w:rFonts w:ascii="Arial" w:hAnsi="Arial" w:cs="Arial"/>
          <w:sz w:val="22"/>
          <w:szCs w:val="22"/>
        </w:rPr>
        <w:t xml:space="preserve">           Sjednice Općinskog vijeća mogu se iznimno sazvati elektroničkim putem. </w:t>
      </w:r>
    </w:p>
    <w:p w:rsidR="00DF59C8" w:rsidRPr="00194AAD" w:rsidRDefault="00DF59C8" w:rsidP="00683AB6">
      <w:pPr>
        <w:ind w:firstLine="708"/>
        <w:jc w:val="both"/>
        <w:rPr>
          <w:rFonts w:ascii="Arial" w:hAnsi="Arial" w:cs="Arial"/>
          <w:sz w:val="22"/>
          <w:szCs w:val="22"/>
        </w:rPr>
      </w:pPr>
      <w:r w:rsidRPr="00194AAD">
        <w:rPr>
          <w:rFonts w:ascii="Arial" w:hAnsi="Arial" w:cs="Arial"/>
          <w:sz w:val="22"/>
          <w:szCs w:val="22"/>
        </w:rPr>
        <w:t xml:space="preserve">Predsjednik Općinskog vijeća saziva sjednice Općinskog vijeća prema potrebi, a najmanje jednom u tri mjeseca.                                                                                           </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Predsjednik je dužan sazvati sjednicu Općinskog vijeća na obrazloženi zahtjev najmanje jedne trećine članova Vijeća u roku od 15 dana od datuma primitka zahtjeva. </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Ukoliko predsjednik Općinskog vijeća ne sazove sjednicu u roku iz stavka 3</w:t>
      </w:r>
      <w:r w:rsidR="00517F66">
        <w:rPr>
          <w:rFonts w:ascii="Arial" w:hAnsi="Arial" w:cs="Arial"/>
          <w:sz w:val="22"/>
          <w:szCs w:val="22"/>
        </w:rPr>
        <w:t>.</w:t>
      </w:r>
      <w:r w:rsidRPr="00194AAD">
        <w:rPr>
          <w:rFonts w:ascii="Arial" w:hAnsi="Arial" w:cs="Arial"/>
          <w:sz w:val="22"/>
          <w:szCs w:val="22"/>
        </w:rPr>
        <w:t xml:space="preserve"> ovog članka, sjednicu će sazvati općinski načelnik u roku od 8 dana.</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Nakon proteka roka iz stavka 4</w:t>
      </w:r>
      <w:r w:rsidR="00517F66">
        <w:rPr>
          <w:rFonts w:ascii="Arial" w:hAnsi="Arial" w:cs="Arial"/>
          <w:sz w:val="22"/>
          <w:szCs w:val="22"/>
        </w:rPr>
        <w:t>.</w:t>
      </w:r>
      <w:r w:rsidRPr="00194AAD">
        <w:rPr>
          <w:rFonts w:ascii="Arial" w:hAnsi="Arial" w:cs="Arial"/>
          <w:sz w:val="22"/>
          <w:szCs w:val="22"/>
        </w:rPr>
        <w:t xml:space="preserve"> ovog članka, sjednicu može sazvati, na obrazloženi zahtjev jedne trećine č</w:t>
      </w:r>
      <w:r w:rsidR="00C10421">
        <w:rPr>
          <w:rFonts w:ascii="Arial" w:hAnsi="Arial" w:cs="Arial"/>
          <w:sz w:val="22"/>
          <w:szCs w:val="22"/>
        </w:rPr>
        <w:t>lanova Vijeća, čelnik</w:t>
      </w:r>
      <w:r w:rsidRPr="00194AAD">
        <w:rPr>
          <w:rFonts w:ascii="Arial" w:hAnsi="Arial" w:cs="Arial"/>
          <w:sz w:val="22"/>
          <w:szCs w:val="22"/>
        </w:rPr>
        <w:t xml:space="preserve"> tijela državne uprave nadležnog za poslove lokalne i područne (regionalne) samouprave.</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Sjednica Općinskog vijeća sazv</w:t>
      </w:r>
      <w:r w:rsidR="00517F66">
        <w:rPr>
          <w:rFonts w:ascii="Arial" w:hAnsi="Arial" w:cs="Arial"/>
          <w:sz w:val="22"/>
          <w:szCs w:val="22"/>
        </w:rPr>
        <w:t>ana sukladno odredbama stavka 3.</w:t>
      </w:r>
      <w:r w:rsidRPr="00194AAD">
        <w:rPr>
          <w:rFonts w:ascii="Arial" w:hAnsi="Arial" w:cs="Arial"/>
          <w:sz w:val="22"/>
          <w:szCs w:val="22"/>
        </w:rPr>
        <w:t xml:space="preserve"> 4</w:t>
      </w:r>
      <w:r w:rsidR="00517F66">
        <w:rPr>
          <w:rFonts w:ascii="Arial" w:hAnsi="Arial" w:cs="Arial"/>
          <w:sz w:val="22"/>
          <w:szCs w:val="22"/>
        </w:rPr>
        <w:t>.</w:t>
      </w:r>
      <w:r w:rsidRPr="00194AAD">
        <w:rPr>
          <w:rFonts w:ascii="Arial" w:hAnsi="Arial" w:cs="Arial"/>
          <w:sz w:val="22"/>
          <w:szCs w:val="22"/>
        </w:rPr>
        <w:t xml:space="preserve"> i 5</w:t>
      </w:r>
      <w:r w:rsidR="00517F66">
        <w:rPr>
          <w:rFonts w:ascii="Arial" w:hAnsi="Arial" w:cs="Arial"/>
          <w:sz w:val="22"/>
          <w:szCs w:val="22"/>
        </w:rPr>
        <w:t>.</w:t>
      </w:r>
      <w:r w:rsidRPr="00194AAD">
        <w:rPr>
          <w:rFonts w:ascii="Arial" w:hAnsi="Arial" w:cs="Arial"/>
          <w:sz w:val="22"/>
          <w:szCs w:val="22"/>
        </w:rPr>
        <w:t xml:space="preserve"> ovog članka mora se održati u roku od 15 dana od dana sazivanja.</w:t>
      </w:r>
    </w:p>
    <w:p w:rsidR="000B7B26" w:rsidRDefault="00DF59C8" w:rsidP="00DF59C8">
      <w:pPr>
        <w:jc w:val="both"/>
        <w:rPr>
          <w:rFonts w:ascii="Arial" w:hAnsi="Arial" w:cs="Arial"/>
          <w:sz w:val="22"/>
          <w:szCs w:val="22"/>
        </w:rPr>
      </w:pPr>
      <w:r w:rsidRPr="00194AAD">
        <w:rPr>
          <w:rFonts w:ascii="Arial" w:hAnsi="Arial" w:cs="Arial"/>
          <w:sz w:val="22"/>
          <w:szCs w:val="22"/>
        </w:rPr>
        <w:t xml:space="preserve">           Sjednica sazvana protivno odredbama ovoga članka smatra se nezakonitom, a doneseni akti ništavnima.</w:t>
      </w:r>
    </w:p>
    <w:p w:rsidR="00C827CC" w:rsidRDefault="00C827CC" w:rsidP="00C827CC">
      <w:pPr>
        <w:jc w:val="center"/>
        <w:rPr>
          <w:rFonts w:ascii="Arial" w:hAnsi="Arial" w:cs="Arial"/>
          <w:sz w:val="22"/>
          <w:szCs w:val="22"/>
        </w:rPr>
      </w:pPr>
      <w:r>
        <w:rPr>
          <w:rFonts w:ascii="Arial" w:hAnsi="Arial" w:cs="Arial"/>
          <w:sz w:val="22"/>
          <w:szCs w:val="22"/>
        </w:rPr>
        <w:lastRenderedPageBreak/>
        <w:t>Članak 37.a</w:t>
      </w:r>
    </w:p>
    <w:p w:rsidR="00C827CC" w:rsidRPr="006A45B1" w:rsidRDefault="00C827CC" w:rsidP="00C827CC">
      <w:pPr>
        <w:ind w:firstLine="708"/>
        <w:jc w:val="both"/>
        <w:rPr>
          <w:rFonts w:ascii="Arial" w:hAnsi="Arial" w:cs="Arial"/>
          <w:sz w:val="22"/>
          <w:szCs w:val="22"/>
        </w:rPr>
      </w:pPr>
      <w:r w:rsidRPr="006A45B1">
        <w:rPr>
          <w:rFonts w:ascii="Arial" w:hAnsi="Arial" w:cs="Arial"/>
          <w:sz w:val="22"/>
          <w:szCs w:val="22"/>
        </w:rPr>
        <w:t>Sjednice predstavničkog tijela mogu se</w:t>
      </w:r>
      <w:r>
        <w:rPr>
          <w:rFonts w:ascii="Arial" w:hAnsi="Arial" w:cs="Arial"/>
          <w:sz w:val="22"/>
          <w:szCs w:val="22"/>
        </w:rPr>
        <w:t xml:space="preserve"> sazivati elektroničkim putem.</w:t>
      </w:r>
    </w:p>
    <w:p w:rsidR="00C827CC" w:rsidRDefault="00C827CC" w:rsidP="00C827CC">
      <w:pPr>
        <w:ind w:firstLine="708"/>
        <w:jc w:val="both"/>
        <w:rPr>
          <w:rFonts w:ascii="Arial" w:hAnsi="Arial" w:cs="Arial"/>
          <w:sz w:val="22"/>
          <w:szCs w:val="22"/>
        </w:rPr>
      </w:pPr>
      <w:r w:rsidRPr="006A45B1">
        <w:rPr>
          <w:rFonts w:ascii="Arial" w:hAnsi="Arial" w:cs="Arial"/>
          <w:sz w:val="22"/>
          <w:szCs w:val="22"/>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Općinskog vijeća iznimno se mog</w:t>
      </w:r>
      <w:r>
        <w:rPr>
          <w:rFonts w:ascii="Arial" w:hAnsi="Arial" w:cs="Arial"/>
          <w:sz w:val="22"/>
          <w:szCs w:val="22"/>
        </w:rPr>
        <w:t>u održavati elektroničkim putem.</w:t>
      </w:r>
    </w:p>
    <w:p w:rsidR="00C827CC" w:rsidRPr="00552EE9" w:rsidRDefault="00C827CC" w:rsidP="00C827CC">
      <w:pPr>
        <w:rPr>
          <w:rStyle w:val="Naglaeno"/>
          <w:rFonts w:ascii="Arial" w:hAnsi="Arial" w:cs="Arial"/>
          <w:b w:val="0"/>
          <w:bCs w:val="0"/>
          <w:sz w:val="22"/>
          <w:szCs w:val="22"/>
        </w:rPr>
      </w:pPr>
    </w:p>
    <w:p w:rsidR="00DF59C8" w:rsidRPr="00194AAD" w:rsidRDefault="00DF59C8" w:rsidP="00DF59C8">
      <w:pPr>
        <w:jc w:val="center"/>
        <w:rPr>
          <w:rFonts w:ascii="Arial" w:hAnsi="Arial" w:cs="Arial"/>
          <w:b/>
          <w:sz w:val="22"/>
          <w:szCs w:val="22"/>
        </w:rPr>
      </w:pPr>
      <w:r w:rsidRPr="00194AAD">
        <w:rPr>
          <w:rStyle w:val="Naglaeno"/>
          <w:rFonts w:ascii="Arial" w:hAnsi="Arial" w:cs="Arial"/>
          <w:b w:val="0"/>
          <w:color w:val="000000"/>
          <w:sz w:val="22"/>
          <w:szCs w:val="22"/>
        </w:rPr>
        <w:t>Članak 38.</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Potpredsjednici Općinskog vijeća zamjenjuju predsjednika Općinskog vijeća u slučaju njegove spriječenosti ili odsutnosti.</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Predsjednik Općinskog vijeća određuje koji će ga od potpredsjednika zamijeniti u slučaju iz stavka 1. ovog članka.</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Potpredsjednik Općinskog vijeća obavlja poslove iz djelokruga predsjednika kada mu ih predsjednik povjeri.</w:t>
      </w:r>
    </w:p>
    <w:p w:rsidR="00DF59C8" w:rsidRPr="00194AAD" w:rsidRDefault="00DF59C8" w:rsidP="00DF59C8">
      <w:pPr>
        <w:jc w:val="both"/>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39</w:t>
      </w:r>
      <w:r w:rsidR="00C10421">
        <w:rPr>
          <w:rFonts w:ascii="Arial" w:hAnsi="Arial" w:cs="Arial"/>
          <w:sz w:val="22"/>
          <w:szCs w:val="22"/>
        </w:rPr>
        <w:t>.</w:t>
      </w:r>
    </w:p>
    <w:p w:rsidR="00DF59C8" w:rsidRPr="00194AAD" w:rsidRDefault="00DF59C8" w:rsidP="00DF59C8">
      <w:pPr>
        <w:jc w:val="both"/>
        <w:rPr>
          <w:rFonts w:ascii="Arial" w:hAnsi="Arial" w:cs="Arial"/>
          <w:sz w:val="22"/>
          <w:szCs w:val="22"/>
        </w:rPr>
      </w:pPr>
      <w:r w:rsidRPr="00194AAD">
        <w:rPr>
          <w:rFonts w:ascii="Arial" w:hAnsi="Arial" w:cs="Arial"/>
          <w:sz w:val="22"/>
          <w:szCs w:val="22"/>
        </w:rPr>
        <w:tab/>
        <w:t>Općinsko vijeće donosi odluke većinom glasova, ako je na sjednici nazočna</w:t>
      </w:r>
      <w:r w:rsidRPr="00194AAD">
        <w:rPr>
          <w:rFonts w:ascii="Arial" w:hAnsi="Arial" w:cs="Arial"/>
          <w:color w:val="993366"/>
          <w:sz w:val="22"/>
          <w:szCs w:val="22"/>
        </w:rPr>
        <w:t xml:space="preserve"> </w:t>
      </w:r>
      <w:r w:rsidRPr="00194AAD">
        <w:rPr>
          <w:rFonts w:ascii="Arial" w:hAnsi="Arial" w:cs="Arial"/>
          <w:sz w:val="22"/>
          <w:szCs w:val="22"/>
        </w:rPr>
        <w:t>većina članova Općinskog vijeća.</w:t>
      </w:r>
    </w:p>
    <w:p w:rsidR="00DF59C8" w:rsidRPr="00194AAD" w:rsidRDefault="00DF59C8" w:rsidP="00DF59C8">
      <w:pPr>
        <w:jc w:val="both"/>
        <w:rPr>
          <w:rFonts w:ascii="Arial" w:hAnsi="Arial" w:cs="Arial"/>
          <w:sz w:val="22"/>
          <w:szCs w:val="22"/>
        </w:rPr>
      </w:pPr>
      <w:r w:rsidRPr="00194AAD">
        <w:rPr>
          <w:rFonts w:ascii="Arial" w:hAnsi="Arial" w:cs="Arial"/>
          <w:sz w:val="22"/>
          <w:szCs w:val="22"/>
        </w:rPr>
        <w:tab/>
        <w:t>Statut Općine,</w:t>
      </w:r>
      <w:r w:rsidR="00B405AA">
        <w:rPr>
          <w:rFonts w:ascii="Arial" w:hAnsi="Arial" w:cs="Arial"/>
          <w:sz w:val="22"/>
          <w:szCs w:val="22"/>
        </w:rPr>
        <w:t xml:space="preserve"> proračun, izmjene i dopune p</w:t>
      </w:r>
      <w:r w:rsidRPr="00194AAD">
        <w:rPr>
          <w:rFonts w:ascii="Arial" w:hAnsi="Arial" w:cs="Arial"/>
          <w:sz w:val="22"/>
          <w:szCs w:val="22"/>
        </w:rPr>
        <w:t>rora</w:t>
      </w:r>
      <w:r w:rsidR="00B405AA">
        <w:rPr>
          <w:rFonts w:ascii="Arial" w:hAnsi="Arial" w:cs="Arial"/>
          <w:sz w:val="22"/>
          <w:szCs w:val="22"/>
        </w:rPr>
        <w:t xml:space="preserve">čuna, </w:t>
      </w:r>
      <w:r w:rsidR="00C10421">
        <w:rPr>
          <w:rFonts w:ascii="Arial" w:hAnsi="Arial" w:cs="Arial"/>
          <w:sz w:val="22"/>
          <w:szCs w:val="22"/>
        </w:rPr>
        <w:t>godišnji izvještaj o izvršenju proračuna</w:t>
      </w:r>
      <w:r w:rsidRPr="00194AAD">
        <w:rPr>
          <w:rFonts w:ascii="Arial" w:hAnsi="Arial" w:cs="Arial"/>
          <w:sz w:val="22"/>
          <w:szCs w:val="22"/>
        </w:rPr>
        <w:t xml:space="preserve">, odluka o raspisivanju referenduma i poslovnik donose se većinom glasova svih članova Općinskog vijeća. </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Poslovnikom Općinskog vijeća mogu se odrediti i druga pitanja o kojima se odlučuje većinom glasova svih članova Općinskog vijeća.</w:t>
      </w:r>
    </w:p>
    <w:p w:rsidR="00DF59C8" w:rsidRPr="00194AAD" w:rsidRDefault="00DF59C8" w:rsidP="00DF59C8">
      <w:pPr>
        <w:pStyle w:val="Uvuenotijeloteksta"/>
        <w:shd w:val="clear" w:color="auto" w:fill="FFFFFF"/>
        <w:ind w:left="0"/>
        <w:jc w:val="both"/>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40.</w:t>
      </w:r>
    </w:p>
    <w:p w:rsidR="006A45B1" w:rsidRPr="006A45B1" w:rsidRDefault="006A45B1" w:rsidP="006A45B1">
      <w:pPr>
        <w:ind w:firstLine="708"/>
        <w:jc w:val="both"/>
        <w:rPr>
          <w:rFonts w:ascii="Arial" w:hAnsi="Arial" w:cs="Arial"/>
          <w:sz w:val="22"/>
          <w:szCs w:val="22"/>
        </w:rPr>
      </w:pPr>
      <w:r w:rsidRPr="006A45B1">
        <w:rPr>
          <w:rFonts w:ascii="Arial" w:hAnsi="Arial" w:cs="Arial"/>
          <w:sz w:val="22"/>
          <w:szCs w:val="22"/>
        </w:rPr>
        <w:t>Sjednice Općinskog vijeća su javne. Nazočnost javnosti može se isključiti samo iznimno, u slučajevima predviđenim posebnim zakonima i općim aktom Općine.</w:t>
      </w:r>
    </w:p>
    <w:p w:rsidR="006A45B1" w:rsidRPr="006A45B1" w:rsidRDefault="006A45B1" w:rsidP="006A45B1">
      <w:pPr>
        <w:ind w:firstLine="708"/>
        <w:jc w:val="both"/>
        <w:rPr>
          <w:rFonts w:ascii="Arial" w:hAnsi="Arial" w:cs="Arial"/>
          <w:sz w:val="22"/>
          <w:szCs w:val="22"/>
        </w:rPr>
      </w:pPr>
      <w:r w:rsidRPr="006A45B1">
        <w:rPr>
          <w:rFonts w:ascii="Arial" w:hAnsi="Arial" w:cs="Arial"/>
          <w:sz w:val="22"/>
          <w:szCs w:val="22"/>
        </w:rPr>
        <w:t>Na sjednicama Općinskog vijeća glasuje se javno, ako Općinsko vijeće ne odluči da se, u skladu s poslovnikom ili drugim općim aktom, o nekom pitanju glasuje tajno.</w:t>
      </w:r>
    </w:p>
    <w:p w:rsidR="006A45B1" w:rsidRPr="00194AAD" w:rsidRDefault="006A45B1" w:rsidP="006A45B1">
      <w:pPr>
        <w:jc w:val="both"/>
        <w:rPr>
          <w:rFonts w:ascii="Arial" w:hAnsi="Arial" w:cs="Arial"/>
          <w:sz w:val="22"/>
          <w:szCs w:val="22"/>
        </w:rPr>
      </w:pPr>
    </w:p>
    <w:p w:rsidR="00DF59C8" w:rsidRPr="00194AAD" w:rsidRDefault="00DF59C8" w:rsidP="00D95572">
      <w:pPr>
        <w:ind w:firstLine="708"/>
        <w:jc w:val="both"/>
        <w:rPr>
          <w:rFonts w:ascii="Arial" w:hAnsi="Arial" w:cs="Arial"/>
          <w:b/>
          <w:sz w:val="22"/>
          <w:szCs w:val="22"/>
        </w:rPr>
      </w:pPr>
      <w:r w:rsidRPr="00194AAD">
        <w:rPr>
          <w:rFonts w:ascii="Arial" w:hAnsi="Arial" w:cs="Arial"/>
          <w:b/>
          <w:sz w:val="22"/>
          <w:szCs w:val="22"/>
        </w:rPr>
        <w:t>Radna tijela</w:t>
      </w:r>
    </w:p>
    <w:p w:rsidR="00DF59C8" w:rsidRPr="00194AAD" w:rsidRDefault="00DF59C8" w:rsidP="00DF59C8">
      <w:pPr>
        <w:jc w:val="both"/>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41.</w:t>
      </w:r>
    </w:p>
    <w:p w:rsidR="00DF59C8" w:rsidRPr="00194AAD" w:rsidRDefault="00DF59C8" w:rsidP="00D95572">
      <w:pPr>
        <w:ind w:firstLine="708"/>
        <w:jc w:val="both"/>
        <w:rPr>
          <w:rFonts w:ascii="Arial" w:hAnsi="Arial" w:cs="Arial"/>
          <w:sz w:val="22"/>
          <w:szCs w:val="22"/>
        </w:rPr>
      </w:pPr>
      <w:r w:rsidRPr="00194AAD">
        <w:rPr>
          <w:rFonts w:ascii="Arial" w:hAnsi="Arial" w:cs="Arial"/>
          <w:sz w:val="22"/>
          <w:szCs w:val="22"/>
        </w:rPr>
        <w:t xml:space="preserve">Općinsko vijeće ima stalna radna tijela za pripremu i predlaganje odluka iz svog djelokruga. </w:t>
      </w:r>
    </w:p>
    <w:p w:rsidR="00DF59C8" w:rsidRPr="00194AAD" w:rsidRDefault="00DF59C8" w:rsidP="00DF59C8">
      <w:pPr>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42.</w:t>
      </w:r>
    </w:p>
    <w:p w:rsidR="00DF59C8" w:rsidRPr="00194AAD" w:rsidRDefault="00DF59C8" w:rsidP="00D95572">
      <w:pPr>
        <w:ind w:firstLine="708"/>
        <w:jc w:val="both"/>
        <w:rPr>
          <w:rFonts w:ascii="Arial" w:hAnsi="Arial" w:cs="Arial"/>
          <w:sz w:val="22"/>
          <w:szCs w:val="22"/>
        </w:rPr>
      </w:pPr>
      <w:r w:rsidRPr="00194AAD">
        <w:rPr>
          <w:rFonts w:ascii="Arial" w:hAnsi="Arial" w:cs="Arial"/>
          <w:sz w:val="22"/>
          <w:szCs w:val="22"/>
        </w:rPr>
        <w:t>Stalna radna tijela vijeća su:</w:t>
      </w:r>
    </w:p>
    <w:p w:rsidR="00DF59C8" w:rsidRPr="00194AAD" w:rsidRDefault="00DF59C8" w:rsidP="00D95572">
      <w:pPr>
        <w:ind w:firstLine="708"/>
        <w:jc w:val="both"/>
        <w:rPr>
          <w:rFonts w:ascii="Arial" w:hAnsi="Arial" w:cs="Arial"/>
          <w:sz w:val="22"/>
          <w:szCs w:val="22"/>
        </w:rPr>
      </w:pPr>
      <w:r w:rsidRPr="00194AAD">
        <w:rPr>
          <w:rFonts w:ascii="Arial" w:hAnsi="Arial" w:cs="Arial"/>
          <w:sz w:val="22"/>
          <w:szCs w:val="22"/>
        </w:rPr>
        <w:t>Odbor za izbor i imenovanje,</w:t>
      </w:r>
    </w:p>
    <w:p w:rsidR="00DF59C8" w:rsidRPr="00194AAD" w:rsidRDefault="00DF59C8" w:rsidP="00D95572">
      <w:pPr>
        <w:ind w:firstLine="708"/>
        <w:jc w:val="both"/>
        <w:rPr>
          <w:rFonts w:ascii="Arial" w:hAnsi="Arial" w:cs="Arial"/>
          <w:sz w:val="22"/>
          <w:szCs w:val="22"/>
        </w:rPr>
      </w:pPr>
      <w:r w:rsidRPr="00194AAD">
        <w:rPr>
          <w:rFonts w:ascii="Arial" w:hAnsi="Arial" w:cs="Arial"/>
          <w:sz w:val="22"/>
          <w:szCs w:val="22"/>
        </w:rPr>
        <w:t>Odbor za statutarno-pravna pitanja i mandatne poslove,</w:t>
      </w:r>
    </w:p>
    <w:p w:rsidR="00DF59C8" w:rsidRDefault="00DF59C8" w:rsidP="00D95572">
      <w:pPr>
        <w:ind w:firstLine="708"/>
        <w:jc w:val="both"/>
        <w:rPr>
          <w:rFonts w:ascii="Arial" w:hAnsi="Arial" w:cs="Arial"/>
          <w:sz w:val="22"/>
          <w:szCs w:val="22"/>
        </w:rPr>
      </w:pPr>
      <w:r w:rsidRPr="00194AAD">
        <w:rPr>
          <w:rFonts w:ascii="Arial" w:hAnsi="Arial" w:cs="Arial"/>
          <w:sz w:val="22"/>
          <w:szCs w:val="22"/>
        </w:rPr>
        <w:t>Odbor za financije i proračun.</w:t>
      </w:r>
    </w:p>
    <w:p w:rsidR="00DF59C8" w:rsidRPr="00194AAD" w:rsidRDefault="00DF59C8" w:rsidP="00EE5B5C">
      <w:pPr>
        <w:rPr>
          <w:rFonts w:ascii="Arial" w:hAnsi="Arial" w:cs="Arial"/>
          <w:sz w:val="22"/>
          <w:szCs w:val="22"/>
        </w:rPr>
      </w:pPr>
    </w:p>
    <w:p w:rsidR="00DF59C8" w:rsidRPr="00194AAD" w:rsidRDefault="00DF59C8" w:rsidP="00DF59C8">
      <w:pPr>
        <w:jc w:val="center"/>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43.</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Odbor za izbor i imenovanje ima predsjednika i 2 člana. Odbor za izbor i imenovanje raspravlja i predlaže izbor predsjednika i potpredsjednika Vijeća, izbor članova radnih tijela Općinskog vijeća, te drugih osoba, utvrđenih ovim Statutom.</w:t>
      </w:r>
    </w:p>
    <w:p w:rsidR="00DF59C8" w:rsidRPr="00194AAD" w:rsidRDefault="00DF59C8" w:rsidP="00DF59C8">
      <w:pPr>
        <w:jc w:val="both"/>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44.</w:t>
      </w:r>
    </w:p>
    <w:p w:rsidR="00D95572" w:rsidRDefault="00DF59C8" w:rsidP="00DF59C8">
      <w:pPr>
        <w:jc w:val="both"/>
        <w:rPr>
          <w:rFonts w:ascii="Arial" w:hAnsi="Arial" w:cs="Arial"/>
          <w:sz w:val="22"/>
          <w:szCs w:val="22"/>
        </w:rPr>
      </w:pPr>
      <w:r w:rsidRPr="00194AAD">
        <w:rPr>
          <w:rFonts w:ascii="Arial" w:hAnsi="Arial" w:cs="Arial"/>
          <w:sz w:val="22"/>
          <w:szCs w:val="22"/>
        </w:rPr>
        <w:t xml:space="preserve">           Odbor za statutarno-pravna pitanja i mandatne polove ima predsjednika i 2 člana. Odbor za statutarno-pravna pitanja i mandatne poslove raspravlja i predlaže Statut  Općine, Poslovnik Općinskog vijeća, te predlaže pokretanje postupka za izmjenu Statuta, odnosno Poslovnika, može predlagati donošenje odluka i drugih općih akata iz nadležnosti Općinskog  </w:t>
      </w:r>
      <w:r w:rsidRPr="00194AAD">
        <w:rPr>
          <w:rFonts w:ascii="Arial" w:hAnsi="Arial" w:cs="Arial"/>
          <w:sz w:val="22"/>
          <w:szCs w:val="22"/>
        </w:rPr>
        <w:lastRenderedPageBreak/>
        <w:t>vijeća, daje mišljenja o pravnoj utemeljenosti prijedloga odluka i drugih akata, obavlja mandatne poslove te obavlja i druge poslove utvrđene ovim Statutom i Poslovnikom.</w:t>
      </w:r>
    </w:p>
    <w:p w:rsidR="007554A7" w:rsidRPr="00194AAD" w:rsidRDefault="007554A7" w:rsidP="00DF59C8">
      <w:pPr>
        <w:jc w:val="both"/>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45.</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Odbor za financije i proračun ima predsjednika i 2 člana. Odbor za financije i proračun raspravlja o pitanjima koja se odnose na financiranje Općine, izvore i vrste prihoda, te Proračun i fondove Općine.</w:t>
      </w:r>
    </w:p>
    <w:p w:rsidR="00DF59C8" w:rsidRPr="00194AAD" w:rsidRDefault="00DF59C8" w:rsidP="00DF59C8">
      <w:pPr>
        <w:jc w:val="both"/>
        <w:rPr>
          <w:rStyle w:val="Naglaeno"/>
          <w:rFonts w:ascii="Arial" w:hAnsi="Arial" w:cs="Arial"/>
          <w:color w:val="000000"/>
          <w:sz w:val="22"/>
          <w:szCs w:val="22"/>
        </w:rPr>
      </w:pPr>
    </w:p>
    <w:p w:rsidR="00DF59C8" w:rsidRPr="00194AAD" w:rsidRDefault="00DF59C8" w:rsidP="00DF59C8">
      <w:pPr>
        <w:jc w:val="center"/>
        <w:rPr>
          <w:rFonts w:ascii="Arial" w:hAnsi="Arial" w:cs="Arial"/>
          <w:b/>
          <w:sz w:val="22"/>
          <w:szCs w:val="22"/>
        </w:rPr>
      </w:pPr>
      <w:r w:rsidRPr="00194AAD">
        <w:rPr>
          <w:rStyle w:val="Naglaeno"/>
          <w:rFonts w:ascii="Arial" w:hAnsi="Arial" w:cs="Arial"/>
          <w:b w:val="0"/>
          <w:color w:val="000000"/>
          <w:sz w:val="22"/>
          <w:szCs w:val="22"/>
        </w:rPr>
        <w:t>Članak 46.</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Općinsko vijeće može uz radna tijela osnovana ovim Statutom, osnivati druga stalna i povremena radna tijela radi proučavanja i razmatranja drugih pitanja iz djelokruga Općinskog vijeća, pripreme prijedloga odluka i drugih akata, davanja mišljenja i prijedloga u svezi pitanja koja su na dnevnom redu Općinskog vijeća.</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Sastav, broj članova, djelokrug i način rada radnih tijela utvrđuje Općinsko vijeće posebnom odlukom.</w:t>
      </w:r>
    </w:p>
    <w:p w:rsidR="00EF7C9D" w:rsidRDefault="00EF7C9D" w:rsidP="00EF7C9D">
      <w:pPr>
        <w:jc w:val="both"/>
        <w:rPr>
          <w:rFonts w:ascii="Arial" w:hAnsi="Arial" w:cs="Arial"/>
          <w:sz w:val="22"/>
          <w:szCs w:val="22"/>
        </w:rPr>
      </w:pPr>
    </w:p>
    <w:p w:rsidR="00EF7C9D" w:rsidRDefault="00EF7C9D" w:rsidP="00EF7C9D">
      <w:pPr>
        <w:jc w:val="both"/>
        <w:rPr>
          <w:rFonts w:ascii="Arial" w:hAnsi="Arial" w:cs="Arial"/>
          <w:sz w:val="22"/>
          <w:szCs w:val="22"/>
        </w:rPr>
      </w:pPr>
    </w:p>
    <w:p w:rsidR="00DF59C8" w:rsidRPr="00194AAD" w:rsidRDefault="00DF59C8" w:rsidP="00EF7C9D">
      <w:pPr>
        <w:jc w:val="both"/>
        <w:rPr>
          <w:rFonts w:ascii="Arial" w:hAnsi="Arial" w:cs="Arial"/>
          <w:b/>
          <w:bCs/>
          <w:sz w:val="22"/>
          <w:szCs w:val="22"/>
        </w:rPr>
      </w:pPr>
      <w:r w:rsidRPr="00194AAD">
        <w:rPr>
          <w:rFonts w:ascii="Arial" w:hAnsi="Arial" w:cs="Arial"/>
          <w:b/>
          <w:bCs/>
          <w:sz w:val="22"/>
          <w:szCs w:val="22"/>
        </w:rPr>
        <w:t xml:space="preserve">VI. </w:t>
      </w:r>
      <w:r w:rsidR="00552EE9">
        <w:rPr>
          <w:rFonts w:ascii="Arial" w:hAnsi="Arial" w:cs="Arial"/>
          <w:b/>
          <w:bCs/>
          <w:sz w:val="22"/>
          <w:szCs w:val="22"/>
        </w:rPr>
        <w:t xml:space="preserve">OPĆINSKI </w:t>
      </w:r>
      <w:r w:rsidRPr="00194AAD">
        <w:rPr>
          <w:rFonts w:ascii="Arial" w:hAnsi="Arial" w:cs="Arial"/>
          <w:b/>
          <w:bCs/>
          <w:sz w:val="22"/>
          <w:szCs w:val="22"/>
        </w:rPr>
        <w:t>NAČELNIK</w:t>
      </w:r>
    </w:p>
    <w:p w:rsidR="00DF59C8" w:rsidRPr="00194AAD" w:rsidRDefault="00DF59C8" w:rsidP="00DF59C8">
      <w:pPr>
        <w:jc w:val="both"/>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47.</w:t>
      </w:r>
    </w:p>
    <w:p w:rsidR="00DF59C8" w:rsidRPr="00194AAD" w:rsidRDefault="00D91197" w:rsidP="00DF59C8">
      <w:pPr>
        <w:jc w:val="both"/>
        <w:rPr>
          <w:rFonts w:ascii="Arial" w:hAnsi="Arial" w:cs="Arial"/>
          <w:bCs/>
          <w:sz w:val="22"/>
          <w:szCs w:val="22"/>
        </w:rPr>
      </w:pPr>
      <w:r>
        <w:rPr>
          <w:rFonts w:ascii="Arial" w:hAnsi="Arial" w:cs="Arial"/>
          <w:bCs/>
          <w:sz w:val="22"/>
          <w:szCs w:val="22"/>
        </w:rPr>
        <w:tab/>
        <w:t>Izvršno</w:t>
      </w:r>
      <w:r w:rsidR="00DF59C8" w:rsidRPr="00194AAD">
        <w:rPr>
          <w:rFonts w:ascii="Arial" w:hAnsi="Arial" w:cs="Arial"/>
          <w:bCs/>
          <w:sz w:val="22"/>
          <w:szCs w:val="22"/>
        </w:rPr>
        <w:t xml:space="preserve"> tijelo Općine je  općinski načelnik.</w:t>
      </w:r>
    </w:p>
    <w:p w:rsidR="005B3496" w:rsidRPr="00194AAD" w:rsidRDefault="00DF59C8" w:rsidP="00DF59C8">
      <w:pPr>
        <w:jc w:val="both"/>
        <w:rPr>
          <w:rFonts w:ascii="Arial" w:hAnsi="Arial" w:cs="Arial"/>
          <w:bCs/>
          <w:sz w:val="22"/>
          <w:szCs w:val="22"/>
        </w:rPr>
      </w:pPr>
      <w:r w:rsidRPr="00194AAD">
        <w:rPr>
          <w:rFonts w:ascii="Arial" w:hAnsi="Arial" w:cs="Arial"/>
          <w:bCs/>
          <w:sz w:val="22"/>
          <w:szCs w:val="22"/>
        </w:rPr>
        <w:t xml:space="preserve">            </w:t>
      </w:r>
    </w:p>
    <w:p w:rsidR="00DF59C8" w:rsidRPr="00194AAD" w:rsidRDefault="00DF59C8" w:rsidP="00DF59C8">
      <w:pPr>
        <w:jc w:val="both"/>
        <w:rPr>
          <w:rFonts w:ascii="Arial" w:hAnsi="Arial" w:cs="Arial"/>
          <w:bCs/>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48.</w:t>
      </w:r>
    </w:p>
    <w:p w:rsidR="00DF59C8" w:rsidRPr="00194AAD" w:rsidRDefault="00DF59C8" w:rsidP="00DF59C8">
      <w:pPr>
        <w:jc w:val="both"/>
        <w:rPr>
          <w:rFonts w:ascii="Arial" w:hAnsi="Arial" w:cs="Arial"/>
          <w:sz w:val="22"/>
          <w:szCs w:val="22"/>
        </w:rPr>
      </w:pPr>
      <w:r w:rsidRPr="00194AAD">
        <w:rPr>
          <w:rFonts w:ascii="Arial" w:hAnsi="Arial" w:cs="Arial"/>
          <w:sz w:val="22"/>
          <w:szCs w:val="22"/>
        </w:rPr>
        <w:tab/>
        <w:t>Općinski načelnik:</w:t>
      </w:r>
    </w:p>
    <w:p w:rsidR="00DF59C8" w:rsidRPr="00194AAD" w:rsidRDefault="00DF59C8" w:rsidP="00DF59C8">
      <w:pPr>
        <w:numPr>
          <w:ilvl w:val="0"/>
          <w:numId w:val="4"/>
        </w:numPr>
        <w:jc w:val="both"/>
        <w:rPr>
          <w:rFonts w:ascii="Arial" w:hAnsi="Arial" w:cs="Arial"/>
          <w:sz w:val="22"/>
          <w:szCs w:val="22"/>
        </w:rPr>
      </w:pPr>
      <w:r w:rsidRPr="00194AAD">
        <w:rPr>
          <w:rFonts w:ascii="Arial" w:hAnsi="Arial" w:cs="Arial"/>
          <w:sz w:val="22"/>
          <w:szCs w:val="22"/>
        </w:rPr>
        <w:t>predstavlja i zastupa općinu</w:t>
      </w:r>
      <w:r w:rsidR="0037184C">
        <w:rPr>
          <w:rFonts w:ascii="Arial" w:hAnsi="Arial" w:cs="Arial"/>
          <w:sz w:val="22"/>
          <w:szCs w:val="22"/>
        </w:rPr>
        <w:t>,</w:t>
      </w:r>
    </w:p>
    <w:p w:rsidR="00DF59C8" w:rsidRPr="00194AAD" w:rsidRDefault="00DF59C8" w:rsidP="00DF59C8">
      <w:pPr>
        <w:numPr>
          <w:ilvl w:val="0"/>
          <w:numId w:val="4"/>
        </w:numPr>
        <w:jc w:val="both"/>
        <w:rPr>
          <w:rFonts w:ascii="Arial" w:hAnsi="Arial" w:cs="Arial"/>
          <w:sz w:val="22"/>
          <w:szCs w:val="22"/>
        </w:rPr>
      </w:pPr>
      <w:r w:rsidRPr="00194AAD">
        <w:rPr>
          <w:rFonts w:ascii="Arial" w:hAnsi="Arial" w:cs="Arial"/>
          <w:sz w:val="22"/>
          <w:szCs w:val="22"/>
        </w:rPr>
        <w:t>priprema prijedloge općih akata</w:t>
      </w:r>
      <w:r w:rsidR="0037184C">
        <w:rPr>
          <w:rFonts w:ascii="Arial" w:hAnsi="Arial" w:cs="Arial"/>
          <w:sz w:val="22"/>
          <w:szCs w:val="22"/>
        </w:rPr>
        <w:t>,</w:t>
      </w:r>
    </w:p>
    <w:p w:rsidR="00DF59C8" w:rsidRPr="00194AAD" w:rsidRDefault="00DF59C8" w:rsidP="00DF59C8">
      <w:pPr>
        <w:numPr>
          <w:ilvl w:val="0"/>
          <w:numId w:val="4"/>
        </w:numPr>
        <w:jc w:val="both"/>
        <w:rPr>
          <w:rFonts w:ascii="Arial" w:hAnsi="Arial" w:cs="Arial"/>
          <w:sz w:val="22"/>
          <w:szCs w:val="22"/>
        </w:rPr>
      </w:pPr>
      <w:r w:rsidRPr="00194AAD">
        <w:rPr>
          <w:rFonts w:ascii="Arial" w:hAnsi="Arial" w:cs="Arial"/>
          <w:sz w:val="22"/>
          <w:szCs w:val="22"/>
        </w:rPr>
        <w:t>izvršava ili osigurava izvršavanje općih akata predstavničkog tijela</w:t>
      </w:r>
      <w:r w:rsidR="0037184C">
        <w:rPr>
          <w:rFonts w:ascii="Arial" w:hAnsi="Arial" w:cs="Arial"/>
          <w:sz w:val="22"/>
          <w:szCs w:val="22"/>
        </w:rPr>
        <w:t>,</w:t>
      </w:r>
    </w:p>
    <w:p w:rsidR="00DF59C8" w:rsidRPr="00194AAD" w:rsidRDefault="00DF59C8" w:rsidP="00DF59C8">
      <w:pPr>
        <w:numPr>
          <w:ilvl w:val="0"/>
          <w:numId w:val="4"/>
        </w:numPr>
        <w:jc w:val="both"/>
        <w:rPr>
          <w:rFonts w:ascii="Arial" w:hAnsi="Arial" w:cs="Arial"/>
          <w:sz w:val="22"/>
          <w:szCs w:val="22"/>
        </w:rPr>
      </w:pPr>
      <w:r w:rsidRPr="00194AAD">
        <w:rPr>
          <w:rFonts w:ascii="Arial" w:hAnsi="Arial" w:cs="Arial"/>
          <w:sz w:val="22"/>
          <w:szCs w:val="22"/>
        </w:rPr>
        <w:t>usmjerava djelovanje upravnih tijela te nadzire njihov rad</w:t>
      </w:r>
      <w:r w:rsidR="0037184C">
        <w:rPr>
          <w:rFonts w:ascii="Arial" w:hAnsi="Arial" w:cs="Arial"/>
          <w:sz w:val="22"/>
          <w:szCs w:val="22"/>
        </w:rPr>
        <w:t>,</w:t>
      </w:r>
    </w:p>
    <w:p w:rsidR="00DF59C8" w:rsidRPr="00194AAD" w:rsidRDefault="00DF59C8" w:rsidP="00DF59C8">
      <w:pPr>
        <w:numPr>
          <w:ilvl w:val="0"/>
          <w:numId w:val="4"/>
        </w:numPr>
        <w:jc w:val="both"/>
        <w:rPr>
          <w:rFonts w:ascii="Arial" w:hAnsi="Arial" w:cs="Arial"/>
          <w:sz w:val="22"/>
          <w:szCs w:val="22"/>
        </w:rPr>
      </w:pPr>
      <w:r w:rsidRPr="00194AAD">
        <w:rPr>
          <w:rFonts w:ascii="Arial" w:hAnsi="Arial" w:cs="Arial"/>
          <w:sz w:val="22"/>
          <w:szCs w:val="22"/>
        </w:rPr>
        <w:t>upravlja nekretninama i pokretninama u vlasništvu Općine, kao i prihodima i rashodima, u skladu sa zakonom i statutom</w:t>
      </w:r>
      <w:r w:rsidR="0037184C">
        <w:rPr>
          <w:rFonts w:ascii="Arial" w:hAnsi="Arial" w:cs="Arial"/>
          <w:sz w:val="22"/>
          <w:szCs w:val="22"/>
        </w:rPr>
        <w:t>,</w:t>
      </w:r>
    </w:p>
    <w:p w:rsidR="00DF59C8" w:rsidRPr="00194AAD" w:rsidRDefault="00DF59C8" w:rsidP="00DF59C8">
      <w:pPr>
        <w:numPr>
          <w:ilvl w:val="0"/>
          <w:numId w:val="4"/>
        </w:numPr>
        <w:jc w:val="both"/>
        <w:rPr>
          <w:rFonts w:ascii="Arial" w:hAnsi="Arial" w:cs="Arial"/>
          <w:sz w:val="22"/>
          <w:szCs w:val="22"/>
        </w:rPr>
      </w:pPr>
      <w:r w:rsidRPr="00194AAD">
        <w:rPr>
          <w:rFonts w:ascii="Arial" w:hAnsi="Arial" w:cs="Arial"/>
          <w:sz w:val="22"/>
          <w:szCs w:val="22"/>
        </w:rPr>
        <w:t>imenuje pročelnika Jedinstvenog upravnog odjela na temelju javnog natječaja, te ga razrješava</w:t>
      </w:r>
      <w:r w:rsidR="0037184C">
        <w:rPr>
          <w:rFonts w:ascii="Arial" w:hAnsi="Arial" w:cs="Arial"/>
          <w:sz w:val="22"/>
          <w:szCs w:val="22"/>
        </w:rPr>
        <w:t>,</w:t>
      </w:r>
    </w:p>
    <w:p w:rsidR="006D002B" w:rsidRPr="006D002B" w:rsidRDefault="00DF59C8" w:rsidP="00DF59C8">
      <w:pPr>
        <w:numPr>
          <w:ilvl w:val="0"/>
          <w:numId w:val="4"/>
        </w:numPr>
        <w:jc w:val="both"/>
        <w:rPr>
          <w:rFonts w:ascii="Arial" w:hAnsi="Arial" w:cs="Arial"/>
          <w:sz w:val="22"/>
          <w:szCs w:val="22"/>
        </w:rPr>
      </w:pPr>
      <w:r w:rsidRPr="006D002B">
        <w:rPr>
          <w:rFonts w:ascii="Arial" w:hAnsi="Arial" w:cs="Arial"/>
          <w:bCs/>
          <w:sz w:val="22"/>
          <w:szCs w:val="22"/>
        </w:rPr>
        <w:t xml:space="preserve">donosi Pravilnik o unutarnjem redu i načinu rada Jedinstvenog upravnog odjela Općine te pravima iz radnog odnosa službenika i namještenika u obavljanju poslova iz samoupravnog djelokruga i </w:t>
      </w:r>
      <w:r w:rsidR="006D002B">
        <w:rPr>
          <w:rFonts w:ascii="Arial" w:hAnsi="Arial" w:cs="Arial"/>
          <w:bCs/>
          <w:sz w:val="22"/>
          <w:szCs w:val="22"/>
        </w:rPr>
        <w:t>povjerenih poslova državne uprave</w:t>
      </w:r>
      <w:r w:rsidR="0037184C">
        <w:rPr>
          <w:rFonts w:ascii="Arial" w:hAnsi="Arial" w:cs="Arial"/>
          <w:bCs/>
          <w:sz w:val="22"/>
          <w:szCs w:val="22"/>
        </w:rPr>
        <w:t>,</w:t>
      </w:r>
    </w:p>
    <w:p w:rsidR="00DF59C8" w:rsidRPr="006D002B" w:rsidRDefault="00DF59C8" w:rsidP="00DF59C8">
      <w:pPr>
        <w:numPr>
          <w:ilvl w:val="0"/>
          <w:numId w:val="4"/>
        </w:numPr>
        <w:jc w:val="both"/>
        <w:rPr>
          <w:rFonts w:ascii="Arial" w:hAnsi="Arial" w:cs="Arial"/>
          <w:sz w:val="22"/>
          <w:szCs w:val="22"/>
        </w:rPr>
      </w:pPr>
      <w:r w:rsidRPr="006D002B">
        <w:rPr>
          <w:rFonts w:ascii="Arial" w:hAnsi="Arial" w:cs="Arial"/>
          <w:bCs/>
          <w:sz w:val="22"/>
          <w:szCs w:val="22"/>
        </w:rPr>
        <w:t>donosi plan prijema u službu,</w:t>
      </w:r>
    </w:p>
    <w:p w:rsidR="006D002B" w:rsidRPr="006D002B" w:rsidRDefault="006D002B" w:rsidP="00DF59C8">
      <w:pPr>
        <w:numPr>
          <w:ilvl w:val="0"/>
          <w:numId w:val="4"/>
        </w:numPr>
        <w:jc w:val="both"/>
        <w:rPr>
          <w:rFonts w:ascii="Arial" w:hAnsi="Arial" w:cs="Arial"/>
          <w:sz w:val="22"/>
          <w:szCs w:val="22"/>
        </w:rPr>
      </w:pPr>
      <w:r w:rsidRPr="00A26668">
        <w:rPr>
          <w:rFonts w:ascii="Arial" w:hAnsi="Arial" w:cs="Arial"/>
          <w:sz w:val="22"/>
          <w:szCs w:val="22"/>
        </w:rPr>
        <w:t>odlučuje o stjecanju i otuđivanju pokretnina i nekretnina te drugom raspolaganju imovinom, u skladu sa zakonom, o</w:t>
      </w:r>
      <w:r>
        <w:rPr>
          <w:rFonts w:ascii="Arial" w:hAnsi="Arial" w:cs="Arial"/>
          <w:sz w:val="22"/>
          <w:szCs w:val="22"/>
        </w:rPr>
        <w:t>vim Statutom i drugim propisima,</w:t>
      </w:r>
    </w:p>
    <w:p w:rsidR="00DF59C8" w:rsidRPr="00194AAD" w:rsidRDefault="00DF59C8" w:rsidP="00DF59C8">
      <w:pPr>
        <w:numPr>
          <w:ilvl w:val="0"/>
          <w:numId w:val="4"/>
        </w:numPr>
        <w:jc w:val="both"/>
        <w:rPr>
          <w:rFonts w:ascii="Arial" w:hAnsi="Arial" w:cs="Arial"/>
          <w:sz w:val="22"/>
          <w:szCs w:val="22"/>
        </w:rPr>
      </w:pPr>
      <w:r w:rsidRPr="00194AAD">
        <w:rPr>
          <w:rFonts w:ascii="Arial" w:hAnsi="Arial" w:cs="Arial"/>
          <w:bCs/>
          <w:sz w:val="22"/>
          <w:szCs w:val="22"/>
        </w:rPr>
        <w:t>obavlja nadzor nad zakonitošću rada tijela mjesnog odbora, sukladno zakonu</w:t>
      </w:r>
      <w:r w:rsidR="0037184C">
        <w:rPr>
          <w:rFonts w:ascii="Arial" w:hAnsi="Arial" w:cs="Arial"/>
          <w:bCs/>
          <w:sz w:val="22"/>
          <w:szCs w:val="22"/>
        </w:rPr>
        <w:t>,</w:t>
      </w:r>
    </w:p>
    <w:p w:rsidR="00DF59C8" w:rsidRPr="00194AAD" w:rsidRDefault="00DF59C8" w:rsidP="00DF59C8">
      <w:pPr>
        <w:numPr>
          <w:ilvl w:val="0"/>
          <w:numId w:val="4"/>
        </w:numPr>
        <w:jc w:val="both"/>
        <w:rPr>
          <w:rFonts w:ascii="Arial" w:hAnsi="Arial" w:cs="Arial"/>
          <w:sz w:val="22"/>
          <w:szCs w:val="22"/>
        </w:rPr>
      </w:pPr>
      <w:r w:rsidRPr="00194AAD">
        <w:rPr>
          <w:rFonts w:ascii="Arial" w:hAnsi="Arial" w:cs="Arial"/>
          <w:bCs/>
          <w:sz w:val="22"/>
          <w:szCs w:val="22"/>
        </w:rPr>
        <w:t>obavlja i druge poslove utvrđene zakonom i statutom</w:t>
      </w:r>
      <w:r w:rsidR="006D002B">
        <w:rPr>
          <w:rFonts w:ascii="Arial" w:hAnsi="Arial" w:cs="Arial"/>
          <w:bCs/>
          <w:sz w:val="22"/>
          <w:szCs w:val="22"/>
        </w:rPr>
        <w:t>.</w:t>
      </w:r>
    </w:p>
    <w:p w:rsidR="00DF59C8" w:rsidRPr="00194AAD" w:rsidRDefault="00DF59C8" w:rsidP="00DF59C8">
      <w:pPr>
        <w:jc w:val="both"/>
        <w:rPr>
          <w:rFonts w:ascii="Arial" w:hAnsi="Arial" w:cs="Arial"/>
          <w:bCs/>
          <w:sz w:val="22"/>
          <w:szCs w:val="22"/>
        </w:rPr>
      </w:pPr>
      <w:r w:rsidRPr="00194AAD">
        <w:rPr>
          <w:rFonts w:ascii="Arial" w:hAnsi="Arial" w:cs="Arial"/>
          <w:bCs/>
          <w:sz w:val="22"/>
          <w:szCs w:val="22"/>
        </w:rPr>
        <w:t xml:space="preserve">                   </w:t>
      </w:r>
    </w:p>
    <w:p w:rsidR="00DF59C8" w:rsidRPr="00194AAD" w:rsidRDefault="004B7091" w:rsidP="00DF59C8">
      <w:pPr>
        <w:jc w:val="both"/>
        <w:rPr>
          <w:rFonts w:ascii="Arial" w:hAnsi="Arial" w:cs="Arial"/>
          <w:bCs/>
          <w:sz w:val="22"/>
          <w:szCs w:val="22"/>
        </w:rPr>
      </w:pPr>
      <w:r>
        <w:rPr>
          <w:rFonts w:ascii="Arial" w:hAnsi="Arial" w:cs="Arial"/>
          <w:bCs/>
          <w:sz w:val="22"/>
          <w:szCs w:val="22"/>
        </w:rPr>
        <w:t xml:space="preserve">           U slučaju iz alineje</w:t>
      </w:r>
      <w:r w:rsidR="00DF59C8" w:rsidRPr="00194AAD">
        <w:rPr>
          <w:rFonts w:ascii="Arial" w:hAnsi="Arial" w:cs="Arial"/>
          <w:bCs/>
          <w:sz w:val="22"/>
          <w:szCs w:val="22"/>
        </w:rPr>
        <w:t xml:space="preserve"> 9</w:t>
      </w:r>
      <w:r w:rsidR="00145CF0">
        <w:rPr>
          <w:rFonts w:ascii="Arial" w:hAnsi="Arial" w:cs="Arial"/>
          <w:bCs/>
          <w:sz w:val="22"/>
          <w:szCs w:val="22"/>
        </w:rPr>
        <w:t>.</w:t>
      </w:r>
      <w:r w:rsidR="00DF59C8" w:rsidRPr="00194AAD">
        <w:rPr>
          <w:rFonts w:ascii="Arial" w:hAnsi="Arial" w:cs="Arial"/>
          <w:bCs/>
          <w:sz w:val="22"/>
          <w:szCs w:val="22"/>
        </w:rPr>
        <w:t xml:space="preserve"> ovog članka, načelnik može odlučivati o visini pojedinačne vrijednosti do najviše 0,5% iznosa prihoda bez primitaka ostvarenih u godini koja prethodi godini u kojoj se odlučuje o s</w:t>
      </w:r>
      <w:r w:rsidR="006D002B">
        <w:rPr>
          <w:rFonts w:ascii="Arial" w:hAnsi="Arial" w:cs="Arial"/>
          <w:bCs/>
          <w:sz w:val="22"/>
          <w:szCs w:val="22"/>
        </w:rPr>
        <w:t xml:space="preserve">tjecanju ili otuđivanju </w:t>
      </w:r>
      <w:r w:rsidR="00DF59C8" w:rsidRPr="00194AAD">
        <w:rPr>
          <w:rFonts w:ascii="Arial" w:hAnsi="Arial" w:cs="Arial"/>
          <w:bCs/>
          <w:sz w:val="22"/>
          <w:szCs w:val="22"/>
        </w:rPr>
        <w:t xml:space="preserve"> </w:t>
      </w:r>
      <w:r w:rsidR="006D002B" w:rsidRPr="00A26668">
        <w:rPr>
          <w:rFonts w:ascii="Arial" w:hAnsi="Arial" w:cs="Arial"/>
          <w:sz w:val="22"/>
          <w:szCs w:val="22"/>
        </w:rPr>
        <w:t>pokretnina i nekretnina, odnosn</w:t>
      </w:r>
      <w:r w:rsidR="006D002B">
        <w:rPr>
          <w:rFonts w:ascii="Arial" w:hAnsi="Arial" w:cs="Arial"/>
          <w:sz w:val="22"/>
          <w:szCs w:val="22"/>
        </w:rPr>
        <w:t>o drugom raspolaganju imovinom.</w:t>
      </w:r>
      <w:r w:rsidR="00DF59C8" w:rsidRPr="00194AAD">
        <w:rPr>
          <w:rFonts w:ascii="Arial" w:hAnsi="Arial" w:cs="Arial"/>
          <w:bCs/>
          <w:sz w:val="22"/>
          <w:szCs w:val="22"/>
        </w:rPr>
        <w:t xml:space="preserve"> </w:t>
      </w:r>
    </w:p>
    <w:p w:rsidR="00DF59C8" w:rsidRPr="00194AAD" w:rsidRDefault="00DF59C8" w:rsidP="00DF59C8">
      <w:pPr>
        <w:jc w:val="both"/>
        <w:rPr>
          <w:rFonts w:ascii="Arial" w:hAnsi="Arial" w:cs="Arial"/>
          <w:bCs/>
          <w:sz w:val="22"/>
          <w:szCs w:val="22"/>
        </w:rPr>
      </w:pPr>
      <w:r w:rsidRPr="00194AAD">
        <w:rPr>
          <w:rFonts w:ascii="Arial" w:hAnsi="Arial" w:cs="Arial"/>
          <w:bCs/>
          <w:sz w:val="22"/>
          <w:szCs w:val="22"/>
        </w:rPr>
        <w:t xml:space="preserve">           Ako je taj iznos veći od 1.000.000,00 kn, načelnik može odlučivati najviše do 1.000.000,00 kn, a ako je taj iznos manji od 70.000,00 kn tada može odlučivati najviše do 70.000,00 kn.</w:t>
      </w:r>
    </w:p>
    <w:p w:rsidR="00DF59C8" w:rsidRDefault="006D002B" w:rsidP="00DF59C8">
      <w:pPr>
        <w:jc w:val="both"/>
        <w:rPr>
          <w:rFonts w:ascii="Arial" w:hAnsi="Arial" w:cs="Arial"/>
          <w:bCs/>
          <w:sz w:val="22"/>
          <w:szCs w:val="22"/>
        </w:rPr>
      </w:pPr>
      <w:r>
        <w:rPr>
          <w:rFonts w:ascii="Arial" w:hAnsi="Arial" w:cs="Arial"/>
          <w:bCs/>
          <w:sz w:val="22"/>
          <w:szCs w:val="22"/>
        </w:rPr>
        <w:t xml:space="preserve">          O stjecanju, </w:t>
      </w:r>
      <w:r w:rsidR="00DF59C8" w:rsidRPr="00194AAD">
        <w:rPr>
          <w:rFonts w:ascii="Arial" w:hAnsi="Arial" w:cs="Arial"/>
          <w:bCs/>
          <w:sz w:val="22"/>
          <w:szCs w:val="22"/>
        </w:rPr>
        <w:t>otuđivanju</w:t>
      </w:r>
      <w:r>
        <w:rPr>
          <w:rFonts w:ascii="Arial" w:hAnsi="Arial" w:cs="Arial"/>
          <w:bCs/>
          <w:sz w:val="22"/>
          <w:szCs w:val="22"/>
        </w:rPr>
        <w:t xml:space="preserve"> </w:t>
      </w:r>
      <w:r w:rsidRPr="00A26668">
        <w:rPr>
          <w:rFonts w:ascii="Arial" w:hAnsi="Arial" w:cs="Arial"/>
          <w:sz w:val="22"/>
          <w:szCs w:val="22"/>
        </w:rPr>
        <w:t>pokretnina i nekr</w:t>
      </w:r>
      <w:r>
        <w:rPr>
          <w:rFonts w:ascii="Arial" w:hAnsi="Arial" w:cs="Arial"/>
          <w:sz w:val="22"/>
          <w:szCs w:val="22"/>
        </w:rPr>
        <w:t>etnina, te drugim raspolaganjem</w:t>
      </w:r>
      <w:r w:rsidR="00DF59C8" w:rsidRPr="00194AAD">
        <w:rPr>
          <w:rFonts w:ascii="Arial" w:hAnsi="Arial" w:cs="Arial"/>
          <w:bCs/>
          <w:sz w:val="22"/>
          <w:szCs w:val="22"/>
        </w:rPr>
        <w:t xml:space="preserve"> ili raspolaganju imovinom veće vrijednosti od one utvrđene stavkom 2</w:t>
      </w:r>
      <w:r>
        <w:rPr>
          <w:rFonts w:ascii="Arial" w:hAnsi="Arial" w:cs="Arial"/>
          <w:bCs/>
          <w:sz w:val="22"/>
          <w:szCs w:val="22"/>
        </w:rPr>
        <w:t>.</w:t>
      </w:r>
      <w:r w:rsidR="00DF59C8" w:rsidRPr="00194AAD">
        <w:rPr>
          <w:rFonts w:ascii="Arial" w:hAnsi="Arial" w:cs="Arial"/>
          <w:bCs/>
          <w:sz w:val="22"/>
          <w:szCs w:val="22"/>
        </w:rPr>
        <w:t xml:space="preserve"> ovoga članka odlučuje Općinsko vijeće. </w:t>
      </w:r>
    </w:p>
    <w:p w:rsidR="007554A7" w:rsidRDefault="007554A7" w:rsidP="00DF59C8">
      <w:pPr>
        <w:jc w:val="both"/>
        <w:rPr>
          <w:rFonts w:ascii="Arial" w:hAnsi="Arial" w:cs="Arial"/>
          <w:bCs/>
          <w:sz w:val="22"/>
          <w:szCs w:val="22"/>
        </w:rPr>
      </w:pPr>
    </w:p>
    <w:p w:rsidR="007554A7" w:rsidRPr="00194AAD" w:rsidRDefault="007554A7" w:rsidP="00DF59C8">
      <w:pPr>
        <w:jc w:val="both"/>
        <w:rPr>
          <w:rFonts w:ascii="Arial" w:hAnsi="Arial" w:cs="Arial"/>
          <w:sz w:val="22"/>
          <w:szCs w:val="22"/>
        </w:rPr>
      </w:pPr>
    </w:p>
    <w:p w:rsidR="00DF59C8" w:rsidRPr="00194AAD" w:rsidRDefault="00DF59C8" w:rsidP="00DF59C8">
      <w:pPr>
        <w:jc w:val="both"/>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lastRenderedPageBreak/>
        <w:t>Članak 49.</w:t>
      </w:r>
    </w:p>
    <w:p w:rsidR="00DF59C8" w:rsidRPr="00194AAD" w:rsidRDefault="00DF59C8" w:rsidP="00DF59C8">
      <w:pPr>
        <w:jc w:val="both"/>
        <w:rPr>
          <w:rFonts w:ascii="Arial" w:hAnsi="Arial" w:cs="Arial"/>
          <w:bCs/>
          <w:sz w:val="22"/>
          <w:szCs w:val="22"/>
        </w:rPr>
      </w:pPr>
      <w:r w:rsidRPr="00194AAD">
        <w:rPr>
          <w:rFonts w:ascii="Arial" w:hAnsi="Arial" w:cs="Arial"/>
          <w:bCs/>
          <w:sz w:val="22"/>
          <w:szCs w:val="22"/>
        </w:rPr>
        <w:t xml:space="preserve">           Općinski načelnik dva puta godišnje podnosi polugodišnja izvješća o svom radu Općinskom vijeću.</w:t>
      </w:r>
    </w:p>
    <w:p w:rsidR="00DF59C8" w:rsidRDefault="00DF59C8" w:rsidP="00DF59C8">
      <w:pPr>
        <w:jc w:val="both"/>
        <w:rPr>
          <w:rFonts w:ascii="Arial" w:hAnsi="Arial" w:cs="Arial"/>
          <w:bCs/>
          <w:color w:val="FF0000"/>
          <w:sz w:val="22"/>
          <w:szCs w:val="22"/>
        </w:rPr>
      </w:pPr>
      <w:r w:rsidRPr="00194AAD">
        <w:rPr>
          <w:rFonts w:ascii="Arial" w:hAnsi="Arial" w:cs="Arial"/>
          <w:bCs/>
          <w:color w:val="FF0000"/>
          <w:sz w:val="22"/>
          <w:szCs w:val="22"/>
        </w:rPr>
        <w:t xml:space="preserve">            </w:t>
      </w:r>
      <w:r w:rsidRPr="00194AAD">
        <w:rPr>
          <w:rFonts w:ascii="Arial" w:hAnsi="Arial" w:cs="Arial"/>
          <w:bCs/>
          <w:sz w:val="22"/>
          <w:szCs w:val="22"/>
        </w:rPr>
        <w:t>Pored izvješća iz stavka 1. ovoga članka Općinsko vijeće može od općinskog načelnika tražiti izvješće o pojedinim pitanjima iz njegovog djelokruga koje općinski načelnik pod</w:t>
      </w:r>
      <w:r w:rsidR="009B7CF3">
        <w:rPr>
          <w:rFonts w:ascii="Arial" w:hAnsi="Arial" w:cs="Arial"/>
          <w:bCs/>
          <w:sz w:val="22"/>
          <w:szCs w:val="22"/>
        </w:rPr>
        <w:t>nosi na prvoj narednoj sjednici</w:t>
      </w:r>
      <w:r w:rsidRPr="00194AAD">
        <w:rPr>
          <w:rFonts w:ascii="Arial" w:hAnsi="Arial" w:cs="Arial"/>
          <w:bCs/>
          <w:sz w:val="22"/>
          <w:szCs w:val="22"/>
        </w:rPr>
        <w:t xml:space="preserve">. </w:t>
      </w:r>
      <w:r w:rsidRPr="00194AAD">
        <w:rPr>
          <w:rFonts w:ascii="Arial" w:hAnsi="Arial" w:cs="Arial"/>
          <w:bCs/>
          <w:color w:val="FF0000"/>
          <w:sz w:val="22"/>
          <w:szCs w:val="22"/>
        </w:rPr>
        <w:t xml:space="preserve"> </w:t>
      </w:r>
    </w:p>
    <w:p w:rsidR="00703E72" w:rsidRPr="000B7B26" w:rsidRDefault="00703E72" w:rsidP="00DF59C8">
      <w:pPr>
        <w:jc w:val="both"/>
        <w:rPr>
          <w:rFonts w:ascii="Arial" w:hAnsi="Arial" w:cs="Arial"/>
          <w:bCs/>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50.</w:t>
      </w:r>
    </w:p>
    <w:p w:rsidR="00C50DC7" w:rsidRDefault="00DF59C8" w:rsidP="00DF59C8">
      <w:pPr>
        <w:jc w:val="both"/>
        <w:rPr>
          <w:rFonts w:ascii="Arial" w:hAnsi="Arial" w:cs="Arial"/>
          <w:sz w:val="22"/>
          <w:szCs w:val="22"/>
        </w:rPr>
      </w:pPr>
      <w:r w:rsidRPr="00194AAD">
        <w:rPr>
          <w:rFonts w:ascii="Arial" w:hAnsi="Arial" w:cs="Arial"/>
          <w:sz w:val="22"/>
          <w:szCs w:val="22"/>
        </w:rPr>
        <w:tab/>
      </w:r>
      <w:r w:rsidR="00C50DC7" w:rsidRPr="00A26668">
        <w:rPr>
          <w:rFonts w:ascii="Arial" w:hAnsi="Arial" w:cs="Arial"/>
          <w:sz w:val="22"/>
          <w:szCs w:val="22"/>
        </w:rPr>
        <w:t xml:space="preserve">Općinski načelnik ima pravo obustaviti od primjene opći akt Općinskog vijeća ako ocijeni da je u suprotnosti sa zakonom, Statutom Općine ili drugim propisom. Odluku o obustavi općeg akta donijet će u roku 8 dana od </w:t>
      </w:r>
      <w:r w:rsidR="008F6140">
        <w:rPr>
          <w:rFonts w:ascii="Arial" w:hAnsi="Arial" w:cs="Arial"/>
          <w:sz w:val="22"/>
          <w:szCs w:val="22"/>
        </w:rPr>
        <w:t>dana donošenja tog općeg ak</w:t>
      </w:r>
      <w:r w:rsidR="00C50DC7">
        <w:rPr>
          <w:rFonts w:ascii="Arial" w:hAnsi="Arial" w:cs="Arial"/>
          <w:sz w:val="22"/>
          <w:szCs w:val="22"/>
        </w:rPr>
        <w:t>ta.</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U tom slučaju zatražit će se od Općinskog vijeća da u roku od 8 dana ukloni uočenu nepravilnost.</w:t>
      </w:r>
    </w:p>
    <w:p w:rsidR="00DF59C8" w:rsidRPr="00194AAD" w:rsidRDefault="00DF59C8" w:rsidP="00DF59C8">
      <w:pPr>
        <w:jc w:val="both"/>
        <w:rPr>
          <w:rFonts w:ascii="Arial" w:hAnsi="Arial" w:cs="Arial"/>
          <w:sz w:val="22"/>
          <w:szCs w:val="22"/>
        </w:rPr>
      </w:pPr>
      <w:r w:rsidRPr="00194AAD">
        <w:rPr>
          <w:rFonts w:ascii="Arial" w:hAnsi="Arial" w:cs="Arial"/>
          <w:sz w:val="22"/>
          <w:szCs w:val="22"/>
        </w:rPr>
        <w:tab/>
        <w:t xml:space="preserve">Ukoliko Općinsko vijeće u roku iz prethodnog stavka ne ukloni uočenu nepravilnost, općinski načelnik je dužan bez odgode o tome obavijestiti </w:t>
      </w:r>
      <w:r w:rsidR="00914497">
        <w:rPr>
          <w:rFonts w:ascii="Arial" w:hAnsi="Arial" w:cs="Arial"/>
          <w:sz w:val="22"/>
          <w:szCs w:val="22"/>
        </w:rPr>
        <w:t>nadležno tijelo državne uprave u čijem je djelokrugu opći akt</w:t>
      </w:r>
      <w:r w:rsidR="00914497" w:rsidRPr="00194AAD">
        <w:rPr>
          <w:rFonts w:ascii="Arial" w:hAnsi="Arial" w:cs="Arial"/>
          <w:sz w:val="22"/>
          <w:szCs w:val="22"/>
        </w:rPr>
        <w:t xml:space="preserve"> </w:t>
      </w:r>
      <w:r w:rsidRPr="00194AAD">
        <w:rPr>
          <w:rFonts w:ascii="Arial" w:hAnsi="Arial" w:cs="Arial"/>
          <w:sz w:val="22"/>
          <w:szCs w:val="22"/>
        </w:rPr>
        <w:t>i dostaviti mu odluku o obustavi općeg akta, kako bi se ocijenila njezina osno</w:t>
      </w:r>
      <w:r w:rsidR="00AB6412">
        <w:rPr>
          <w:rFonts w:ascii="Arial" w:hAnsi="Arial" w:cs="Arial"/>
          <w:sz w:val="22"/>
          <w:szCs w:val="22"/>
        </w:rPr>
        <w:t>vanost u daljnjem zakonskom roku.</w:t>
      </w:r>
    </w:p>
    <w:p w:rsidR="00DF59C8" w:rsidRPr="00194AAD" w:rsidRDefault="00DF59C8" w:rsidP="00DF59C8">
      <w:pPr>
        <w:jc w:val="both"/>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51.</w:t>
      </w:r>
    </w:p>
    <w:p w:rsidR="0086291B" w:rsidRPr="0086291B" w:rsidRDefault="0086291B" w:rsidP="00B47F5E">
      <w:pPr>
        <w:ind w:firstLine="708"/>
        <w:jc w:val="both"/>
        <w:rPr>
          <w:rFonts w:ascii="Arial" w:hAnsi="Arial" w:cs="Arial"/>
          <w:sz w:val="22"/>
          <w:szCs w:val="22"/>
        </w:rPr>
      </w:pPr>
      <w:r w:rsidRPr="0086291B">
        <w:rPr>
          <w:rFonts w:ascii="Arial" w:hAnsi="Arial" w:cs="Arial"/>
          <w:sz w:val="22"/>
          <w:szCs w:val="22"/>
        </w:rPr>
        <w:t>Općinski načelnik se bira na neposrednim izborima sukladno posebnom zakonu.</w:t>
      </w:r>
    </w:p>
    <w:p w:rsidR="0086291B" w:rsidRPr="0086291B" w:rsidRDefault="0086291B" w:rsidP="009D5BF5">
      <w:pPr>
        <w:ind w:firstLine="708"/>
        <w:jc w:val="both"/>
        <w:rPr>
          <w:rFonts w:ascii="Arial" w:hAnsi="Arial" w:cs="Arial"/>
          <w:sz w:val="22"/>
          <w:szCs w:val="22"/>
        </w:rPr>
      </w:pPr>
      <w:r w:rsidRPr="0086291B">
        <w:rPr>
          <w:rFonts w:ascii="Arial" w:hAnsi="Arial" w:cs="Arial"/>
          <w:sz w:val="22"/>
          <w:szCs w:val="22"/>
        </w:rPr>
        <w:t>Mandat općinskog načelnika traje u pravilu četiri godine.</w:t>
      </w:r>
    </w:p>
    <w:p w:rsidR="006E0AD3" w:rsidRPr="00194AAD" w:rsidRDefault="0086291B" w:rsidP="009D5BF5">
      <w:pPr>
        <w:ind w:firstLine="708"/>
        <w:jc w:val="both"/>
        <w:rPr>
          <w:rFonts w:ascii="Arial" w:hAnsi="Arial" w:cs="Arial"/>
          <w:b/>
          <w:bCs/>
          <w:sz w:val="22"/>
          <w:szCs w:val="22"/>
        </w:rPr>
      </w:pPr>
      <w:r w:rsidRPr="0086291B">
        <w:rPr>
          <w:rFonts w:ascii="Arial" w:hAnsi="Arial" w:cs="Arial"/>
          <w:sz w:val="22"/>
          <w:szCs w:val="22"/>
        </w:rPr>
        <w:t>Mandat općinskog načelnika počinje prvog radnog dana koji slijedi danu objave konačnih rezultata izbora i traje do prvog radnog dana koji slijedi danu objave konačnih rezultata izbora novoga općinskog načelnika.</w:t>
      </w:r>
    </w:p>
    <w:p w:rsidR="00DF59C8" w:rsidRPr="00194AAD" w:rsidRDefault="00DF59C8" w:rsidP="00DF59C8">
      <w:pPr>
        <w:jc w:val="center"/>
        <w:rPr>
          <w:rFonts w:ascii="Arial" w:hAnsi="Arial" w:cs="Arial"/>
          <w:bCs/>
          <w:sz w:val="22"/>
          <w:szCs w:val="22"/>
        </w:rPr>
      </w:pPr>
    </w:p>
    <w:p w:rsidR="00DF59C8" w:rsidRPr="00194AAD" w:rsidRDefault="00DF59C8" w:rsidP="00DF59C8">
      <w:pPr>
        <w:jc w:val="center"/>
        <w:rPr>
          <w:rFonts w:ascii="Arial" w:hAnsi="Arial" w:cs="Arial"/>
          <w:bCs/>
          <w:sz w:val="22"/>
          <w:szCs w:val="22"/>
        </w:rPr>
      </w:pPr>
      <w:r w:rsidRPr="00194AAD">
        <w:rPr>
          <w:rFonts w:ascii="Arial" w:hAnsi="Arial" w:cs="Arial"/>
          <w:bCs/>
          <w:sz w:val="22"/>
          <w:szCs w:val="22"/>
        </w:rPr>
        <w:t>Članak 52.</w:t>
      </w:r>
    </w:p>
    <w:p w:rsidR="00B671B2" w:rsidRDefault="00F863BE" w:rsidP="00F863BE">
      <w:pPr>
        <w:ind w:firstLine="708"/>
        <w:jc w:val="both"/>
        <w:rPr>
          <w:rFonts w:ascii="Arial" w:hAnsi="Arial" w:cs="Arial"/>
          <w:sz w:val="22"/>
          <w:szCs w:val="22"/>
        </w:rPr>
      </w:pPr>
      <w:r>
        <w:rPr>
          <w:rFonts w:ascii="Arial" w:hAnsi="Arial" w:cs="Arial"/>
          <w:sz w:val="22"/>
          <w:szCs w:val="22"/>
        </w:rPr>
        <w:t>Općinski načelnik može odlučiti hoće li dužnost obavljati profesionalno ili volonterski, osim u godini održavanja redovnih lokalnih izbora.</w:t>
      </w:r>
    </w:p>
    <w:p w:rsidR="00DF59C8" w:rsidRPr="00194AAD" w:rsidRDefault="00DF59C8" w:rsidP="00DF59C8">
      <w:pPr>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53.</w:t>
      </w:r>
    </w:p>
    <w:p w:rsidR="00F863BE" w:rsidRPr="00F863BE" w:rsidRDefault="00F863BE" w:rsidP="00F863BE">
      <w:pPr>
        <w:ind w:firstLine="708"/>
        <w:jc w:val="both"/>
        <w:rPr>
          <w:rFonts w:ascii="Arial" w:eastAsia="Calibri" w:hAnsi="Arial" w:cs="Arial"/>
          <w:sz w:val="22"/>
          <w:szCs w:val="22"/>
          <w:lang w:eastAsia="en-US"/>
        </w:rPr>
      </w:pPr>
      <w:r w:rsidRPr="00F863BE">
        <w:rPr>
          <w:rFonts w:ascii="Arial" w:eastAsia="Calibri" w:hAnsi="Arial" w:cs="Arial"/>
          <w:sz w:val="22"/>
          <w:szCs w:val="22"/>
          <w:lang w:eastAsia="en-US"/>
        </w:rPr>
        <w:t>Ako za vrijeme trajanja mandata općinskog načelnika nastupe okolnosti zbog kojih je općinski načelnik onemogućen obavljati svoju dužnost zbog duže odsutnosti ili drugih razloga spriječenosti, općinskog načelnika zamijenit će privremeni zamjenik kojeg će imenovati općinski načelnik na početku mandata iz reda članova Općinskog vijeća.</w:t>
      </w:r>
    </w:p>
    <w:p w:rsidR="00F863BE" w:rsidRPr="00F863BE" w:rsidRDefault="00F863BE" w:rsidP="00F863BE">
      <w:pPr>
        <w:ind w:firstLine="720"/>
        <w:jc w:val="both"/>
        <w:rPr>
          <w:rFonts w:ascii="Arial" w:eastAsia="Calibri" w:hAnsi="Arial" w:cs="Arial"/>
          <w:sz w:val="22"/>
          <w:szCs w:val="22"/>
          <w:lang w:eastAsia="en-US"/>
        </w:rPr>
      </w:pPr>
      <w:r w:rsidRPr="00F863BE">
        <w:rPr>
          <w:rFonts w:ascii="Arial" w:eastAsia="Calibri" w:hAnsi="Arial" w:cs="Arial"/>
          <w:sz w:val="22"/>
          <w:szCs w:val="22"/>
          <w:lang w:eastAsia="en-US"/>
        </w:rPr>
        <w:t>Odluku o imenovanju privremenog zamjenika iz reda članova Općinskog vijeća, općinski načelnik može promijeniti tijekom mandata.</w:t>
      </w:r>
    </w:p>
    <w:p w:rsidR="00F863BE" w:rsidRPr="00F863BE" w:rsidRDefault="00F863BE" w:rsidP="00F863BE">
      <w:pPr>
        <w:ind w:firstLine="720"/>
        <w:jc w:val="both"/>
        <w:rPr>
          <w:rFonts w:ascii="Arial" w:eastAsia="Calibri" w:hAnsi="Arial" w:cs="Arial"/>
          <w:sz w:val="22"/>
          <w:szCs w:val="22"/>
          <w:lang w:eastAsia="en-US"/>
        </w:rPr>
      </w:pPr>
      <w:r w:rsidRPr="00F863BE">
        <w:rPr>
          <w:rFonts w:ascii="Arial" w:eastAsia="Calibri" w:hAnsi="Arial" w:cs="Arial"/>
          <w:sz w:val="22"/>
          <w:szCs w:val="22"/>
          <w:lang w:eastAsia="en-US"/>
        </w:rPr>
        <w:t>Zamjenik općinskog načelnika iz stavka 1. ovoga članka je privremeni zamjenik općinskog načelnika koji zamjenjuje općinskog načelnika za vrijeme trajanja duže odsutnosti ili drugih razloga spriječenosti zbog kojih je općinski načelnik kojemu mandat nije prestao onemogućen obavljati svoju dužnost.</w:t>
      </w:r>
    </w:p>
    <w:p w:rsidR="00F863BE" w:rsidRPr="00F863BE" w:rsidRDefault="00F863BE" w:rsidP="00F863BE">
      <w:pPr>
        <w:ind w:firstLine="720"/>
        <w:jc w:val="both"/>
        <w:rPr>
          <w:rFonts w:ascii="Arial" w:eastAsia="Calibri" w:hAnsi="Arial" w:cs="Arial"/>
          <w:sz w:val="22"/>
          <w:szCs w:val="22"/>
          <w:lang w:eastAsia="en-US"/>
        </w:rPr>
      </w:pPr>
      <w:r w:rsidRPr="00F863BE">
        <w:rPr>
          <w:rFonts w:ascii="Arial" w:eastAsia="Calibri" w:hAnsi="Arial" w:cs="Arial"/>
          <w:sz w:val="22"/>
          <w:szCs w:val="22"/>
          <w:lang w:eastAsia="en-US"/>
        </w:rPr>
        <w:t>Privremeni zamjenik ovlašten je obavljati samo redovne i nužne poslove kako bi se osiguralo nesmetano funkcioniranje Općine.</w:t>
      </w:r>
    </w:p>
    <w:p w:rsidR="00F863BE" w:rsidRPr="00F863BE" w:rsidRDefault="00F863BE" w:rsidP="00F863BE">
      <w:pPr>
        <w:ind w:firstLine="720"/>
        <w:jc w:val="both"/>
        <w:rPr>
          <w:rFonts w:ascii="Arial" w:eastAsia="Calibri" w:hAnsi="Arial" w:cs="Arial"/>
          <w:sz w:val="22"/>
          <w:szCs w:val="22"/>
          <w:lang w:eastAsia="en-US"/>
        </w:rPr>
      </w:pPr>
      <w:r w:rsidRPr="00F863BE">
        <w:rPr>
          <w:rFonts w:ascii="Arial" w:eastAsia="Calibri" w:hAnsi="Arial" w:cs="Arial"/>
          <w:sz w:val="22"/>
          <w:szCs w:val="22"/>
          <w:lang w:eastAsia="en-US"/>
        </w:rPr>
        <w:t>Privremeni zamjenik za vrijeme zamjenjivanja općinskog načelnika ostvaruje prava općinskog načelnika.</w:t>
      </w:r>
    </w:p>
    <w:p w:rsidR="00F863BE" w:rsidRPr="00F863BE" w:rsidRDefault="00F863BE" w:rsidP="00F863BE">
      <w:pPr>
        <w:ind w:firstLine="720"/>
        <w:jc w:val="both"/>
        <w:rPr>
          <w:rFonts w:ascii="Arial" w:eastAsia="Calibri" w:hAnsi="Arial" w:cs="Arial"/>
          <w:sz w:val="22"/>
          <w:szCs w:val="22"/>
          <w:lang w:eastAsia="en-US"/>
        </w:rPr>
      </w:pPr>
      <w:r w:rsidRPr="00F863BE">
        <w:rPr>
          <w:rFonts w:ascii="Arial" w:eastAsia="Calibri" w:hAnsi="Arial" w:cs="Arial"/>
          <w:sz w:val="22"/>
          <w:szCs w:val="22"/>
          <w:lang w:eastAsia="en-US"/>
        </w:rPr>
        <w:t>Ako zbog okolnosti iz stavka 1. ovoga članka nastupi prestanak mandata općinskog načelnika, raspisat će se prijevremeni izbori za općinskog načelnika. Do provedbe prijevremenih izbora dužnost općinskog načelnika obnašat će povjerenik Vlade Republike Hrvatske.</w:t>
      </w:r>
    </w:p>
    <w:p w:rsidR="00F863BE" w:rsidRPr="00F863BE" w:rsidRDefault="00F863BE" w:rsidP="00F863BE">
      <w:pPr>
        <w:ind w:firstLine="720"/>
        <w:jc w:val="both"/>
        <w:rPr>
          <w:rFonts w:ascii="Arial" w:eastAsia="Calibri" w:hAnsi="Arial" w:cs="Arial"/>
          <w:sz w:val="22"/>
          <w:szCs w:val="22"/>
          <w:lang w:eastAsia="en-US"/>
        </w:rPr>
      </w:pPr>
      <w:r w:rsidRPr="00F863BE">
        <w:rPr>
          <w:rFonts w:ascii="Arial" w:eastAsia="Calibri" w:hAnsi="Arial" w:cs="Arial"/>
          <w:sz w:val="22"/>
          <w:szCs w:val="22"/>
          <w:lang w:eastAsia="en-US"/>
        </w:rPr>
        <w:t>Ovlast privremenog zamjenika za zamjenjivanje općinskog načelnika prestaje danom nastavljanja obavljanja dužnosti općinskog načelnika po prestanku razloga zbog kojih je općinski načelnik bio onemogućen u obavljanju svoje dužnosti, odnosno u slučaju iz stavka 6. ovoga članka danom stupanja na snagu rješenja o imenovanju povjerenika Vlade Republike Hrvatske.</w:t>
      </w:r>
    </w:p>
    <w:p w:rsidR="00F863BE" w:rsidRPr="00F863BE" w:rsidRDefault="00F863BE" w:rsidP="00F863BE">
      <w:pPr>
        <w:ind w:firstLine="720"/>
        <w:jc w:val="both"/>
        <w:rPr>
          <w:rFonts w:ascii="Arial" w:eastAsia="Calibri" w:hAnsi="Arial" w:cs="Arial"/>
          <w:sz w:val="22"/>
          <w:szCs w:val="22"/>
          <w:lang w:eastAsia="en-US"/>
        </w:rPr>
      </w:pPr>
      <w:r w:rsidRPr="00F863BE">
        <w:rPr>
          <w:rFonts w:ascii="Arial" w:eastAsia="Calibri" w:hAnsi="Arial" w:cs="Arial"/>
          <w:sz w:val="22"/>
          <w:szCs w:val="22"/>
          <w:lang w:eastAsia="en-US"/>
        </w:rPr>
        <w:lastRenderedPageBreak/>
        <w:t>O okolnostima iz stavka 1. i 2. ovoga članka općinski načelnik ili pročelnik Jedinstvenog upravnog odjela dužan je obavijestiti predsjednika Općinskog vijeća odmah po nastanku tih okolnosti.</w:t>
      </w:r>
    </w:p>
    <w:p w:rsidR="00EE1CE5" w:rsidRDefault="00F863BE" w:rsidP="00703E72">
      <w:pPr>
        <w:ind w:firstLine="708"/>
        <w:jc w:val="both"/>
        <w:rPr>
          <w:rFonts w:ascii="Arial" w:eastAsia="Calibri" w:hAnsi="Arial" w:cs="Arial"/>
          <w:sz w:val="22"/>
          <w:szCs w:val="22"/>
          <w:lang w:eastAsia="en-US"/>
        </w:rPr>
      </w:pPr>
      <w:r w:rsidRPr="00F863BE">
        <w:rPr>
          <w:rFonts w:ascii="Arial" w:eastAsia="Calibri" w:hAnsi="Arial" w:cs="Arial"/>
          <w:sz w:val="22"/>
          <w:szCs w:val="22"/>
          <w:lang w:eastAsia="en-US"/>
        </w:rPr>
        <w:t>O okolnostima iz stavka 6. ovoga članka predsjednik Općinskog vijeća će u roku od 8 dana obavijestiti Vladu Republike Hrvatske radi raspisivanja prijevremenih izbora za novog općinskog načelnika.</w:t>
      </w:r>
    </w:p>
    <w:p w:rsidR="00703E72" w:rsidRPr="00703E72" w:rsidRDefault="00703E72" w:rsidP="00703E72">
      <w:pPr>
        <w:jc w:val="both"/>
        <w:rPr>
          <w:rFonts w:ascii="Arial" w:eastAsia="Calibri" w:hAnsi="Arial" w:cs="Arial"/>
          <w:sz w:val="22"/>
          <w:szCs w:val="22"/>
          <w:lang w:eastAsia="en-US"/>
        </w:rPr>
      </w:pPr>
    </w:p>
    <w:p w:rsidR="00DF59C8" w:rsidRPr="00194AAD" w:rsidRDefault="00DF59C8" w:rsidP="00DF59C8">
      <w:pPr>
        <w:rPr>
          <w:rFonts w:ascii="Arial" w:hAnsi="Arial" w:cs="Arial"/>
          <w:sz w:val="22"/>
          <w:szCs w:val="22"/>
        </w:rPr>
      </w:pPr>
      <w:r w:rsidRPr="00194AAD">
        <w:rPr>
          <w:rFonts w:ascii="Arial" w:hAnsi="Arial" w:cs="Arial"/>
          <w:sz w:val="22"/>
          <w:szCs w:val="22"/>
        </w:rPr>
        <w:t xml:space="preserve">                                                                          </w:t>
      </w: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54</w:t>
      </w:r>
      <w:r w:rsidR="007C5D38">
        <w:rPr>
          <w:rFonts w:ascii="Arial" w:hAnsi="Arial" w:cs="Arial"/>
          <w:sz w:val="22"/>
          <w:szCs w:val="22"/>
        </w:rPr>
        <w:t>.</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Općinskom nače</w:t>
      </w:r>
      <w:r w:rsidR="004231E7">
        <w:rPr>
          <w:rFonts w:ascii="Arial" w:hAnsi="Arial" w:cs="Arial"/>
          <w:sz w:val="22"/>
          <w:szCs w:val="22"/>
        </w:rPr>
        <w:t>l</w:t>
      </w:r>
      <w:r w:rsidR="00862865">
        <w:rPr>
          <w:rFonts w:ascii="Arial" w:hAnsi="Arial" w:cs="Arial"/>
          <w:sz w:val="22"/>
          <w:szCs w:val="22"/>
        </w:rPr>
        <w:t>niku</w:t>
      </w:r>
      <w:r w:rsidRPr="00194AAD">
        <w:rPr>
          <w:rFonts w:ascii="Arial" w:hAnsi="Arial" w:cs="Arial"/>
          <w:sz w:val="22"/>
          <w:szCs w:val="22"/>
        </w:rPr>
        <w:t xml:space="preserve"> mandat prestaje po sili zakona u slučajevima propisanim posebnim zakonom.</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Pročelnik Jedinstvenog upravnog odjela će u roku od 8 dana obavijestiti Vladu Republike Hrvatske o prestanku mandata općinskog načelnika radi raspisivanja prijevremenih izbora za novog načelnika, u slučajevima propisanim Zakonom.</w:t>
      </w:r>
    </w:p>
    <w:p w:rsidR="00DF59C8" w:rsidRPr="00194AAD" w:rsidRDefault="00DF59C8" w:rsidP="00DF59C8">
      <w:pPr>
        <w:rPr>
          <w:rFonts w:ascii="Arial" w:hAnsi="Arial" w:cs="Arial"/>
          <w:sz w:val="22"/>
          <w:szCs w:val="22"/>
        </w:rPr>
      </w:pPr>
    </w:p>
    <w:p w:rsidR="00DF59C8" w:rsidRPr="00194AAD" w:rsidRDefault="00DF59C8" w:rsidP="00DF59C8">
      <w:pPr>
        <w:jc w:val="center"/>
        <w:rPr>
          <w:rFonts w:ascii="Arial" w:hAnsi="Arial" w:cs="Arial"/>
          <w:bCs/>
          <w:sz w:val="22"/>
          <w:szCs w:val="22"/>
        </w:rPr>
      </w:pPr>
      <w:r w:rsidRPr="00194AAD">
        <w:rPr>
          <w:rFonts w:ascii="Arial" w:hAnsi="Arial" w:cs="Arial"/>
          <w:bCs/>
          <w:sz w:val="22"/>
          <w:szCs w:val="22"/>
        </w:rPr>
        <w:t>Članak 55.</w:t>
      </w:r>
    </w:p>
    <w:p w:rsidR="00DF59C8" w:rsidRPr="00194AAD" w:rsidRDefault="00DF59C8" w:rsidP="00DF59C8">
      <w:pPr>
        <w:jc w:val="both"/>
        <w:rPr>
          <w:rFonts w:ascii="Arial" w:hAnsi="Arial" w:cs="Arial"/>
          <w:bCs/>
          <w:sz w:val="22"/>
          <w:szCs w:val="22"/>
        </w:rPr>
      </w:pPr>
      <w:r w:rsidRPr="00194AAD">
        <w:rPr>
          <w:rFonts w:ascii="Arial" w:hAnsi="Arial" w:cs="Arial"/>
          <w:bCs/>
          <w:sz w:val="22"/>
          <w:szCs w:val="22"/>
        </w:rPr>
        <w:t xml:space="preserve">           Opći</w:t>
      </w:r>
      <w:r w:rsidR="008D41DF">
        <w:rPr>
          <w:rFonts w:ascii="Arial" w:hAnsi="Arial" w:cs="Arial"/>
          <w:bCs/>
          <w:sz w:val="22"/>
          <w:szCs w:val="22"/>
        </w:rPr>
        <w:t>nski načelnik može</w:t>
      </w:r>
      <w:r w:rsidRPr="00194AAD">
        <w:rPr>
          <w:rFonts w:ascii="Arial" w:hAnsi="Arial" w:cs="Arial"/>
          <w:bCs/>
          <w:sz w:val="22"/>
          <w:szCs w:val="22"/>
        </w:rPr>
        <w:t xml:space="preserve"> se opozvati putem referenduma.</w:t>
      </w:r>
    </w:p>
    <w:p w:rsidR="00DF59C8" w:rsidRPr="00194AAD" w:rsidRDefault="00DF59C8" w:rsidP="00DF59C8">
      <w:pPr>
        <w:jc w:val="both"/>
        <w:rPr>
          <w:rFonts w:ascii="Arial" w:hAnsi="Arial" w:cs="Arial"/>
          <w:bCs/>
          <w:sz w:val="22"/>
          <w:szCs w:val="22"/>
        </w:rPr>
      </w:pPr>
      <w:r w:rsidRPr="00194AAD">
        <w:rPr>
          <w:rFonts w:ascii="Arial" w:hAnsi="Arial" w:cs="Arial"/>
          <w:bCs/>
          <w:sz w:val="22"/>
          <w:szCs w:val="22"/>
        </w:rPr>
        <w:t xml:space="preserve">           Raspisivanje referenduma za opoziv može predložiti 20% ukupnog broja birača upisanih u</w:t>
      </w:r>
      <w:r w:rsidR="004231E7">
        <w:rPr>
          <w:rFonts w:ascii="Arial" w:hAnsi="Arial" w:cs="Arial"/>
          <w:bCs/>
          <w:sz w:val="22"/>
          <w:szCs w:val="22"/>
        </w:rPr>
        <w:t xml:space="preserve"> popis birača Općine Petrijanec te 2/3 članova Općinskog vijeća.</w:t>
      </w:r>
    </w:p>
    <w:p w:rsidR="00DF59C8" w:rsidRPr="00194AAD" w:rsidRDefault="00DF59C8" w:rsidP="00DF59C8">
      <w:pPr>
        <w:jc w:val="both"/>
        <w:rPr>
          <w:rFonts w:ascii="Arial" w:hAnsi="Arial" w:cs="Arial"/>
          <w:bCs/>
          <w:sz w:val="22"/>
          <w:szCs w:val="22"/>
        </w:rPr>
      </w:pPr>
      <w:r w:rsidRPr="00194AAD">
        <w:rPr>
          <w:rFonts w:ascii="Arial" w:hAnsi="Arial" w:cs="Arial"/>
          <w:bCs/>
          <w:sz w:val="22"/>
          <w:szCs w:val="22"/>
        </w:rPr>
        <w:t xml:space="preserve">           Ako je raspisivanje referenduma predložilo 20% od ukupnog broja birača upisanih u birački popis Općine Petrijanec, </w:t>
      </w:r>
      <w:r w:rsidR="00BB38E9">
        <w:rPr>
          <w:rFonts w:ascii="Arial" w:hAnsi="Arial" w:cs="Arial"/>
          <w:bCs/>
          <w:sz w:val="22"/>
          <w:szCs w:val="22"/>
        </w:rPr>
        <w:t xml:space="preserve">predsjednik </w:t>
      </w:r>
      <w:r w:rsidRPr="00194AAD">
        <w:rPr>
          <w:rFonts w:ascii="Arial" w:hAnsi="Arial" w:cs="Arial"/>
          <w:bCs/>
          <w:sz w:val="22"/>
          <w:szCs w:val="22"/>
        </w:rPr>
        <w:t>Općinsko</w:t>
      </w:r>
      <w:r w:rsidR="00BB38E9">
        <w:rPr>
          <w:rFonts w:ascii="Arial" w:hAnsi="Arial" w:cs="Arial"/>
          <w:bCs/>
          <w:sz w:val="22"/>
          <w:szCs w:val="22"/>
        </w:rPr>
        <w:t>g vijeća</w:t>
      </w:r>
      <w:r w:rsidRPr="00194AAD">
        <w:rPr>
          <w:rFonts w:ascii="Arial" w:hAnsi="Arial" w:cs="Arial"/>
          <w:bCs/>
          <w:sz w:val="22"/>
          <w:szCs w:val="22"/>
        </w:rPr>
        <w:t xml:space="preserve"> dostavit će </w:t>
      </w:r>
      <w:r w:rsidR="00BB38E9">
        <w:rPr>
          <w:rFonts w:ascii="Arial" w:hAnsi="Arial" w:cs="Arial"/>
          <w:bCs/>
          <w:sz w:val="22"/>
          <w:szCs w:val="22"/>
        </w:rPr>
        <w:t>zaprimljeni prijedlog</w:t>
      </w:r>
      <w:r w:rsidRPr="00194AAD">
        <w:rPr>
          <w:rFonts w:ascii="Arial" w:hAnsi="Arial" w:cs="Arial"/>
          <w:bCs/>
          <w:sz w:val="22"/>
          <w:szCs w:val="22"/>
        </w:rPr>
        <w:t xml:space="preserve"> tijelu državne uprave nadležnom za lokalnu i područnu (regionalnu) sa</w:t>
      </w:r>
      <w:r w:rsidR="00BB38E9">
        <w:rPr>
          <w:rFonts w:ascii="Arial" w:hAnsi="Arial" w:cs="Arial"/>
          <w:bCs/>
          <w:sz w:val="22"/>
          <w:szCs w:val="22"/>
        </w:rPr>
        <w:t>moupravu u roku od 30</w:t>
      </w:r>
      <w:r w:rsidRPr="00194AAD">
        <w:rPr>
          <w:rFonts w:ascii="Arial" w:hAnsi="Arial" w:cs="Arial"/>
          <w:bCs/>
          <w:sz w:val="22"/>
          <w:szCs w:val="22"/>
        </w:rPr>
        <w:t xml:space="preserve"> dana od zaprimanja prijedloga. </w:t>
      </w:r>
    </w:p>
    <w:p w:rsidR="00DF59C8" w:rsidRPr="00194AAD" w:rsidRDefault="00BB38E9" w:rsidP="00DF59C8">
      <w:pPr>
        <w:jc w:val="both"/>
        <w:rPr>
          <w:rFonts w:ascii="Arial" w:hAnsi="Arial" w:cs="Arial"/>
          <w:bCs/>
          <w:sz w:val="22"/>
          <w:szCs w:val="22"/>
        </w:rPr>
      </w:pPr>
      <w:r>
        <w:rPr>
          <w:rFonts w:ascii="Arial" w:hAnsi="Arial" w:cs="Arial"/>
          <w:bCs/>
          <w:sz w:val="22"/>
          <w:szCs w:val="22"/>
        </w:rPr>
        <w:t xml:space="preserve">           Ako</w:t>
      </w:r>
      <w:r w:rsidR="00DF59C8" w:rsidRPr="00194AAD">
        <w:rPr>
          <w:rFonts w:ascii="Arial" w:hAnsi="Arial" w:cs="Arial"/>
          <w:bCs/>
          <w:sz w:val="22"/>
          <w:szCs w:val="22"/>
        </w:rPr>
        <w:t xml:space="preserve"> tijelo državne uprave utvrdi da je prijedlog ispravan, Općinsko vijeće će raspisati referendum u roku od 30 dana od zaprimanja odluke o ispravnosti podnesenog prijedloga. </w:t>
      </w:r>
    </w:p>
    <w:p w:rsidR="00DF59C8" w:rsidRPr="00194AAD" w:rsidRDefault="00E00CC7" w:rsidP="00DF59C8">
      <w:pPr>
        <w:jc w:val="both"/>
        <w:rPr>
          <w:rFonts w:ascii="Arial" w:hAnsi="Arial" w:cs="Arial"/>
          <w:bCs/>
          <w:sz w:val="22"/>
          <w:szCs w:val="22"/>
        </w:rPr>
      </w:pPr>
      <w:r>
        <w:rPr>
          <w:rFonts w:ascii="Arial" w:hAnsi="Arial" w:cs="Arial"/>
          <w:bCs/>
          <w:sz w:val="22"/>
          <w:szCs w:val="22"/>
        </w:rPr>
        <w:t xml:space="preserve">           Referendum za </w:t>
      </w:r>
      <w:r w:rsidR="00DF59C8" w:rsidRPr="00194AAD">
        <w:rPr>
          <w:rFonts w:ascii="Arial" w:hAnsi="Arial" w:cs="Arial"/>
          <w:bCs/>
          <w:sz w:val="22"/>
          <w:szCs w:val="22"/>
        </w:rPr>
        <w:t>opoziv općinskog</w:t>
      </w:r>
      <w:r>
        <w:rPr>
          <w:rFonts w:ascii="Arial" w:hAnsi="Arial" w:cs="Arial"/>
          <w:bCs/>
          <w:sz w:val="22"/>
          <w:szCs w:val="22"/>
        </w:rPr>
        <w:t xml:space="preserve"> načelnika </w:t>
      </w:r>
      <w:r w:rsidR="00DF59C8" w:rsidRPr="00194AAD">
        <w:rPr>
          <w:rFonts w:ascii="Arial" w:hAnsi="Arial" w:cs="Arial"/>
          <w:bCs/>
          <w:sz w:val="22"/>
          <w:szCs w:val="22"/>
        </w:rPr>
        <w:t>ne smije se ra</w:t>
      </w:r>
      <w:r w:rsidR="00BB38E9">
        <w:rPr>
          <w:rFonts w:ascii="Arial" w:hAnsi="Arial" w:cs="Arial"/>
          <w:bCs/>
          <w:sz w:val="22"/>
          <w:szCs w:val="22"/>
        </w:rPr>
        <w:t>spisati prije proteka roka od 6</w:t>
      </w:r>
      <w:r w:rsidR="00DF59C8" w:rsidRPr="00194AAD">
        <w:rPr>
          <w:rFonts w:ascii="Arial" w:hAnsi="Arial" w:cs="Arial"/>
          <w:bCs/>
          <w:sz w:val="22"/>
          <w:szCs w:val="22"/>
        </w:rPr>
        <w:t xml:space="preserve"> mjeseci od održanih izbora ni ranije održanog referenduma za opoziv kao ni u godini u kojoj se održavaju redovni izbori za općinskog načelnika.</w:t>
      </w:r>
    </w:p>
    <w:p w:rsidR="00DF59C8" w:rsidRPr="00194AAD" w:rsidRDefault="00DF59C8" w:rsidP="00DF59C8">
      <w:pPr>
        <w:jc w:val="center"/>
        <w:rPr>
          <w:rFonts w:ascii="Arial" w:hAnsi="Arial" w:cs="Arial"/>
          <w:bCs/>
          <w:sz w:val="22"/>
          <w:szCs w:val="22"/>
        </w:rPr>
      </w:pPr>
    </w:p>
    <w:p w:rsidR="00DF59C8" w:rsidRPr="00194AAD" w:rsidRDefault="00DF59C8" w:rsidP="00DF59C8">
      <w:pPr>
        <w:jc w:val="center"/>
        <w:rPr>
          <w:rFonts w:ascii="Arial" w:hAnsi="Arial" w:cs="Arial"/>
          <w:bCs/>
          <w:sz w:val="22"/>
          <w:szCs w:val="22"/>
        </w:rPr>
      </w:pPr>
      <w:r w:rsidRPr="00194AAD">
        <w:rPr>
          <w:rFonts w:ascii="Arial" w:hAnsi="Arial" w:cs="Arial"/>
          <w:bCs/>
          <w:sz w:val="22"/>
          <w:szCs w:val="22"/>
        </w:rPr>
        <w:t>Članak 56.</w:t>
      </w:r>
    </w:p>
    <w:p w:rsidR="00DF59C8" w:rsidRPr="00194AAD" w:rsidRDefault="00DF59C8" w:rsidP="00DF59C8">
      <w:pPr>
        <w:jc w:val="both"/>
        <w:rPr>
          <w:rFonts w:ascii="Arial" w:hAnsi="Arial" w:cs="Arial"/>
          <w:bCs/>
          <w:sz w:val="22"/>
          <w:szCs w:val="22"/>
        </w:rPr>
      </w:pPr>
      <w:r w:rsidRPr="00194AAD">
        <w:rPr>
          <w:rFonts w:ascii="Arial" w:hAnsi="Arial" w:cs="Arial"/>
          <w:bCs/>
          <w:sz w:val="22"/>
          <w:szCs w:val="22"/>
        </w:rPr>
        <w:t xml:space="preserve">           Odluka o opozivu općinskog</w:t>
      </w:r>
      <w:r w:rsidR="004A292B">
        <w:rPr>
          <w:rFonts w:ascii="Arial" w:hAnsi="Arial" w:cs="Arial"/>
          <w:bCs/>
          <w:sz w:val="22"/>
          <w:szCs w:val="22"/>
        </w:rPr>
        <w:t xml:space="preserve"> načelnika </w:t>
      </w:r>
      <w:r w:rsidRPr="00194AAD">
        <w:rPr>
          <w:rFonts w:ascii="Arial" w:hAnsi="Arial" w:cs="Arial"/>
          <w:bCs/>
          <w:sz w:val="22"/>
          <w:szCs w:val="22"/>
        </w:rPr>
        <w:t>donesena je ako se na referendumu za opoziv izjasnila većina birača koji su glasovali, uz uvjet da je glasovala najmanje jedna trećina ukupnog broja birača upisanih u popis birača Općine Petrijanec.</w:t>
      </w:r>
    </w:p>
    <w:p w:rsidR="00DF59C8" w:rsidRDefault="00DF59C8" w:rsidP="00DF59C8">
      <w:pPr>
        <w:jc w:val="both"/>
        <w:rPr>
          <w:rFonts w:ascii="Arial" w:hAnsi="Arial" w:cs="Arial"/>
          <w:bCs/>
          <w:sz w:val="22"/>
          <w:szCs w:val="22"/>
        </w:rPr>
      </w:pPr>
      <w:r w:rsidRPr="00194AAD">
        <w:rPr>
          <w:rFonts w:ascii="Arial" w:hAnsi="Arial" w:cs="Arial"/>
          <w:bCs/>
          <w:sz w:val="22"/>
          <w:szCs w:val="22"/>
        </w:rPr>
        <w:t xml:space="preserve">           Na postupak referenduma za opoziv odgovarajuće se primjenjuju odredbe Zakona o lokalnoj i područnoj (regionalnoj) samoupravi i zakona kojima se uređuje provedba referenduma.</w:t>
      </w:r>
    </w:p>
    <w:p w:rsidR="00BB38E9" w:rsidRDefault="00BB38E9" w:rsidP="00DF59C8">
      <w:pPr>
        <w:jc w:val="both"/>
        <w:rPr>
          <w:rFonts w:ascii="Arial" w:hAnsi="Arial" w:cs="Arial"/>
          <w:bCs/>
          <w:sz w:val="22"/>
          <w:szCs w:val="22"/>
        </w:rPr>
      </w:pPr>
    </w:p>
    <w:p w:rsidR="00BB38E9" w:rsidRDefault="00BB38E9" w:rsidP="00BB38E9">
      <w:pPr>
        <w:jc w:val="center"/>
        <w:rPr>
          <w:rFonts w:ascii="Arial" w:hAnsi="Arial" w:cs="Arial"/>
          <w:bCs/>
          <w:sz w:val="22"/>
          <w:szCs w:val="22"/>
        </w:rPr>
      </w:pPr>
      <w:r>
        <w:rPr>
          <w:rFonts w:ascii="Arial" w:hAnsi="Arial" w:cs="Arial"/>
          <w:bCs/>
          <w:sz w:val="22"/>
          <w:szCs w:val="22"/>
        </w:rPr>
        <w:t>Članak 56.a</w:t>
      </w:r>
    </w:p>
    <w:p w:rsidR="00BB38E9" w:rsidRPr="00194AAD" w:rsidRDefault="00BB38E9" w:rsidP="00BB38E9">
      <w:pPr>
        <w:ind w:firstLine="708"/>
        <w:jc w:val="both"/>
        <w:rPr>
          <w:rFonts w:ascii="Arial" w:hAnsi="Arial" w:cs="Arial"/>
          <w:bCs/>
          <w:sz w:val="22"/>
          <w:szCs w:val="22"/>
        </w:rPr>
      </w:pPr>
      <w:r w:rsidRPr="00A26668">
        <w:rPr>
          <w:rFonts w:ascii="Arial" w:hAnsi="Arial" w:cs="Arial"/>
          <w:sz w:val="22"/>
          <w:szCs w:val="22"/>
        </w:rPr>
        <w:t xml:space="preserve">Ako je raspisivanje referenduma za opoziv predložilo 2/3 </w:t>
      </w:r>
      <w:r w:rsidR="0037184C">
        <w:rPr>
          <w:rFonts w:ascii="Arial" w:hAnsi="Arial" w:cs="Arial"/>
          <w:sz w:val="22"/>
          <w:szCs w:val="22"/>
        </w:rPr>
        <w:t>članova Općinskog vijeća, odluku</w:t>
      </w:r>
      <w:r w:rsidRPr="00A26668">
        <w:rPr>
          <w:rFonts w:ascii="Arial" w:hAnsi="Arial" w:cs="Arial"/>
          <w:sz w:val="22"/>
          <w:szCs w:val="22"/>
        </w:rPr>
        <w:t xml:space="preserve"> o raspisivanju ref</w:t>
      </w:r>
      <w:r w:rsidR="00C30A86">
        <w:rPr>
          <w:rFonts w:ascii="Arial" w:hAnsi="Arial" w:cs="Arial"/>
          <w:sz w:val="22"/>
          <w:szCs w:val="22"/>
        </w:rPr>
        <w:t>erenduma za opoziv načelnika</w:t>
      </w:r>
      <w:r w:rsidRPr="00A26668">
        <w:rPr>
          <w:rFonts w:ascii="Arial" w:hAnsi="Arial" w:cs="Arial"/>
          <w:sz w:val="22"/>
          <w:szCs w:val="22"/>
        </w:rPr>
        <w:t xml:space="preserve">, Općinsko vijeće donosi </w:t>
      </w:r>
      <w:r w:rsidR="00C30A86">
        <w:rPr>
          <w:rFonts w:ascii="Arial" w:hAnsi="Arial" w:cs="Arial"/>
          <w:sz w:val="22"/>
          <w:szCs w:val="22"/>
        </w:rPr>
        <w:t xml:space="preserve">dvotrećinskom </w:t>
      </w:r>
      <w:r w:rsidRPr="00A26668">
        <w:rPr>
          <w:rFonts w:ascii="Arial" w:hAnsi="Arial" w:cs="Arial"/>
          <w:sz w:val="22"/>
          <w:szCs w:val="22"/>
        </w:rPr>
        <w:t>većino</w:t>
      </w:r>
      <w:r>
        <w:rPr>
          <w:rFonts w:ascii="Arial" w:hAnsi="Arial" w:cs="Arial"/>
          <w:sz w:val="22"/>
          <w:szCs w:val="22"/>
        </w:rPr>
        <w:t>m</w:t>
      </w:r>
      <w:r w:rsidR="00C30A86">
        <w:rPr>
          <w:rFonts w:ascii="Arial" w:hAnsi="Arial" w:cs="Arial"/>
          <w:sz w:val="22"/>
          <w:szCs w:val="22"/>
        </w:rPr>
        <w:t xml:space="preserve"> glasova</w:t>
      </w:r>
      <w:r>
        <w:rPr>
          <w:rFonts w:ascii="Arial" w:hAnsi="Arial" w:cs="Arial"/>
          <w:sz w:val="22"/>
          <w:szCs w:val="22"/>
        </w:rPr>
        <w:t xml:space="preserve"> svih članova Općinskog vijeća.</w:t>
      </w:r>
    </w:p>
    <w:p w:rsidR="00DF59C8" w:rsidRPr="00194AAD" w:rsidRDefault="00DF59C8" w:rsidP="00DF59C8">
      <w:pPr>
        <w:rPr>
          <w:rFonts w:ascii="Arial" w:hAnsi="Arial" w:cs="Arial"/>
          <w:bCs/>
          <w:sz w:val="22"/>
          <w:szCs w:val="22"/>
        </w:rPr>
      </w:pPr>
    </w:p>
    <w:p w:rsidR="005B3496" w:rsidRDefault="005B3496" w:rsidP="00DF59C8">
      <w:pPr>
        <w:jc w:val="center"/>
        <w:rPr>
          <w:rFonts w:ascii="Arial" w:hAnsi="Arial" w:cs="Arial"/>
          <w:bCs/>
          <w:sz w:val="22"/>
          <w:szCs w:val="22"/>
        </w:rPr>
      </w:pPr>
    </w:p>
    <w:p w:rsidR="00DF59C8" w:rsidRPr="00194AAD" w:rsidRDefault="00DF59C8" w:rsidP="00DF59C8">
      <w:pPr>
        <w:jc w:val="center"/>
        <w:rPr>
          <w:rFonts w:ascii="Arial" w:hAnsi="Arial" w:cs="Arial"/>
          <w:bCs/>
          <w:sz w:val="22"/>
          <w:szCs w:val="22"/>
        </w:rPr>
      </w:pPr>
      <w:r w:rsidRPr="00194AAD">
        <w:rPr>
          <w:rFonts w:ascii="Arial" w:hAnsi="Arial" w:cs="Arial"/>
          <w:bCs/>
          <w:sz w:val="22"/>
          <w:szCs w:val="22"/>
        </w:rPr>
        <w:t>Članak 57.</w:t>
      </w:r>
    </w:p>
    <w:p w:rsidR="002F2D86" w:rsidRPr="002F2D86" w:rsidRDefault="002F2D86" w:rsidP="002F2D86">
      <w:pPr>
        <w:pStyle w:val="StandardWeb"/>
        <w:spacing w:before="0" w:beforeAutospacing="0" w:after="0" w:afterAutospacing="0"/>
        <w:ind w:firstLine="708"/>
        <w:jc w:val="both"/>
        <w:rPr>
          <w:rFonts w:ascii="Arial" w:hAnsi="Arial" w:cs="Arial"/>
          <w:sz w:val="22"/>
          <w:szCs w:val="22"/>
        </w:rPr>
      </w:pPr>
      <w:r w:rsidRPr="002F2D86">
        <w:rPr>
          <w:rFonts w:ascii="Arial" w:hAnsi="Arial" w:cs="Arial"/>
          <w:sz w:val="22"/>
          <w:szCs w:val="22"/>
        </w:rPr>
        <w:t>Ako je prestanak mandata općinskog načelnika nastupio prije isteka dvije godine mandata raspisat će se prijevremeni izbori za općinskog načelnika.</w:t>
      </w:r>
    </w:p>
    <w:p w:rsidR="002F2D86" w:rsidRPr="002F2D86" w:rsidRDefault="002F2D86" w:rsidP="002F2D86">
      <w:pPr>
        <w:ind w:firstLine="708"/>
        <w:jc w:val="both"/>
        <w:rPr>
          <w:rFonts w:ascii="Arial" w:hAnsi="Arial" w:cs="Arial"/>
          <w:sz w:val="22"/>
          <w:szCs w:val="22"/>
        </w:rPr>
      </w:pPr>
      <w:r w:rsidRPr="002F2D86">
        <w:rPr>
          <w:rFonts w:ascii="Arial" w:hAnsi="Arial" w:cs="Arial"/>
          <w:sz w:val="22"/>
          <w:szCs w:val="22"/>
        </w:rPr>
        <w:t>Do provedbe prijevremenih izbora dužnost općinskog načelnika obnašat će povjerenik Vlade Republike Hrvatske.</w:t>
      </w:r>
    </w:p>
    <w:p w:rsidR="002F2D86" w:rsidRPr="002F2D86" w:rsidRDefault="002F2D86" w:rsidP="002F2D86">
      <w:pPr>
        <w:ind w:firstLine="708"/>
        <w:jc w:val="both"/>
        <w:rPr>
          <w:rFonts w:ascii="Arial" w:hAnsi="Arial" w:cs="Arial"/>
          <w:sz w:val="22"/>
          <w:szCs w:val="22"/>
        </w:rPr>
      </w:pPr>
      <w:r w:rsidRPr="002F2D86">
        <w:rPr>
          <w:rFonts w:ascii="Arial" w:hAnsi="Arial" w:cs="Arial"/>
          <w:sz w:val="22"/>
          <w:szCs w:val="22"/>
        </w:rPr>
        <w:t>Ako je prestanak mandata općinskog načelnika nastupio opozivom, raspisat će se prijevremeni izbori, a do provedbe prijevremenih izbora dužnost načelnika obnašat će povjerenik Vlade Republike Hrvatske.</w:t>
      </w:r>
    </w:p>
    <w:p w:rsidR="00703E72" w:rsidRDefault="002F2D86" w:rsidP="007554A7">
      <w:pPr>
        <w:ind w:firstLine="708"/>
        <w:jc w:val="both"/>
        <w:rPr>
          <w:rFonts w:ascii="Arial" w:hAnsi="Arial" w:cs="Arial"/>
          <w:sz w:val="22"/>
          <w:szCs w:val="22"/>
        </w:rPr>
      </w:pPr>
      <w:r w:rsidRPr="002F2D86">
        <w:rPr>
          <w:rFonts w:ascii="Arial" w:hAnsi="Arial" w:cs="Arial"/>
          <w:sz w:val="22"/>
          <w:szCs w:val="22"/>
        </w:rPr>
        <w:t>O svim promjenama tijekom mandata općinskog načelnika, pročelnik Jedinstvenog upravnog odjela dužan je bez odgode obavijestiti tijelo državne uprave nadležno za lokalnu i područnu (regionalnu) samoupravu.</w:t>
      </w:r>
    </w:p>
    <w:p w:rsidR="00703E72" w:rsidRPr="00747ADA" w:rsidRDefault="00703E72" w:rsidP="00747ADA">
      <w:pPr>
        <w:ind w:firstLine="708"/>
        <w:jc w:val="both"/>
        <w:rPr>
          <w:rFonts w:ascii="Arial" w:hAnsi="Arial" w:cs="Arial"/>
          <w:sz w:val="22"/>
          <w:szCs w:val="22"/>
        </w:rPr>
      </w:pPr>
    </w:p>
    <w:p w:rsidR="00DF59C8" w:rsidRPr="00194AAD" w:rsidRDefault="00DF59C8" w:rsidP="00EF7C9D">
      <w:pPr>
        <w:rPr>
          <w:rFonts w:ascii="Arial" w:hAnsi="Arial" w:cs="Arial"/>
          <w:b/>
          <w:sz w:val="22"/>
          <w:szCs w:val="22"/>
        </w:rPr>
      </w:pPr>
      <w:smartTag w:uri="urn:schemas-microsoft-com:office:smarttags" w:element="stockticker">
        <w:r w:rsidRPr="00194AAD">
          <w:rPr>
            <w:rFonts w:ascii="Arial" w:hAnsi="Arial" w:cs="Arial"/>
            <w:b/>
            <w:sz w:val="22"/>
            <w:szCs w:val="22"/>
          </w:rPr>
          <w:lastRenderedPageBreak/>
          <w:t>VII</w:t>
        </w:r>
      </w:smartTag>
      <w:r w:rsidR="00D3525A">
        <w:rPr>
          <w:rFonts w:ascii="Arial" w:hAnsi="Arial" w:cs="Arial"/>
          <w:b/>
          <w:sz w:val="22"/>
          <w:szCs w:val="22"/>
        </w:rPr>
        <w:t>. UPRAVNA TIJELA</w:t>
      </w:r>
    </w:p>
    <w:p w:rsidR="00DF59C8" w:rsidRPr="00194AAD" w:rsidRDefault="00DF59C8" w:rsidP="00DF59C8">
      <w:pPr>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Članak 58.</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Za obavljanje upravnih, stručnih i administrativno-tehničkih poslova neposredno vezanih za rad i funkcioniranje Općinskog vijeća i drugih tijela Općine, osniva se Jedinstveni upravni odjel, kojim upravlja pročelnik.</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Jedinstveni upravni odjel izvršava zakone, propise, odluke i druge opće akte Općinskog vijeća i odgovoran je za stanje u područjima za koje je osnovan.</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Jedinstveni upravni odjel dužan je svojim radom omogućiti ostvarivanje prava i potreba građana i pravnih osoba u skladu sa zakonom i ovim Statutom.</w:t>
      </w:r>
    </w:p>
    <w:p w:rsidR="00DF59C8" w:rsidRDefault="00DF59C8" w:rsidP="00DF59C8">
      <w:pPr>
        <w:jc w:val="both"/>
        <w:rPr>
          <w:rFonts w:ascii="Arial" w:hAnsi="Arial" w:cs="Arial"/>
          <w:sz w:val="22"/>
          <w:szCs w:val="22"/>
        </w:rPr>
      </w:pPr>
      <w:r w:rsidRPr="00194AAD">
        <w:rPr>
          <w:rFonts w:ascii="Arial" w:hAnsi="Arial" w:cs="Arial"/>
          <w:sz w:val="22"/>
          <w:szCs w:val="22"/>
        </w:rPr>
        <w:t xml:space="preserve">           Jedinstveni upravni odjel samostalan je u okviru svog djelokruga i za svoj rad odgovoran je općinskom načelniku za zakonito i pravovremeno obavljanje poslova iz svoje nadležnosti.</w:t>
      </w:r>
    </w:p>
    <w:p w:rsidR="004E7849" w:rsidRPr="00194AAD" w:rsidRDefault="004E7849" w:rsidP="00865EA7">
      <w:pPr>
        <w:ind w:firstLine="708"/>
        <w:jc w:val="both"/>
        <w:rPr>
          <w:rFonts w:ascii="Arial" w:hAnsi="Arial" w:cs="Arial"/>
          <w:sz w:val="22"/>
          <w:szCs w:val="22"/>
        </w:rPr>
      </w:pPr>
      <w:r w:rsidRPr="00A26668">
        <w:rPr>
          <w:rFonts w:ascii="Arial" w:eastAsia="Calibri" w:hAnsi="Arial" w:cs="Arial"/>
          <w:sz w:val="22"/>
          <w:szCs w:val="22"/>
        </w:rPr>
        <w:t>Sredstva za rad Jedinstvenog upravnog odjela osi</w:t>
      </w:r>
      <w:r>
        <w:rPr>
          <w:rFonts w:ascii="Arial" w:eastAsia="Calibri" w:hAnsi="Arial" w:cs="Arial"/>
          <w:sz w:val="22"/>
          <w:szCs w:val="22"/>
        </w:rPr>
        <w:t>guravaju se u pro</w:t>
      </w:r>
      <w:r w:rsidR="0008578F">
        <w:rPr>
          <w:rFonts w:ascii="Arial" w:eastAsia="Calibri" w:hAnsi="Arial" w:cs="Arial"/>
          <w:sz w:val="22"/>
          <w:szCs w:val="22"/>
        </w:rPr>
        <w:t>računu</w:t>
      </w:r>
      <w:r w:rsidR="00EC1863">
        <w:rPr>
          <w:rFonts w:ascii="Arial" w:eastAsia="Calibri" w:hAnsi="Arial" w:cs="Arial"/>
          <w:sz w:val="22"/>
          <w:szCs w:val="22"/>
        </w:rPr>
        <w:t xml:space="preserve"> Općine i</w:t>
      </w:r>
      <w:r w:rsidR="0008578F">
        <w:rPr>
          <w:rFonts w:ascii="Arial" w:eastAsia="Calibri" w:hAnsi="Arial" w:cs="Arial"/>
          <w:sz w:val="22"/>
          <w:szCs w:val="22"/>
        </w:rPr>
        <w:t xml:space="preserve"> iz drugih prihoda u skladu sa zakonom.</w:t>
      </w:r>
    </w:p>
    <w:p w:rsidR="00DF59C8" w:rsidRDefault="00DF59C8" w:rsidP="00DF59C8">
      <w:pPr>
        <w:jc w:val="both"/>
        <w:rPr>
          <w:rFonts w:ascii="Arial" w:hAnsi="Arial" w:cs="Arial"/>
          <w:sz w:val="22"/>
          <w:szCs w:val="22"/>
        </w:rPr>
      </w:pPr>
      <w:r w:rsidRPr="00194AAD">
        <w:rPr>
          <w:rFonts w:ascii="Arial" w:hAnsi="Arial" w:cs="Arial"/>
          <w:sz w:val="22"/>
          <w:szCs w:val="22"/>
        </w:rPr>
        <w:t xml:space="preserve">           Općinski načelnik donosi Pravilnik o unutarnjem redu Jedinstvenog upravnog odjela te odlučuje o plaćama i materijalnim pravima službenika i namještenika u skladu s postojećim zakonskim propisima. </w:t>
      </w:r>
    </w:p>
    <w:p w:rsidR="00412B30" w:rsidRPr="00412B30" w:rsidRDefault="00412B30" w:rsidP="00412B30">
      <w:pPr>
        <w:ind w:firstLine="708"/>
        <w:jc w:val="both"/>
        <w:rPr>
          <w:rFonts w:ascii="Arial" w:hAnsi="Arial" w:cs="Arial"/>
          <w:sz w:val="22"/>
          <w:szCs w:val="22"/>
        </w:rPr>
      </w:pPr>
      <w:r w:rsidRPr="00412B30">
        <w:rPr>
          <w:rFonts w:ascii="Arial" w:hAnsi="Arial" w:cs="Arial"/>
          <w:sz w:val="22"/>
          <w:szCs w:val="22"/>
        </w:rPr>
        <w:t>Ustrojstvo Jedinstvenog upravnog odjela uređuje se općim aktom Općinskog vijeća, u skladu sa zakonom i ovim Statutom.</w:t>
      </w:r>
    </w:p>
    <w:p w:rsidR="00412B30" w:rsidRDefault="00412B30" w:rsidP="00412B30">
      <w:pPr>
        <w:ind w:firstLine="708"/>
        <w:jc w:val="both"/>
        <w:rPr>
          <w:rFonts w:ascii="Arial" w:hAnsi="Arial" w:cs="Arial"/>
          <w:sz w:val="22"/>
          <w:szCs w:val="22"/>
        </w:rPr>
      </w:pPr>
      <w:r w:rsidRPr="00412B30">
        <w:rPr>
          <w:rFonts w:ascii="Arial" w:hAnsi="Arial" w:cs="Arial"/>
          <w:sz w:val="22"/>
          <w:szCs w:val="22"/>
        </w:rPr>
        <w:t>Dvije ili više jedinica lokalne samouprave mogu obavljanje</w:t>
      </w:r>
      <w:r w:rsidR="002B5BFB">
        <w:rPr>
          <w:rFonts w:ascii="Arial" w:hAnsi="Arial" w:cs="Arial"/>
          <w:sz w:val="22"/>
          <w:szCs w:val="22"/>
        </w:rPr>
        <w:t xml:space="preserve"> pojedinih</w:t>
      </w:r>
      <w:r w:rsidRPr="00412B30">
        <w:rPr>
          <w:rFonts w:ascii="Arial" w:hAnsi="Arial" w:cs="Arial"/>
          <w:sz w:val="22"/>
          <w:szCs w:val="22"/>
        </w:rPr>
        <w:t xml:space="preserve"> poslova iz svog</w:t>
      </w:r>
      <w:r w:rsidR="002B5BFB">
        <w:rPr>
          <w:rFonts w:ascii="Arial" w:hAnsi="Arial" w:cs="Arial"/>
          <w:sz w:val="22"/>
          <w:szCs w:val="22"/>
        </w:rPr>
        <w:t>a</w:t>
      </w:r>
      <w:r w:rsidRPr="00412B30">
        <w:rPr>
          <w:rFonts w:ascii="Arial" w:hAnsi="Arial" w:cs="Arial"/>
          <w:sz w:val="22"/>
          <w:szCs w:val="22"/>
        </w:rPr>
        <w:t xml:space="preserve"> samoupravnog  djelokruga  organizirati zajednički, osobito u svrhu pripreme projekata za povlačenje novčanih sredstava iz fondova Europske unije.</w:t>
      </w:r>
    </w:p>
    <w:p w:rsidR="00841925" w:rsidRDefault="00841925" w:rsidP="00841925">
      <w:pPr>
        <w:jc w:val="both"/>
        <w:rPr>
          <w:rFonts w:ascii="Arial" w:hAnsi="Arial" w:cs="Arial"/>
          <w:sz w:val="22"/>
          <w:szCs w:val="22"/>
        </w:rPr>
      </w:pPr>
    </w:p>
    <w:p w:rsidR="00841925" w:rsidRDefault="00326CF4" w:rsidP="00EF7C9D">
      <w:pPr>
        <w:jc w:val="both"/>
        <w:rPr>
          <w:rFonts w:ascii="Arial" w:hAnsi="Arial" w:cs="Arial"/>
          <w:b/>
          <w:sz w:val="22"/>
          <w:szCs w:val="22"/>
        </w:rPr>
      </w:pPr>
      <w:r>
        <w:rPr>
          <w:rFonts w:ascii="Arial" w:hAnsi="Arial" w:cs="Arial"/>
          <w:b/>
          <w:sz w:val="22"/>
          <w:szCs w:val="22"/>
        </w:rPr>
        <w:t xml:space="preserve">VIII. </w:t>
      </w:r>
      <w:r w:rsidR="00841925" w:rsidRPr="00841925">
        <w:rPr>
          <w:rFonts w:ascii="Arial" w:hAnsi="Arial" w:cs="Arial"/>
          <w:b/>
          <w:sz w:val="22"/>
          <w:szCs w:val="22"/>
        </w:rPr>
        <w:t>JAVNE SLUŽBE</w:t>
      </w:r>
    </w:p>
    <w:p w:rsidR="005A7DA5" w:rsidRDefault="005A7DA5" w:rsidP="005A7DA5">
      <w:pPr>
        <w:jc w:val="both"/>
        <w:rPr>
          <w:rFonts w:ascii="Arial" w:hAnsi="Arial" w:cs="Arial"/>
          <w:b/>
          <w:sz w:val="22"/>
          <w:szCs w:val="22"/>
        </w:rPr>
      </w:pPr>
    </w:p>
    <w:p w:rsidR="005A7DA5" w:rsidRDefault="005A7DA5" w:rsidP="005A7DA5">
      <w:pPr>
        <w:jc w:val="center"/>
        <w:rPr>
          <w:rFonts w:ascii="Arial" w:hAnsi="Arial" w:cs="Arial"/>
          <w:sz w:val="22"/>
          <w:szCs w:val="22"/>
        </w:rPr>
      </w:pPr>
      <w:r>
        <w:rPr>
          <w:rFonts w:ascii="Arial" w:hAnsi="Arial" w:cs="Arial"/>
          <w:sz w:val="22"/>
          <w:szCs w:val="22"/>
        </w:rPr>
        <w:t>Članak</w:t>
      </w:r>
      <w:r w:rsidR="00905A57">
        <w:rPr>
          <w:rFonts w:ascii="Arial" w:hAnsi="Arial" w:cs="Arial"/>
          <w:sz w:val="22"/>
          <w:szCs w:val="22"/>
        </w:rPr>
        <w:t xml:space="preserve"> 59.</w:t>
      </w:r>
    </w:p>
    <w:p w:rsidR="005A7DA5" w:rsidRDefault="005A7DA5" w:rsidP="005A7DA5">
      <w:pPr>
        <w:ind w:firstLine="708"/>
        <w:jc w:val="both"/>
        <w:rPr>
          <w:rFonts w:ascii="Arial" w:hAnsi="Arial" w:cs="Arial"/>
          <w:sz w:val="22"/>
          <w:szCs w:val="22"/>
        </w:rPr>
      </w:pPr>
      <w:r>
        <w:rPr>
          <w:rFonts w:ascii="Arial" w:hAnsi="Arial" w:cs="Arial"/>
          <w:sz w:val="22"/>
          <w:szCs w:val="22"/>
        </w:rPr>
        <w:t>Općina u okviru svog samoupravnog djelokruga osigurava obavljanje djelatnosti kojima se zadovoljavaju svakodnevne potrebe građana na području komunalnih, društvenih i drugih djelatnosti, a za koje je zakonom utvrđeno da se obavljaju kao javna služba.</w:t>
      </w:r>
    </w:p>
    <w:p w:rsidR="005A7DA5" w:rsidRDefault="005A7DA5" w:rsidP="005A7DA5">
      <w:pPr>
        <w:jc w:val="both"/>
        <w:rPr>
          <w:rFonts w:ascii="Arial" w:hAnsi="Arial" w:cs="Arial"/>
          <w:sz w:val="22"/>
          <w:szCs w:val="22"/>
        </w:rPr>
      </w:pPr>
    </w:p>
    <w:p w:rsidR="005A7DA5" w:rsidRDefault="005A7DA5" w:rsidP="005A7DA5">
      <w:pPr>
        <w:jc w:val="center"/>
        <w:rPr>
          <w:rFonts w:ascii="Arial" w:hAnsi="Arial" w:cs="Arial"/>
          <w:sz w:val="22"/>
          <w:szCs w:val="22"/>
        </w:rPr>
      </w:pPr>
      <w:r>
        <w:rPr>
          <w:rFonts w:ascii="Arial" w:hAnsi="Arial" w:cs="Arial"/>
          <w:sz w:val="22"/>
          <w:szCs w:val="22"/>
        </w:rPr>
        <w:t>Članak</w:t>
      </w:r>
      <w:r w:rsidR="00905A57">
        <w:rPr>
          <w:rFonts w:ascii="Arial" w:hAnsi="Arial" w:cs="Arial"/>
          <w:sz w:val="22"/>
          <w:szCs w:val="22"/>
        </w:rPr>
        <w:t xml:space="preserve"> 60.</w:t>
      </w:r>
    </w:p>
    <w:p w:rsidR="005A7DA5" w:rsidRDefault="005A7DA5" w:rsidP="00865361">
      <w:pPr>
        <w:ind w:firstLine="708"/>
        <w:jc w:val="both"/>
        <w:rPr>
          <w:rFonts w:ascii="Arial" w:hAnsi="Arial" w:cs="Arial"/>
          <w:sz w:val="22"/>
          <w:szCs w:val="22"/>
        </w:rPr>
      </w:pPr>
      <w:r>
        <w:rPr>
          <w:rFonts w:ascii="Arial" w:hAnsi="Arial" w:cs="Arial"/>
          <w:sz w:val="22"/>
          <w:szCs w:val="22"/>
        </w:rPr>
        <w:t>Općina može osigurati obavljanje djelatnosti osnivanjem trgovačkih društava, javnih ustanova, drugih pravnih osoba te osnivanjem vlastitih pogona.</w:t>
      </w:r>
    </w:p>
    <w:p w:rsidR="005A7DA5" w:rsidRDefault="005A7DA5" w:rsidP="00865361">
      <w:pPr>
        <w:ind w:firstLine="708"/>
        <w:jc w:val="both"/>
        <w:rPr>
          <w:rFonts w:ascii="Arial" w:hAnsi="Arial" w:cs="Arial"/>
          <w:sz w:val="22"/>
          <w:szCs w:val="22"/>
        </w:rPr>
      </w:pPr>
      <w:r>
        <w:rPr>
          <w:rFonts w:ascii="Arial" w:hAnsi="Arial" w:cs="Arial"/>
          <w:sz w:val="22"/>
          <w:szCs w:val="22"/>
        </w:rPr>
        <w:t>Općinski načelnik imenuje i razrješava predstavnike</w:t>
      </w:r>
      <w:r w:rsidR="00865361">
        <w:rPr>
          <w:rFonts w:ascii="Arial" w:hAnsi="Arial" w:cs="Arial"/>
          <w:sz w:val="22"/>
          <w:szCs w:val="22"/>
        </w:rPr>
        <w:t xml:space="preserve"> Općine u tijelima javnih ustanova, trgovačkih društava i drugih pravnih osoba, a kojih je Općina osnivač.</w:t>
      </w:r>
    </w:p>
    <w:p w:rsidR="00865361" w:rsidRDefault="00865361" w:rsidP="00865361">
      <w:pPr>
        <w:ind w:firstLine="708"/>
        <w:jc w:val="both"/>
        <w:rPr>
          <w:rFonts w:ascii="Arial" w:hAnsi="Arial" w:cs="Arial"/>
          <w:sz w:val="22"/>
          <w:szCs w:val="22"/>
        </w:rPr>
      </w:pPr>
      <w:r>
        <w:rPr>
          <w:rFonts w:ascii="Arial" w:hAnsi="Arial" w:cs="Arial"/>
          <w:sz w:val="22"/>
          <w:szCs w:val="22"/>
        </w:rPr>
        <w:t>Općina nadzire rad i brine o racionalnom i zakonitom radu trgovačkih društava i ustanova u svom vlasništvu.</w:t>
      </w:r>
    </w:p>
    <w:p w:rsidR="00865361" w:rsidRPr="005A7DA5" w:rsidRDefault="00865361" w:rsidP="00865361">
      <w:pPr>
        <w:ind w:firstLine="708"/>
        <w:jc w:val="both"/>
        <w:rPr>
          <w:rFonts w:ascii="Arial" w:hAnsi="Arial" w:cs="Arial"/>
          <w:sz w:val="22"/>
          <w:szCs w:val="22"/>
        </w:rPr>
      </w:pPr>
      <w:r>
        <w:rPr>
          <w:rFonts w:ascii="Arial" w:hAnsi="Arial" w:cs="Arial"/>
          <w:sz w:val="22"/>
          <w:szCs w:val="22"/>
        </w:rPr>
        <w:t>Trgovačka društva i ustanove u vlasništvu Općine obvezne su Općinskom vijeću redovito podnositi izvješće o svom godišnjem poslovanju.</w:t>
      </w:r>
    </w:p>
    <w:p w:rsidR="00DF59C8" w:rsidRPr="00194AAD" w:rsidRDefault="00DF59C8" w:rsidP="00DF59C8">
      <w:pPr>
        <w:rPr>
          <w:rFonts w:ascii="Arial" w:hAnsi="Arial" w:cs="Arial"/>
          <w:bCs/>
          <w:sz w:val="22"/>
          <w:szCs w:val="22"/>
        </w:rPr>
      </w:pPr>
    </w:p>
    <w:p w:rsidR="00DF59C8" w:rsidRPr="00194AAD" w:rsidRDefault="00326CF4" w:rsidP="00EF7C9D">
      <w:pPr>
        <w:rPr>
          <w:rFonts w:ascii="Arial" w:hAnsi="Arial" w:cs="Arial"/>
          <w:b/>
          <w:bCs/>
          <w:sz w:val="22"/>
          <w:szCs w:val="22"/>
        </w:rPr>
      </w:pPr>
      <w:r>
        <w:rPr>
          <w:rFonts w:ascii="Arial" w:hAnsi="Arial" w:cs="Arial"/>
          <w:b/>
          <w:bCs/>
          <w:sz w:val="22"/>
          <w:szCs w:val="22"/>
        </w:rPr>
        <w:t>IX</w:t>
      </w:r>
      <w:r w:rsidR="00DF59C8" w:rsidRPr="00194AAD">
        <w:rPr>
          <w:rFonts w:ascii="Arial" w:hAnsi="Arial" w:cs="Arial"/>
          <w:b/>
          <w:bCs/>
          <w:sz w:val="22"/>
          <w:szCs w:val="22"/>
        </w:rPr>
        <w:t>. MJESNA SAMOUPRAVA</w:t>
      </w:r>
    </w:p>
    <w:p w:rsidR="00DF59C8" w:rsidRPr="00194AAD" w:rsidRDefault="00DF59C8" w:rsidP="00DF59C8">
      <w:pPr>
        <w:rPr>
          <w:rStyle w:val="Naglaeno"/>
          <w:rFonts w:ascii="Arial" w:hAnsi="Arial" w:cs="Arial"/>
          <w:color w:val="000000"/>
          <w:sz w:val="22"/>
          <w:szCs w:val="22"/>
        </w:rPr>
      </w:pPr>
    </w:p>
    <w:p w:rsidR="00DF59C8" w:rsidRPr="00194AAD" w:rsidRDefault="00905A57" w:rsidP="00DF59C8">
      <w:pPr>
        <w:jc w:val="center"/>
        <w:rPr>
          <w:rFonts w:ascii="Arial" w:hAnsi="Arial" w:cs="Arial"/>
          <w:sz w:val="22"/>
          <w:szCs w:val="22"/>
        </w:rPr>
      </w:pPr>
      <w:r>
        <w:rPr>
          <w:rStyle w:val="Naglaeno"/>
          <w:rFonts w:ascii="Arial" w:hAnsi="Arial" w:cs="Arial"/>
          <w:b w:val="0"/>
          <w:color w:val="000000"/>
          <w:sz w:val="22"/>
          <w:szCs w:val="22"/>
        </w:rPr>
        <w:t>Članak 61</w:t>
      </w:r>
      <w:r w:rsidR="00DF59C8" w:rsidRPr="00194AAD">
        <w:rPr>
          <w:rStyle w:val="Naglaeno"/>
          <w:rFonts w:ascii="Arial" w:hAnsi="Arial" w:cs="Arial"/>
          <w:b w:val="0"/>
          <w:color w:val="000000"/>
          <w:sz w:val="22"/>
          <w:szCs w:val="22"/>
        </w:rPr>
        <w:t>.</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Na području Općine Petrijanec osnivaju se mjesni odbori, kao oblici mjesne samouprave, a radi ostvarivanja neposrednog sudjelovanja građana u odlučivanju o lokalnim poslovima. </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Mjesni odbori se osnivaju za pojedina naselja ili više međusobno povezanih manjih naselja ili za dijelove naselja koji čine zasebnu razgraničenu cjelinu, na način i po postupku propisanom zakonom i Statutom. </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Mjesni odbor je pravna osoba.</w:t>
      </w:r>
    </w:p>
    <w:p w:rsidR="00DF59C8" w:rsidRPr="00194AAD" w:rsidRDefault="00DF59C8" w:rsidP="006956CA">
      <w:pPr>
        <w:rPr>
          <w:rFonts w:ascii="Arial" w:hAnsi="Arial" w:cs="Arial"/>
          <w:sz w:val="22"/>
          <w:szCs w:val="22"/>
        </w:rPr>
      </w:pPr>
    </w:p>
    <w:p w:rsidR="00DF59C8" w:rsidRPr="00194AAD" w:rsidRDefault="00905A57" w:rsidP="00DF59C8">
      <w:pPr>
        <w:jc w:val="center"/>
        <w:rPr>
          <w:rFonts w:ascii="Arial" w:hAnsi="Arial" w:cs="Arial"/>
          <w:sz w:val="22"/>
          <w:szCs w:val="22"/>
        </w:rPr>
      </w:pPr>
      <w:r>
        <w:rPr>
          <w:rFonts w:ascii="Arial" w:hAnsi="Arial" w:cs="Arial"/>
          <w:sz w:val="22"/>
          <w:szCs w:val="22"/>
        </w:rPr>
        <w:t>Članak 62</w:t>
      </w:r>
      <w:r w:rsidR="00DF59C8" w:rsidRPr="00194AAD">
        <w:rPr>
          <w:rFonts w:ascii="Arial" w:hAnsi="Arial" w:cs="Arial"/>
          <w:sz w:val="22"/>
          <w:szCs w:val="22"/>
        </w:rPr>
        <w:t>.</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Na području Općine utemeljeno je 6 mjesnih odbora u čiji sastav ulaze naselja koja vežu zajednički interesi u zadovoljavanju njihovih komunalnih i ostalih potreba, a to su: </w:t>
      </w:r>
    </w:p>
    <w:p w:rsidR="00DF59C8" w:rsidRPr="00194AAD" w:rsidRDefault="003724BE" w:rsidP="00DF59C8">
      <w:pPr>
        <w:jc w:val="both"/>
        <w:rPr>
          <w:rFonts w:ascii="Arial" w:hAnsi="Arial" w:cs="Arial"/>
          <w:sz w:val="22"/>
          <w:szCs w:val="22"/>
        </w:rPr>
      </w:pPr>
      <w:r>
        <w:rPr>
          <w:rFonts w:ascii="Arial" w:hAnsi="Arial" w:cs="Arial"/>
          <w:sz w:val="22"/>
          <w:szCs w:val="22"/>
        </w:rPr>
        <w:lastRenderedPageBreak/>
        <w:t xml:space="preserve">- </w:t>
      </w:r>
      <w:r w:rsidR="00DF59C8" w:rsidRPr="00194AAD">
        <w:rPr>
          <w:rFonts w:ascii="Arial" w:hAnsi="Arial" w:cs="Arial"/>
          <w:sz w:val="22"/>
          <w:szCs w:val="22"/>
        </w:rPr>
        <w:t>Mje</w:t>
      </w:r>
      <w:r w:rsidR="000E3C6C">
        <w:rPr>
          <w:rFonts w:ascii="Arial" w:hAnsi="Arial" w:cs="Arial"/>
          <w:sz w:val="22"/>
          <w:szCs w:val="22"/>
        </w:rPr>
        <w:t>sni odbor Petrijanec za područje</w:t>
      </w:r>
      <w:r w:rsidR="00DF59C8" w:rsidRPr="00194AAD">
        <w:rPr>
          <w:rFonts w:ascii="Arial" w:hAnsi="Arial" w:cs="Arial"/>
          <w:sz w:val="22"/>
          <w:szCs w:val="22"/>
        </w:rPr>
        <w:t xml:space="preserve"> naselja Petrijanec</w:t>
      </w:r>
      <w:r>
        <w:rPr>
          <w:rFonts w:ascii="Arial" w:hAnsi="Arial" w:cs="Arial"/>
          <w:sz w:val="22"/>
          <w:szCs w:val="22"/>
        </w:rPr>
        <w:t>,</w:t>
      </w:r>
    </w:p>
    <w:p w:rsidR="00DF59C8" w:rsidRPr="00194AAD" w:rsidRDefault="003724BE" w:rsidP="00DF59C8">
      <w:pPr>
        <w:jc w:val="both"/>
        <w:rPr>
          <w:rFonts w:ascii="Arial" w:hAnsi="Arial" w:cs="Arial"/>
          <w:sz w:val="22"/>
          <w:szCs w:val="22"/>
        </w:rPr>
      </w:pPr>
      <w:r>
        <w:rPr>
          <w:rFonts w:ascii="Arial" w:hAnsi="Arial" w:cs="Arial"/>
          <w:sz w:val="22"/>
          <w:szCs w:val="22"/>
        </w:rPr>
        <w:t xml:space="preserve">- </w:t>
      </w:r>
      <w:r w:rsidR="00DF59C8" w:rsidRPr="00194AAD">
        <w:rPr>
          <w:rFonts w:ascii="Arial" w:hAnsi="Arial" w:cs="Arial"/>
          <w:sz w:val="22"/>
          <w:szCs w:val="22"/>
        </w:rPr>
        <w:t>Mjesni odbor Majerje za područje naselja Majerje</w:t>
      </w:r>
      <w:r>
        <w:rPr>
          <w:rFonts w:ascii="Arial" w:hAnsi="Arial" w:cs="Arial"/>
          <w:sz w:val="22"/>
          <w:szCs w:val="22"/>
        </w:rPr>
        <w:t>,</w:t>
      </w:r>
    </w:p>
    <w:p w:rsidR="00DF59C8" w:rsidRPr="00194AAD" w:rsidRDefault="003724BE" w:rsidP="00DF59C8">
      <w:pPr>
        <w:jc w:val="both"/>
        <w:rPr>
          <w:rFonts w:ascii="Arial" w:hAnsi="Arial" w:cs="Arial"/>
          <w:sz w:val="22"/>
          <w:szCs w:val="22"/>
        </w:rPr>
      </w:pPr>
      <w:r>
        <w:rPr>
          <w:rFonts w:ascii="Arial" w:hAnsi="Arial" w:cs="Arial"/>
          <w:sz w:val="22"/>
          <w:szCs w:val="22"/>
        </w:rPr>
        <w:t xml:space="preserve">- </w:t>
      </w:r>
      <w:r w:rsidR="00DF59C8" w:rsidRPr="00194AAD">
        <w:rPr>
          <w:rFonts w:ascii="Arial" w:hAnsi="Arial" w:cs="Arial"/>
          <w:sz w:val="22"/>
          <w:szCs w:val="22"/>
        </w:rPr>
        <w:t>Mjesni odbor Nova Ves Petrijanečka za područje naselja Nova Ves Petrijanečka</w:t>
      </w:r>
      <w:r>
        <w:rPr>
          <w:rFonts w:ascii="Arial" w:hAnsi="Arial" w:cs="Arial"/>
          <w:sz w:val="22"/>
          <w:szCs w:val="22"/>
        </w:rPr>
        <w:t>,</w:t>
      </w:r>
    </w:p>
    <w:p w:rsidR="00DF59C8" w:rsidRPr="00194AAD" w:rsidRDefault="003724BE" w:rsidP="00DF59C8">
      <w:pPr>
        <w:jc w:val="both"/>
        <w:rPr>
          <w:rFonts w:ascii="Arial" w:hAnsi="Arial" w:cs="Arial"/>
          <w:sz w:val="22"/>
          <w:szCs w:val="22"/>
        </w:rPr>
      </w:pPr>
      <w:r>
        <w:rPr>
          <w:rFonts w:ascii="Arial" w:hAnsi="Arial" w:cs="Arial"/>
          <w:sz w:val="22"/>
          <w:szCs w:val="22"/>
        </w:rPr>
        <w:t xml:space="preserve">- </w:t>
      </w:r>
      <w:r w:rsidR="00DF59C8" w:rsidRPr="00194AAD">
        <w:rPr>
          <w:rFonts w:ascii="Arial" w:hAnsi="Arial" w:cs="Arial"/>
          <w:sz w:val="22"/>
          <w:szCs w:val="22"/>
        </w:rPr>
        <w:t>Mjesni odbor Družbinec za područje naselja Družbinec</w:t>
      </w:r>
      <w:r>
        <w:rPr>
          <w:rFonts w:ascii="Arial" w:hAnsi="Arial" w:cs="Arial"/>
          <w:sz w:val="22"/>
          <w:szCs w:val="22"/>
        </w:rPr>
        <w:t>,</w:t>
      </w:r>
    </w:p>
    <w:p w:rsidR="00DF59C8" w:rsidRPr="00194AAD" w:rsidRDefault="003724BE" w:rsidP="00DF59C8">
      <w:pPr>
        <w:jc w:val="both"/>
        <w:rPr>
          <w:rFonts w:ascii="Arial" w:hAnsi="Arial" w:cs="Arial"/>
          <w:sz w:val="22"/>
          <w:szCs w:val="22"/>
        </w:rPr>
      </w:pPr>
      <w:r>
        <w:rPr>
          <w:rFonts w:ascii="Arial" w:hAnsi="Arial" w:cs="Arial"/>
          <w:sz w:val="22"/>
          <w:szCs w:val="22"/>
        </w:rPr>
        <w:t xml:space="preserve">- </w:t>
      </w:r>
      <w:r w:rsidR="00DF59C8" w:rsidRPr="00194AAD">
        <w:rPr>
          <w:rFonts w:ascii="Arial" w:hAnsi="Arial" w:cs="Arial"/>
          <w:sz w:val="22"/>
          <w:szCs w:val="22"/>
        </w:rPr>
        <w:t>Mjesni  odbor  Strmec Podravski za područje naselja Strmec Podravski</w:t>
      </w:r>
      <w:r>
        <w:rPr>
          <w:rFonts w:ascii="Arial" w:hAnsi="Arial" w:cs="Arial"/>
          <w:sz w:val="22"/>
          <w:szCs w:val="22"/>
        </w:rPr>
        <w:t>,</w:t>
      </w:r>
    </w:p>
    <w:p w:rsidR="00DF59C8" w:rsidRDefault="003724BE" w:rsidP="00DF59C8">
      <w:pPr>
        <w:jc w:val="both"/>
        <w:rPr>
          <w:rFonts w:ascii="Arial" w:hAnsi="Arial" w:cs="Arial"/>
          <w:sz w:val="22"/>
          <w:szCs w:val="22"/>
        </w:rPr>
      </w:pPr>
      <w:r>
        <w:rPr>
          <w:rFonts w:ascii="Arial" w:hAnsi="Arial" w:cs="Arial"/>
          <w:sz w:val="22"/>
          <w:szCs w:val="22"/>
        </w:rPr>
        <w:t xml:space="preserve">- </w:t>
      </w:r>
      <w:r w:rsidR="00DF59C8" w:rsidRPr="00194AAD">
        <w:rPr>
          <w:rFonts w:ascii="Arial" w:hAnsi="Arial" w:cs="Arial"/>
          <w:sz w:val="22"/>
          <w:szCs w:val="22"/>
        </w:rPr>
        <w:t>Mjesni odbor Zelendvor za područje naselja Zelendvor</w:t>
      </w:r>
      <w:r w:rsidR="0077609B">
        <w:rPr>
          <w:rFonts w:ascii="Arial" w:hAnsi="Arial" w:cs="Arial"/>
          <w:sz w:val="22"/>
          <w:szCs w:val="22"/>
        </w:rPr>
        <w:t>.</w:t>
      </w:r>
    </w:p>
    <w:p w:rsidR="006956CA" w:rsidRDefault="006956CA" w:rsidP="00DF59C8">
      <w:pPr>
        <w:jc w:val="both"/>
        <w:rPr>
          <w:rFonts w:ascii="Arial" w:hAnsi="Arial" w:cs="Arial"/>
          <w:sz w:val="22"/>
          <w:szCs w:val="22"/>
        </w:rPr>
      </w:pPr>
    </w:p>
    <w:p w:rsidR="00DF59C8" w:rsidRPr="00194AAD" w:rsidRDefault="00DF59C8" w:rsidP="00DF59C8">
      <w:pPr>
        <w:jc w:val="both"/>
        <w:rPr>
          <w:rStyle w:val="Naglaeno"/>
          <w:rFonts w:ascii="Arial" w:hAnsi="Arial" w:cs="Arial"/>
          <w:color w:val="000000"/>
          <w:sz w:val="22"/>
          <w:szCs w:val="22"/>
        </w:rPr>
      </w:pPr>
    </w:p>
    <w:p w:rsidR="00DF59C8" w:rsidRPr="00194AAD" w:rsidRDefault="00905A57" w:rsidP="00DF59C8">
      <w:pPr>
        <w:jc w:val="center"/>
        <w:rPr>
          <w:rFonts w:ascii="Arial" w:hAnsi="Arial" w:cs="Arial"/>
          <w:sz w:val="22"/>
          <w:szCs w:val="22"/>
        </w:rPr>
      </w:pPr>
      <w:r>
        <w:rPr>
          <w:rStyle w:val="Naglaeno"/>
          <w:rFonts w:ascii="Arial" w:hAnsi="Arial" w:cs="Arial"/>
          <w:b w:val="0"/>
          <w:color w:val="000000"/>
          <w:sz w:val="22"/>
          <w:szCs w:val="22"/>
        </w:rPr>
        <w:t>Članak 63</w:t>
      </w:r>
      <w:r w:rsidR="00DF59C8" w:rsidRPr="00194AAD">
        <w:rPr>
          <w:rStyle w:val="Naglaeno"/>
          <w:rFonts w:ascii="Arial" w:hAnsi="Arial" w:cs="Arial"/>
          <w:b w:val="0"/>
          <w:color w:val="000000"/>
          <w:sz w:val="22"/>
          <w:szCs w:val="22"/>
        </w:rPr>
        <w:t>.</w:t>
      </w:r>
    </w:p>
    <w:p w:rsidR="00A328AB" w:rsidRDefault="00DF59C8" w:rsidP="00DF59C8">
      <w:pPr>
        <w:jc w:val="both"/>
        <w:rPr>
          <w:rFonts w:ascii="Arial" w:hAnsi="Arial" w:cs="Arial"/>
          <w:sz w:val="22"/>
          <w:szCs w:val="22"/>
        </w:rPr>
      </w:pPr>
      <w:r w:rsidRPr="00194AAD">
        <w:rPr>
          <w:rFonts w:ascii="Arial" w:hAnsi="Arial" w:cs="Arial"/>
          <w:sz w:val="22"/>
          <w:szCs w:val="22"/>
        </w:rPr>
        <w:t xml:space="preserve">           Inicijativu i prijedlog za osniva</w:t>
      </w:r>
      <w:r w:rsidR="001B4EAE">
        <w:rPr>
          <w:rFonts w:ascii="Arial" w:hAnsi="Arial" w:cs="Arial"/>
          <w:sz w:val="22"/>
          <w:szCs w:val="22"/>
        </w:rPr>
        <w:t>nje mjesnog odbora može dati 10</w:t>
      </w:r>
      <w:r w:rsidRPr="00194AAD">
        <w:rPr>
          <w:rFonts w:ascii="Arial" w:hAnsi="Arial" w:cs="Arial"/>
          <w:sz w:val="22"/>
          <w:szCs w:val="22"/>
        </w:rPr>
        <w:t>% građana upisanih u popis birača za područje za koje se predlaže osnivanje mjesnog odbora,</w:t>
      </w:r>
      <w:r w:rsidR="006956CA">
        <w:rPr>
          <w:rFonts w:ascii="Arial" w:hAnsi="Arial" w:cs="Arial"/>
          <w:sz w:val="22"/>
          <w:szCs w:val="22"/>
        </w:rPr>
        <w:t xml:space="preserve"> članovi Općinskog vijeća,</w:t>
      </w:r>
      <w:r w:rsidRPr="00194AAD">
        <w:rPr>
          <w:rFonts w:ascii="Arial" w:hAnsi="Arial" w:cs="Arial"/>
          <w:sz w:val="22"/>
          <w:szCs w:val="22"/>
        </w:rPr>
        <w:t xml:space="preserve"> organizacije i udruženja građana. </w:t>
      </w:r>
    </w:p>
    <w:p w:rsidR="00703E72" w:rsidRPr="00B107D5" w:rsidRDefault="00DF59C8" w:rsidP="00B107D5">
      <w:pPr>
        <w:ind w:firstLine="708"/>
        <w:jc w:val="both"/>
        <w:rPr>
          <w:rStyle w:val="Naglaeno"/>
          <w:rFonts w:ascii="Arial" w:hAnsi="Arial" w:cs="Arial"/>
          <w:b w:val="0"/>
          <w:bCs w:val="0"/>
          <w:sz w:val="22"/>
          <w:szCs w:val="22"/>
        </w:rPr>
      </w:pPr>
      <w:r w:rsidRPr="00194AAD">
        <w:rPr>
          <w:rFonts w:ascii="Arial" w:hAnsi="Arial" w:cs="Arial"/>
          <w:sz w:val="22"/>
          <w:szCs w:val="22"/>
        </w:rPr>
        <w:t>U slučaju da prijedlog iz stavka 1. ovog članka daju građani ili njihove organizacije i udruženja, prijedlog se dostavlja u pisanom obliku općinskom načelniku.</w:t>
      </w:r>
    </w:p>
    <w:p w:rsidR="00703E72" w:rsidRPr="00194AAD" w:rsidRDefault="00703E72" w:rsidP="00DF59C8">
      <w:pPr>
        <w:jc w:val="center"/>
        <w:rPr>
          <w:rStyle w:val="Naglaeno"/>
          <w:rFonts w:ascii="Arial" w:hAnsi="Arial" w:cs="Arial"/>
          <w:b w:val="0"/>
          <w:color w:val="000000"/>
          <w:sz w:val="22"/>
          <w:szCs w:val="22"/>
        </w:rPr>
      </w:pPr>
    </w:p>
    <w:p w:rsidR="00DF59C8" w:rsidRPr="00194AAD" w:rsidRDefault="00905A57" w:rsidP="00DF59C8">
      <w:pPr>
        <w:jc w:val="center"/>
        <w:rPr>
          <w:rFonts w:ascii="Arial" w:hAnsi="Arial" w:cs="Arial"/>
          <w:sz w:val="22"/>
          <w:szCs w:val="22"/>
        </w:rPr>
      </w:pPr>
      <w:r>
        <w:rPr>
          <w:rStyle w:val="Naglaeno"/>
          <w:rFonts w:ascii="Arial" w:hAnsi="Arial" w:cs="Arial"/>
          <w:b w:val="0"/>
          <w:color w:val="000000"/>
          <w:sz w:val="22"/>
          <w:szCs w:val="22"/>
        </w:rPr>
        <w:t>Članak 64</w:t>
      </w:r>
      <w:r w:rsidR="00DF59C8" w:rsidRPr="00194AAD">
        <w:rPr>
          <w:rStyle w:val="Naglaeno"/>
          <w:rFonts w:ascii="Arial" w:hAnsi="Arial" w:cs="Arial"/>
          <w:b w:val="0"/>
          <w:color w:val="000000"/>
          <w:sz w:val="22"/>
          <w:szCs w:val="22"/>
        </w:rPr>
        <w:t>.</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Općinski načelnik  u roku od 15 dana od dana primitka prijedloga utvrđuje je li prijedlog podnesen na način i po postupku  utvrđenim zakonom i ovim Statutom. </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Ukoliko Općinski načelnik utvrdi da prijedlog nije podnesen na propisani način i  po propisanom postupku, obavijestit će predlagatelja i zatražiti da u roku od 15 dana  dopuni prijedlog za osnivanje mjesnog odbora.</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Pravovaljani prijedlog Općinski načelnik upućuje Općinskom vijeću, koje je dužno izjasniti se o prijedlogu u roku od 60 dana od prijema prijedloga.</w:t>
      </w:r>
    </w:p>
    <w:p w:rsidR="00DF59C8" w:rsidRDefault="00DF59C8" w:rsidP="00DF59C8">
      <w:pPr>
        <w:jc w:val="both"/>
        <w:rPr>
          <w:rStyle w:val="Naglaeno"/>
          <w:rFonts w:ascii="Arial" w:hAnsi="Arial" w:cs="Arial"/>
          <w:color w:val="000000"/>
          <w:sz w:val="22"/>
          <w:szCs w:val="22"/>
        </w:rPr>
      </w:pPr>
    </w:p>
    <w:p w:rsidR="00EE1CE5" w:rsidRPr="00194AAD" w:rsidRDefault="00EE1CE5" w:rsidP="00DF59C8">
      <w:pPr>
        <w:jc w:val="both"/>
        <w:rPr>
          <w:rStyle w:val="Naglaeno"/>
          <w:rFonts w:ascii="Arial" w:hAnsi="Arial" w:cs="Arial"/>
          <w:color w:val="000000"/>
          <w:sz w:val="22"/>
          <w:szCs w:val="22"/>
        </w:rPr>
      </w:pPr>
    </w:p>
    <w:p w:rsidR="00DF59C8" w:rsidRPr="00194AAD" w:rsidRDefault="00905A57" w:rsidP="00DF59C8">
      <w:pPr>
        <w:jc w:val="center"/>
        <w:rPr>
          <w:rFonts w:ascii="Arial" w:hAnsi="Arial" w:cs="Arial"/>
          <w:sz w:val="22"/>
          <w:szCs w:val="22"/>
        </w:rPr>
      </w:pPr>
      <w:r>
        <w:rPr>
          <w:rStyle w:val="Naglaeno"/>
          <w:rFonts w:ascii="Arial" w:hAnsi="Arial" w:cs="Arial"/>
          <w:b w:val="0"/>
          <w:color w:val="000000"/>
          <w:sz w:val="22"/>
          <w:szCs w:val="22"/>
        </w:rPr>
        <w:t>Članak 65</w:t>
      </w:r>
      <w:r w:rsidR="00DF59C8" w:rsidRPr="00194AAD">
        <w:rPr>
          <w:rStyle w:val="Naglaeno"/>
          <w:rFonts w:ascii="Arial" w:hAnsi="Arial" w:cs="Arial"/>
          <w:b w:val="0"/>
          <w:color w:val="000000"/>
          <w:sz w:val="22"/>
          <w:szCs w:val="22"/>
        </w:rPr>
        <w:t>.</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U prijedlogu za osnivanje mjesnog odbora navode se podaci o predlagatelju, području i granicama mjesnog odbora, sjedište mjesnog odbora, osnove pravila mjesnog odbora te zadaci i izvori financiranja mjesnog odbora.</w:t>
      </w:r>
    </w:p>
    <w:p w:rsidR="00DF59C8" w:rsidRPr="00194AAD" w:rsidRDefault="00DF59C8" w:rsidP="00DF59C8">
      <w:pPr>
        <w:jc w:val="both"/>
        <w:rPr>
          <w:rStyle w:val="Naglaeno"/>
          <w:rFonts w:ascii="Arial" w:hAnsi="Arial" w:cs="Arial"/>
          <w:color w:val="000000"/>
          <w:sz w:val="22"/>
          <w:szCs w:val="22"/>
        </w:rPr>
      </w:pPr>
    </w:p>
    <w:p w:rsidR="00DF59C8" w:rsidRPr="00194AAD" w:rsidRDefault="00905A57" w:rsidP="00DF59C8">
      <w:pPr>
        <w:jc w:val="center"/>
        <w:rPr>
          <w:rFonts w:ascii="Arial" w:hAnsi="Arial" w:cs="Arial"/>
          <w:sz w:val="22"/>
          <w:szCs w:val="22"/>
        </w:rPr>
      </w:pPr>
      <w:r>
        <w:rPr>
          <w:rStyle w:val="Naglaeno"/>
          <w:rFonts w:ascii="Arial" w:hAnsi="Arial" w:cs="Arial"/>
          <w:b w:val="0"/>
          <w:color w:val="000000"/>
          <w:sz w:val="22"/>
          <w:szCs w:val="22"/>
        </w:rPr>
        <w:t>Članak 66</w:t>
      </w:r>
      <w:r w:rsidR="00DF59C8" w:rsidRPr="00194AAD">
        <w:rPr>
          <w:rStyle w:val="Naglaeno"/>
          <w:rFonts w:ascii="Arial" w:hAnsi="Arial" w:cs="Arial"/>
          <w:b w:val="0"/>
          <w:color w:val="000000"/>
          <w:sz w:val="22"/>
          <w:szCs w:val="22"/>
        </w:rPr>
        <w:t>.</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Tijela mjesnog odbora su Vijeće mjesnog odbora i predsjednik Vijeća mjesnog odbora.</w:t>
      </w:r>
    </w:p>
    <w:p w:rsidR="00DF59C8" w:rsidRPr="00194AAD" w:rsidRDefault="00DF59C8" w:rsidP="00DF59C8">
      <w:pPr>
        <w:jc w:val="both"/>
        <w:rPr>
          <w:rStyle w:val="Naglaeno"/>
          <w:rFonts w:ascii="Arial" w:hAnsi="Arial" w:cs="Arial"/>
          <w:color w:val="000000"/>
          <w:sz w:val="22"/>
          <w:szCs w:val="22"/>
        </w:rPr>
      </w:pPr>
    </w:p>
    <w:p w:rsidR="00DF59C8" w:rsidRPr="00194AAD" w:rsidRDefault="00905A57" w:rsidP="00DF59C8">
      <w:pPr>
        <w:jc w:val="center"/>
        <w:rPr>
          <w:rFonts w:ascii="Arial" w:hAnsi="Arial" w:cs="Arial"/>
          <w:sz w:val="22"/>
          <w:szCs w:val="22"/>
        </w:rPr>
      </w:pPr>
      <w:r>
        <w:rPr>
          <w:rStyle w:val="Naglaeno"/>
          <w:rFonts w:ascii="Arial" w:hAnsi="Arial" w:cs="Arial"/>
          <w:b w:val="0"/>
          <w:color w:val="000000"/>
          <w:sz w:val="22"/>
          <w:szCs w:val="22"/>
        </w:rPr>
        <w:t>Članak 67</w:t>
      </w:r>
      <w:r w:rsidR="00DF59C8" w:rsidRPr="00194AAD">
        <w:rPr>
          <w:rStyle w:val="Naglaeno"/>
          <w:rFonts w:ascii="Arial" w:hAnsi="Arial" w:cs="Arial"/>
          <w:b w:val="0"/>
          <w:color w:val="000000"/>
          <w:sz w:val="22"/>
          <w:szCs w:val="22"/>
        </w:rPr>
        <w:t>.</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Članove Vijeća mjesnog odbora biraju građani s područja mjesnog odbora koji imaju biračko pravo na neposrednim izborima, tajnim glasovanjem, na vrijeme od četiri godine.</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Izbornu jedinicu za izbor članova Vijeća  mjesnog odbora čini cijelo područje mjesnog odbora.</w:t>
      </w:r>
    </w:p>
    <w:p w:rsidR="00DF59C8" w:rsidRPr="00194AAD" w:rsidRDefault="00DF59C8" w:rsidP="00DF59C8">
      <w:pPr>
        <w:jc w:val="both"/>
        <w:rPr>
          <w:rStyle w:val="Naglaeno"/>
          <w:rFonts w:ascii="Arial" w:hAnsi="Arial" w:cs="Arial"/>
          <w:color w:val="000000"/>
          <w:sz w:val="22"/>
          <w:szCs w:val="22"/>
        </w:rPr>
      </w:pPr>
    </w:p>
    <w:p w:rsidR="00DF59C8" w:rsidRPr="00194AAD" w:rsidRDefault="00905A57" w:rsidP="00DF59C8">
      <w:pPr>
        <w:jc w:val="center"/>
        <w:rPr>
          <w:rFonts w:ascii="Arial" w:hAnsi="Arial" w:cs="Arial"/>
          <w:sz w:val="22"/>
          <w:szCs w:val="22"/>
        </w:rPr>
      </w:pPr>
      <w:r>
        <w:rPr>
          <w:rStyle w:val="Naglaeno"/>
          <w:rFonts w:ascii="Arial" w:hAnsi="Arial" w:cs="Arial"/>
          <w:b w:val="0"/>
          <w:color w:val="000000"/>
          <w:sz w:val="22"/>
          <w:szCs w:val="22"/>
        </w:rPr>
        <w:t>Članak 68</w:t>
      </w:r>
      <w:r w:rsidR="00DF59C8" w:rsidRPr="00194AAD">
        <w:rPr>
          <w:rStyle w:val="Naglaeno"/>
          <w:rFonts w:ascii="Arial" w:hAnsi="Arial" w:cs="Arial"/>
          <w:b w:val="0"/>
          <w:color w:val="000000"/>
          <w:sz w:val="22"/>
          <w:szCs w:val="22"/>
        </w:rPr>
        <w:t>.</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Izbore za članove vijeća mjesnih odbora raspisuje Općinsko vijeće u rokovima u skladu sa zakonom i odlukom Općinskog vijeća.</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Od dana raspisivanja izbora pa do dana izbora ne može proteći manje od 30 dana niti više od 60 dana.</w:t>
      </w:r>
    </w:p>
    <w:p w:rsidR="00DF59C8" w:rsidRPr="00194AAD" w:rsidRDefault="00DF59C8" w:rsidP="00DF59C8">
      <w:pPr>
        <w:jc w:val="both"/>
        <w:rPr>
          <w:rStyle w:val="Naglaeno"/>
          <w:rFonts w:ascii="Arial" w:hAnsi="Arial" w:cs="Arial"/>
          <w:color w:val="000000"/>
          <w:sz w:val="22"/>
          <w:szCs w:val="22"/>
        </w:rPr>
      </w:pPr>
    </w:p>
    <w:p w:rsidR="00DF59C8" w:rsidRPr="00194AAD" w:rsidRDefault="00905A57" w:rsidP="00DF59C8">
      <w:pPr>
        <w:jc w:val="center"/>
        <w:rPr>
          <w:rFonts w:ascii="Arial" w:hAnsi="Arial" w:cs="Arial"/>
          <w:bCs/>
          <w:color w:val="000000"/>
          <w:sz w:val="22"/>
          <w:szCs w:val="22"/>
        </w:rPr>
      </w:pPr>
      <w:r>
        <w:rPr>
          <w:rStyle w:val="Naglaeno"/>
          <w:rFonts w:ascii="Arial" w:hAnsi="Arial" w:cs="Arial"/>
          <w:b w:val="0"/>
          <w:color w:val="000000"/>
          <w:sz w:val="22"/>
          <w:szCs w:val="22"/>
        </w:rPr>
        <w:t>Članak 69</w:t>
      </w:r>
      <w:r w:rsidR="00DF59C8" w:rsidRPr="00194AAD">
        <w:rPr>
          <w:rStyle w:val="Naglaeno"/>
          <w:rFonts w:ascii="Arial" w:hAnsi="Arial" w:cs="Arial"/>
          <w:b w:val="0"/>
          <w:color w:val="000000"/>
          <w:sz w:val="22"/>
          <w:szCs w:val="22"/>
        </w:rPr>
        <w:t>.</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Broj članova Vijeća mjesnog odbora određuje se prema broju stanovnika i to tako da Vijeće mjesnog odbora ima 5 članova u mjesnom odboru do 500 stanovnika, 7 članova u mjesnom odboru do 1</w:t>
      </w:r>
      <w:r w:rsidR="005C5BBE">
        <w:rPr>
          <w:rFonts w:ascii="Arial" w:hAnsi="Arial" w:cs="Arial"/>
          <w:sz w:val="22"/>
          <w:szCs w:val="22"/>
        </w:rPr>
        <w:t>.</w:t>
      </w:r>
      <w:r w:rsidRPr="00194AAD">
        <w:rPr>
          <w:rFonts w:ascii="Arial" w:hAnsi="Arial" w:cs="Arial"/>
          <w:sz w:val="22"/>
          <w:szCs w:val="22"/>
        </w:rPr>
        <w:t>000 stanovnika, a 9 članova u mjesnom odboru iznad 1.000 stanovnika. Za određivanje broja stanovnika u pojedinom naselju mjerodavan je zadnji potvrđeni popis stanovništva.</w:t>
      </w:r>
    </w:p>
    <w:p w:rsidR="006E0AD3" w:rsidRPr="00194AAD" w:rsidRDefault="00DF59C8" w:rsidP="00DF59C8">
      <w:pPr>
        <w:jc w:val="both"/>
        <w:rPr>
          <w:rFonts w:ascii="Arial" w:hAnsi="Arial" w:cs="Arial"/>
          <w:sz w:val="22"/>
          <w:szCs w:val="22"/>
        </w:rPr>
      </w:pPr>
      <w:r w:rsidRPr="00194AAD">
        <w:rPr>
          <w:rFonts w:ascii="Arial" w:hAnsi="Arial" w:cs="Arial"/>
          <w:sz w:val="22"/>
          <w:szCs w:val="22"/>
        </w:rPr>
        <w:t xml:space="preserve">           Za člana Vijeća mjesnog odbora može biti biran hrvatski državljanin s navršenih 18 godina života koji ima prebivalište na području mjesnog odbora.</w:t>
      </w:r>
    </w:p>
    <w:p w:rsidR="00DF59C8" w:rsidRPr="00194AAD" w:rsidRDefault="00DF59C8" w:rsidP="00DF59C8">
      <w:pPr>
        <w:jc w:val="both"/>
        <w:rPr>
          <w:rFonts w:ascii="Arial" w:hAnsi="Arial" w:cs="Arial"/>
          <w:sz w:val="22"/>
          <w:szCs w:val="22"/>
        </w:rPr>
      </w:pPr>
    </w:p>
    <w:p w:rsidR="00DF59C8" w:rsidRPr="00194AAD" w:rsidRDefault="00905A57" w:rsidP="00DF59C8">
      <w:pPr>
        <w:jc w:val="center"/>
        <w:rPr>
          <w:rFonts w:ascii="Arial" w:hAnsi="Arial" w:cs="Arial"/>
          <w:sz w:val="22"/>
          <w:szCs w:val="22"/>
        </w:rPr>
      </w:pPr>
      <w:r>
        <w:rPr>
          <w:rFonts w:ascii="Arial" w:hAnsi="Arial" w:cs="Arial"/>
          <w:sz w:val="22"/>
          <w:szCs w:val="22"/>
        </w:rPr>
        <w:lastRenderedPageBreak/>
        <w:t>Članak 70</w:t>
      </w:r>
      <w:r w:rsidR="006956CA">
        <w:rPr>
          <w:rFonts w:ascii="Arial" w:hAnsi="Arial" w:cs="Arial"/>
          <w:sz w:val="22"/>
          <w:szCs w:val="22"/>
        </w:rPr>
        <w:t>.</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Vijeće mjesnog odbora većinom glasova svih članova bira iz svog sastava predsjednika Vijeća na vrijeme od četiri godine.</w:t>
      </w:r>
    </w:p>
    <w:p w:rsidR="006956CA" w:rsidRDefault="00DF59C8" w:rsidP="00DF59C8">
      <w:pPr>
        <w:jc w:val="both"/>
        <w:rPr>
          <w:rFonts w:ascii="Arial" w:hAnsi="Arial" w:cs="Arial"/>
          <w:sz w:val="22"/>
          <w:szCs w:val="22"/>
        </w:rPr>
      </w:pPr>
      <w:r w:rsidRPr="00194AAD">
        <w:rPr>
          <w:rFonts w:ascii="Arial" w:hAnsi="Arial" w:cs="Arial"/>
          <w:sz w:val="22"/>
          <w:szCs w:val="22"/>
        </w:rPr>
        <w:t xml:space="preserve">           Predsjednik vijeća predstavlja mjesni odbor i za svoj rad odgovoran je vijeću mjesnog odbora. </w:t>
      </w:r>
    </w:p>
    <w:p w:rsidR="006956CA" w:rsidRPr="00194AAD" w:rsidRDefault="006956CA" w:rsidP="00DF59C8">
      <w:pPr>
        <w:jc w:val="both"/>
        <w:rPr>
          <w:rFonts w:ascii="Arial" w:hAnsi="Arial" w:cs="Arial"/>
          <w:sz w:val="22"/>
          <w:szCs w:val="22"/>
        </w:rPr>
      </w:pPr>
    </w:p>
    <w:p w:rsidR="00DF59C8" w:rsidRPr="00194AAD" w:rsidRDefault="00905A57" w:rsidP="00DF59C8">
      <w:pPr>
        <w:jc w:val="center"/>
        <w:rPr>
          <w:rStyle w:val="Naglaeno"/>
          <w:rFonts w:ascii="Arial" w:hAnsi="Arial" w:cs="Arial"/>
          <w:b w:val="0"/>
          <w:bCs w:val="0"/>
          <w:sz w:val="22"/>
          <w:szCs w:val="22"/>
        </w:rPr>
      </w:pPr>
      <w:r>
        <w:rPr>
          <w:rFonts w:ascii="Arial" w:hAnsi="Arial" w:cs="Arial"/>
          <w:sz w:val="22"/>
          <w:szCs w:val="22"/>
        </w:rPr>
        <w:t>Članak 71</w:t>
      </w:r>
      <w:r w:rsidR="006956CA">
        <w:rPr>
          <w:rFonts w:ascii="Arial" w:hAnsi="Arial" w:cs="Arial"/>
          <w:sz w:val="22"/>
          <w:szCs w:val="22"/>
        </w:rPr>
        <w:t>.</w:t>
      </w:r>
    </w:p>
    <w:p w:rsidR="00DF59C8" w:rsidRPr="00194AAD" w:rsidRDefault="00DF59C8" w:rsidP="00DF59C8">
      <w:pPr>
        <w:jc w:val="both"/>
        <w:rPr>
          <w:rStyle w:val="Naglaeno"/>
          <w:rFonts w:ascii="Arial" w:hAnsi="Arial" w:cs="Arial"/>
          <w:b w:val="0"/>
          <w:color w:val="000000"/>
          <w:sz w:val="22"/>
          <w:szCs w:val="22"/>
        </w:rPr>
      </w:pPr>
      <w:r w:rsidRPr="00194AAD">
        <w:rPr>
          <w:rStyle w:val="Naglaeno"/>
          <w:rFonts w:ascii="Arial" w:hAnsi="Arial" w:cs="Arial"/>
          <w:b w:val="0"/>
          <w:color w:val="000000"/>
          <w:sz w:val="22"/>
          <w:szCs w:val="22"/>
        </w:rPr>
        <w:t xml:space="preserve">           Vijeće mjesnog odbora donosi godišnji program rada mjesnog odbora. Program se mora zasnivati na stvarnim i realnim potrebama i mogućnostima, a donosi se najkasnije do kraja listopada tekuće godine za narednu godinu.</w:t>
      </w:r>
    </w:p>
    <w:p w:rsidR="003B21EC" w:rsidRPr="00194AAD" w:rsidRDefault="003B21EC" w:rsidP="00DF59C8">
      <w:pPr>
        <w:jc w:val="both"/>
        <w:rPr>
          <w:rStyle w:val="Naglaeno"/>
          <w:rFonts w:ascii="Arial" w:hAnsi="Arial" w:cs="Arial"/>
          <w:b w:val="0"/>
          <w:color w:val="000000"/>
          <w:sz w:val="22"/>
          <w:szCs w:val="22"/>
        </w:rPr>
      </w:pPr>
    </w:p>
    <w:p w:rsidR="00DF59C8" w:rsidRPr="00194AAD" w:rsidRDefault="00905A57" w:rsidP="00DF59C8">
      <w:pPr>
        <w:jc w:val="center"/>
        <w:rPr>
          <w:rFonts w:ascii="Arial" w:hAnsi="Arial" w:cs="Arial"/>
          <w:b/>
          <w:sz w:val="22"/>
          <w:szCs w:val="22"/>
        </w:rPr>
      </w:pPr>
      <w:r>
        <w:rPr>
          <w:rStyle w:val="Naglaeno"/>
          <w:rFonts w:ascii="Arial" w:hAnsi="Arial" w:cs="Arial"/>
          <w:b w:val="0"/>
          <w:color w:val="000000"/>
          <w:sz w:val="22"/>
          <w:szCs w:val="22"/>
        </w:rPr>
        <w:t>Članak 72</w:t>
      </w:r>
      <w:r w:rsidR="00DF59C8" w:rsidRPr="00194AAD">
        <w:rPr>
          <w:rStyle w:val="Naglaeno"/>
          <w:rFonts w:ascii="Arial" w:hAnsi="Arial" w:cs="Arial"/>
          <w:b w:val="0"/>
          <w:color w:val="000000"/>
          <w:sz w:val="22"/>
          <w:szCs w:val="22"/>
        </w:rPr>
        <w:t>.</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Vijeće mjesnog odbora, radi raspravljanja o potrebama i interesima građana, te davanja prijedloga za rješavanje pitanja od lokalnog značenja, može sazivati mjesne zborove građana.</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Mjesni zbor građana može sazvati i općinski načelnik radi raspravljanja i davanja prijedloga za pitanja od interesa za cijelu Općinu Petrijanec.</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Mjesni zbor građana može se sazvati i za dio područja mjesnog odbora koji čini zasebnu cjelinu.</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Mjesni zbor građana  vodi predsjednik mjesnog odbora ili član Vijeća mjesnog odbora kojeg odredi Vijeće.</w:t>
      </w:r>
    </w:p>
    <w:p w:rsidR="00DF59C8" w:rsidRPr="00194AAD" w:rsidRDefault="00DF59C8" w:rsidP="00DF59C8">
      <w:pPr>
        <w:rPr>
          <w:rStyle w:val="Naglaeno"/>
          <w:rFonts w:ascii="Arial" w:hAnsi="Arial" w:cs="Arial"/>
          <w:color w:val="000000"/>
          <w:sz w:val="22"/>
          <w:szCs w:val="22"/>
        </w:rPr>
      </w:pPr>
    </w:p>
    <w:p w:rsidR="00DF59C8" w:rsidRPr="00194AAD" w:rsidRDefault="00905A57" w:rsidP="00DF59C8">
      <w:pPr>
        <w:jc w:val="center"/>
        <w:rPr>
          <w:rFonts w:ascii="Arial" w:hAnsi="Arial" w:cs="Arial"/>
          <w:b/>
          <w:sz w:val="22"/>
          <w:szCs w:val="22"/>
        </w:rPr>
      </w:pPr>
      <w:r>
        <w:rPr>
          <w:rStyle w:val="Naglaeno"/>
          <w:rFonts w:ascii="Arial" w:hAnsi="Arial" w:cs="Arial"/>
          <w:b w:val="0"/>
          <w:color w:val="000000"/>
          <w:sz w:val="22"/>
          <w:szCs w:val="22"/>
        </w:rPr>
        <w:t>Članak 73</w:t>
      </w:r>
      <w:r w:rsidR="00DF59C8" w:rsidRPr="00194AAD">
        <w:rPr>
          <w:rStyle w:val="Naglaeno"/>
          <w:rFonts w:ascii="Arial" w:hAnsi="Arial" w:cs="Arial"/>
          <w:b w:val="0"/>
          <w:color w:val="000000"/>
          <w:sz w:val="22"/>
          <w:szCs w:val="22"/>
        </w:rPr>
        <w:t>.</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Inicijativu i prijedlog za promjenu područja mjesnog odbora  mogu dati tijela mjesnog odbora i općinski načelnik.</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O inicijativi i prijedlogu iz prethodnog stavka</w:t>
      </w:r>
      <w:r w:rsidR="00C5633D">
        <w:rPr>
          <w:rFonts w:ascii="Arial" w:hAnsi="Arial" w:cs="Arial"/>
          <w:sz w:val="22"/>
          <w:szCs w:val="22"/>
        </w:rPr>
        <w:t xml:space="preserve"> ovog članka</w:t>
      </w:r>
      <w:r w:rsidRPr="00194AAD">
        <w:rPr>
          <w:rFonts w:ascii="Arial" w:hAnsi="Arial" w:cs="Arial"/>
          <w:sz w:val="22"/>
          <w:szCs w:val="22"/>
        </w:rPr>
        <w:t xml:space="preserve"> Općinsko vijeće donosi odluku uz prethodno pribavljeno mišljenje  građana mjesnog odbora za koje se traži  promjena područja.</w:t>
      </w:r>
    </w:p>
    <w:p w:rsidR="00DF59C8" w:rsidRPr="00194AAD" w:rsidRDefault="00DF59C8" w:rsidP="00EE1CE5">
      <w:pPr>
        <w:rPr>
          <w:rStyle w:val="Naglaeno"/>
          <w:rFonts w:ascii="Arial" w:hAnsi="Arial" w:cs="Arial"/>
          <w:b w:val="0"/>
          <w:color w:val="000000"/>
          <w:sz w:val="22"/>
          <w:szCs w:val="22"/>
        </w:rPr>
      </w:pPr>
    </w:p>
    <w:p w:rsidR="00DF59C8" w:rsidRPr="00194AAD" w:rsidRDefault="00905A57" w:rsidP="00DF59C8">
      <w:pPr>
        <w:jc w:val="center"/>
        <w:rPr>
          <w:rFonts w:ascii="Arial" w:hAnsi="Arial" w:cs="Arial"/>
          <w:b/>
          <w:sz w:val="22"/>
          <w:szCs w:val="22"/>
        </w:rPr>
      </w:pPr>
      <w:r>
        <w:rPr>
          <w:rStyle w:val="Naglaeno"/>
          <w:rFonts w:ascii="Arial" w:hAnsi="Arial" w:cs="Arial"/>
          <w:b w:val="0"/>
          <w:color w:val="000000"/>
          <w:sz w:val="22"/>
          <w:szCs w:val="22"/>
        </w:rPr>
        <w:t>Članak 74</w:t>
      </w:r>
      <w:r w:rsidR="00DF59C8" w:rsidRPr="00194AAD">
        <w:rPr>
          <w:rStyle w:val="Naglaeno"/>
          <w:rFonts w:ascii="Arial" w:hAnsi="Arial" w:cs="Arial"/>
          <w:b w:val="0"/>
          <w:color w:val="000000"/>
          <w:sz w:val="22"/>
          <w:szCs w:val="22"/>
        </w:rPr>
        <w:t>.</w:t>
      </w:r>
    </w:p>
    <w:p w:rsidR="00DF59C8" w:rsidRPr="00194AAD" w:rsidRDefault="00DF59C8" w:rsidP="00566B67">
      <w:pPr>
        <w:jc w:val="both"/>
        <w:rPr>
          <w:rFonts w:ascii="Arial" w:hAnsi="Arial" w:cs="Arial"/>
          <w:sz w:val="22"/>
          <w:szCs w:val="22"/>
        </w:rPr>
      </w:pPr>
      <w:r w:rsidRPr="00194AAD">
        <w:rPr>
          <w:rFonts w:ascii="Arial" w:hAnsi="Arial" w:cs="Arial"/>
          <w:sz w:val="22"/>
          <w:szCs w:val="22"/>
        </w:rPr>
        <w:t xml:space="preserve">           </w:t>
      </w:r>
      <w:r w:rsidR="00566B67" w:rsidRPr="00A26668">
        <w:rPr>
          <w:rFonts w:ascii="Arial" w:hAnsi="Arial" w:cs="Arial"/>
          <w:sz w:val="22"/>
          <w:szCs w:val="22"/>
        </w:rPr>
        <w:t xml:space="preserve">Nadzor nad zakonitošću rada tijela mjesnog odbora obavlja općinski načelnik. </w:t>
      </w:r>
      <w:r w:rsidR="007A5D72">
        <w:rPr>
          <w:rFonts w:ascii="Arial" w:hAnsi="Arial" w:cs="Arial"/>
          <w:sz w:val="22"/>
          <w:szCs w:val="22"/>
        </w:rPr>
        <w:t>Na njegov prijedlog</w:t>
      </w:r>
      <w:r w:rsidR="00AA7FFD">
        <w:rPr>
          <w:rFonts w:ascii="Arial" w:hAnsi="Arial" w:cs="Arial"/>
          <w:sz w:val="22"/>
          <w:szCs w:val="22"/>
        </w:rPr>
        <w:t>,</w:t>
      </w:r>
      <w:r w:rsidR="007A5D72">
        <w:rPr>
          <w:rFonts w:ascii="Arial" w:hAnsi="Arial" w:cs="Arial"/>
          <w:sz w:val="22"/>
          <w:szCs w:val="22"/>
        </w:rPr>
        <w:t xml:space="preserve"> Općinsko vijeće</w:t>
      </w:r>
      <w:r w:rsidR="00566B67" w:rsidRPr="00A26668">
        <w:rPr>
          <w:rFonts w:ascii="Arial" w:hAnsi="Arial" w:cs="Arial"/>
          <w:sz w:val="22"/>
          <w:szCs w:val="22"/>
        </w:rPr>
        <w:t xml:space="preserve"> </w:t>
      </w:r>
      <w:r w:rsidR="007A5D72">
        <w:rPr>
          <w:rFonts w:ascii="Arial" w:hAnsi="Arial" w:cs="Arial"/>
          <w:sz w:val="22"/>
          <w:szCs w:val="22"/>
        </w:rPr>
        <w:t>može raspustiti Vijeće</w:t>
      </w:r>
      <w:r w:rsidR="00566B67" w:rsidRPr="00A26668">
        <w:rPr>
          <w:rFonts w:ascii="Arial" w:hAnsi="Arial" w:cs="Arial"/>
          <w:sz w:val="22"/>
          <w:szCs w:val="22"/>
        </w:rPr>
        <w:t xml:space="preserve"> mjesnog odbor</w:t>
      </w:r>
      <w:r w:rsidR="007A5D72">
        <w:rPr>
          <w:rFonts w:ascii="Arial" w:hAnsi="Arial" w:cs="Arial"/>
          <w:sz w:val="22"/>
          <w:szCs w:val="22"/>
        </w:rPr>
        <w:t xml:space="preserve">a ako ono učestalo krši </w:t>
      </w:r>
      <w:r w:rsidR="00566B67" w:rsidRPr="00A26668">
        <w:rPr>
          <w:rFonts w:ascii="Arial" w:hAnsi="Arial" w:cs="Arial"/>
          <w:sz w:val="22"/>
          <w:szCs w:val="22"/>
        </w:rPr>
        <w:t>Statut Općine, pravila mjesnog odbora i</w:t>
      </w:r>
      <w:r w:rsidR="007A5D72">
        <w:rPr>
          <w:rFonts w:ascii="Arial" w:hAnsi="Arial" w:cs="Arial"/>
          <w:sz w:val="22"/>
          <w:szCs w:val="22"/>
        </w:rPr>
        <w:t>li</w:t>
      </w:r>
      <w:r w:rsidR="00566B67" w:rsidRPr="00A26668">
        <w:rPr>
          <w:rFonts w:ascii="Arial" w:hAnsi="Arial" w:cs="Arial"/>
          <w:sz w:val="22"/>
          <w:szCs w:val="22"/>
        </w:rPr>
        <w:t xml:space="preserve"> ne</w:t>
      </w:r>
      <w:r w:rsidR="00566B67">
        <w:rPr>
          <w:rFonts w:ascii="Arial" w:hAnsi="Arial" w:cs="Arial"/>
          <w:sz w:val="22"/>
          <w:szCs w:val="22"/>
        </w:rPr>
        <w:t xml:space="preserve"> izvršava povjerene mu poslove.</w:t>
      </w:r>
    </w:p>
    <w:p w:rsidR="00DF59C8" w:rsidRPr="00194AAD" w:rsidRDefault="00DF59C8" w:rsidP="00DF59C8">
      <w:pPr>
        <w:rPr>
          <w:rFonts w:ascii="Arial" w:hAnsi="Arial" w:cs="Arial"/>
          <w:sz w:val="22"/>
          <w:szCs w:val="22"/>
        </w:rPr>
      </w:pPr>
    </w:p>
    <w:p w:rsidR="00DF59C8" w:rsidRPr="00194AAD" w:rsidRDefault="00DF59C8" w:rsidP="00EF7C9D">
      <w:pPr>
        <w:rPr>
          <w:rFonts w:ascii="Arial" w:hAnsi="Arial" w:cs="Arial"/>
          <w:b/>
          <w:sz w:val="22"/>
          <w:szCs w:val="22"/>
        </w:rPr>
      </w:pPr>
      <w:r w:rsidRPr="00194AAD">
        <w:rPr>
          <w:rFonts w:ascii="Arial" w:hAnsi="Arial" w:cs="Arial"/>
          <w:b/>
          <w:sz w:val="22"/>
          <w:szCs w:val="22"/>
        </w:rPr>
        <w:t>X. OSTVARIVANJE PRAVA PRIPADNIKA NACIONALNIH MANJINA</w:t>
      </w:r>
    </w:p>
    <w:p w:rsidR="00DF59C8" w:rsidRPr="00194AAD" w:rsidRDefault="00DF59C8" w:rsidP="00DF59C8">
      <w:pPr>
        <w:rPr>
          <w:rStyle w:val="Naglaeno"/>
          <w:rFonts w:ascii="Arial" w:hAnsi="Arial" w:cs="Arial"/>
          <w:color w:val="000000"/>
          <w:sz w:val="22"/>
          <w:szCs w:val="22"/>
        </w:rPr>
      </w:pPr>
    </w:p>
    <w:p w:rsidR="00DF59C8" w:rsidRPr="00194AAD" w:rsidRDefault="00905A57" w:rsidP="00DF59C8">
      <w:pPr>
        <w:jc w:val="center"/>
        <w:rPr>
          <w:rFonts w:ascii="Arial" w:hAnsi="Arial" w:cs="Arial"/>
          <w:b/>
          <w:sz w:val="22"/>
          <w:szCs w:val="22"/>
        </w:rPr>
      </w:pPr>
      <w:r>
        <w:rPr>
          <w:rStyle w:val="Naglaeno"/>
          <w:rFonts w:ascii="Arial" w:hAnsi="Arial" w:cs="Arial"/>
          <w:b w:val="0"/>
          <w:color w:val="000000"/>
          <w:sz w:val="22"/>
          <w:szCs w:val="22"/>
        </w:rPr>
        <w:t>Članak 75</w:t>
      </w:r>
      <w:r w:rsidR="00DF59C8" w:rsidRPr="00194AAD">
        <w:rPr>
          <w:rStyle w:val="Naglaeno"/>
          <w:rFonts w:ascii="Arial" w:hAnsi="Arial" w:cs="Arial"/>
          <w:b w:val="0"/>
          <w:color w:val="000000"/>
          <w:sz w:val="22"/>
          <w:szCs w:val="22"/>
        </w:rPr>
        <w:t>.</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Općina Petrijanec osigurava, podupire i štiti ostvarivanje prava nacionalnih manjina zajamčenih Ustavom i Ustavnim zakonom o pravima nacionalnih manjina i drugim zakonima.</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U ostvarivanju zadaća iz stavka 1. ovog članka tijela Općine surađuju s vijećima nacionalnih manjina, izabranim sukladno zakonu, manjinskim udrugama i drugim oblicima organiziranja i djelovanja nacionalnih manjina na području Općine.</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Pripadnici nacionalnih manjina imaju pravo na zastupljenost u izvršnim i upravnim tijelima Općine razmjerno svom udjelu u ukupnom stanovništvu, u skladu sa zakonom.</w:t>
      </w:r>
    </w:p>
    <w:p w:rsidR="005B3496" w:rsidRDefault="005B3496" w:rsidP="00EE1CE5">
      <w:pPr>
        <w:rPr>
          <w:rStyle w:val="Naglaeno"/>
          <w:rFonts w:ascii="Arial" w:hAnsi="Arial" w:cs="Arial"/>
          <w:b w:val="0"/>
          <w:color w:val="000000"/>
          <w:sz w:val="22"/>
          <w:szCs w:val="22"/>
        </w:rPr>
      </w:pPr>
    </w:p>
    <w:p w:rsidR="00DF59C8" w:rsidRPr="00194AAD" w:rsidRDefault="00905A57" w:rsidP="00DF59C8">
      <w:pPr>
        <w:jc w:val="center"/>
        <w:rPr>
          <w:rFonts w:ascii="Arial" w:hAnsi="Arial" w:cs="Arial"/>
          <w:b/>
          <w:sz w:val="22"/>
          <w:szCs w:val="22"/>
        </w:rPr>
      </w:pPr>
      <w:r>
        <w:rPr>
          <w:rStyle w:val="Naglaeno"/>
          <w:rFonts w:ascii="Arial" w:hAnsi="Arial" w:cs="Arial"/>
          <w:b w:val="0"/>
          <w:color w:val="000000"/>
          <w:sz w:val="22"/>
          <w:szCs w:val="22"/>
        </w:rPr>
        <w:t>Članak 76</w:t>
      </w:r>
      <w:r w:rsidR="00DF59C8" w:rsidRPr="00194AAD">
        <w:rPr>
          <w:rStyle w:val="Naglaeno"/>
          <w:rFonts w:ascii="Arial" w:hAnsi="Arial" w:cs="Arial"/>
          <w:b w:val="0"/>
          <w:color w:val="000000"/>
          <w:sz w:val="22"/>
          <w:szCs w:val="22"/>
        </w:rPr>
        <w:t>.</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Pripadnicima etničkih i nacionalnih zajednica i manjina osigurat će se sva prava predviđena Ustavom, Ustavnim zakonom o pravima nacionalnih manjina, ovim Statutom, općim i pojedinačnim aktima tijela Općine Petrijanec.</w:t>
      </w:r>
    </w:p>
    <w:p w:rsidR="00DF59C8" w:rsidRPr="00194AAD" w:rsidRDefault="00DF59C8" w:rsidP="00DF59C8">
      <w:pPr>
        <w:rPr>
          <w:rStyle w:val="Naglaeno"/>
          <w:rFonts w:ascii="Arial" w:hAnsi="Arial" w:cs="Arial"/>
          <w:color w:val="000000"/>
          <w:sz w:val="22"/>
          <w:szCs w:val="22"/>
        </w:rPr>
      </w:pPr>
    </w:p>
    <w:p w:rsidR="00DF59C8" w:rsidRPr="00194AAD" w:rsidRDefault="00905A57" w:rsidP="00DF59C8">
      <w:pPr>
        <w:jc w:val="center"/>
        <w:rPr>
          <w:rFonts w:ascii="Arial" w:hAnsi="Arial" w:cs="Arial"/>
          <w:b/>
          <w:sz w:val="22"/>
          <w:szCs w:val="22"/>
        </w:rPr>
      </w:pPr>
      <w:r>
        <w:rPr>
          <w:rStyle w:val="Naglaeno"/>
          <w:rFonts w:ascii="Arial" w:hAnsi="Arial" w:cs="Arial"/>
          <w:b w:val="0"/>
          <w:color w:val="000000"/>
          <w:sz w:val="22"/>
          <w:szCs w:val="22"/>
        </w:rPr>
        <w:t>Članak 77</w:t>
      </w:r>
      <w:r w:rsidR="00DF59C8" w:rsidRPr="00194AAD">
        <w:rPr>
          <w:rStyle w:val="Naglaeno"/>
          <w:rFonts w:ascii="Arial" w:hAnsi="Arial" w:cs="Arial"/>
          <w:b w:val="0"/>
          <w:color w:val="000000"/>
          <w:sz w:val="22"/>
          <w:szCs w:val="22"/>
        </w:rPr>
        <w:t>.</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Pripadnici nacionalnih manjina na području Općine Petrijanec sudjeluju u javnom životu i upravljanju lokalnim poslovima putem vijeća nacionalnih manjina i predstavnika nacionalnih manjina. </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Vijeća i predstavnici nacionalnih manjina na području Općine Petrijanec imaju pravo:</w:t>
      </w:r>
    </w:p>
    <w:p w:rsidR="00DF59C8" w:rsidRPr="00194AAD" w:rsidRDefault="009F3FE1" w:rsidP="00DF59C8">
      <w:pPr>
        <w:jc w:val="both"/>
        <w:rPr>
          <w:rFonts w:ascii="Arial" w:hAnsi="Arial" w:cs="Arial"/>
          <w:sz w:val="22"/>
          <w:szCs w:val="22"/>
        </w:rPr>
      </w:pPr>
      <w:r>
        <w:rPr>
          <w:rFonts w:ascii="Arial" w:hAnsi="Arial" w:cs="Arial"/>
          <w:sz w:val="22"/>
          <w:szCs w:val="22"/>
        </w:rPr>
        <w:lastRenderedPageBreak/>
        <w:t>- </w:t>
      </w:r>
      <w:r w:rsidR="00DF59C8" w:rsidRPr="00194AAD">
        <w:rPr>
          <w:rFonts w:ascii="Arial" w:hAnsi="Arial" w:cs="Arial"/>
          <w:sz w:val="22"/>
          <w:szCs w:val="22"/>
        </w:rPr>
        <w:t xml:space="preserve">predlagati tijelima Općine Petrijanec mjere za unapređivanje položaja nacionalnih manjina          </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u Općini Petrijanec uključujući davanje prijedloga općih akata kojima se uređuju pitanja od </w:t>
      </w:r>
      <w:r w:rsidR="005C5BBE">
        <w:rPr>
          <w:rFonts w:ascii="Arial" w:hAnsi="Arial" w:cs="Arial"/>
          <w:sz w:val="22"/>
          <w:szCs w:val="22"/>
        </w:rPr>
        <w:t xml:space="preserve">  značaja za nacionalnu manjinu,</w:t>
      </w:r>
    </w:p>
    <w:p w:rsidR="00DF59C8" w:rsidRPr="00194AAD" w:rsidRDefault="009F3FE1" w:rsidP="00DF59C8">
      <w:pPr>
        <w:jc w:val="both"/>
        <w:rPr>
          <w:rFonts w:ascii="Arial" w:hAnsi="Arial" w:cs="Arial"/>
          <w:sz w:val="22"/>
          <w:szCs w:val="22"/>
        </w:rPr>
      </w:pPr>
      <w:r>
        <w:rPr>
          <w:rFonts w:ascii="Arial" w:hAnsi="Arial" w:cs="Arial"/>
          <w:sz w:val="22"/>
          <w:szCs w:val="22"/>
        </w:rPr>
        <w:t xml:space="preserve">- </w:t>
      </w:r>
      <w:r w:rsidR="00DF59C8" w:rsidRPr="00194AAD">
        <w:rPr>
          <w:rFonts w:ascii="Arial" w:hAnsi="Arial" w:cs="Arial"/>
          <w:sz w:val="22"/>
          <w:szCs w:val="22"/>
        </w:rPr>
        <w:t>isticati kandidate za dužnos</w:t>
      </w:r>
      <w:r w:rsidR="005C5BBE">
        <w:rPr>
          <w:rFonts w:ascii="Arial" w:hAnsi="Arial" w:cs="Arial"/>
          <w:sz w:val="22"/>
          <w:szCs w:val="22"/>
        </w:rPr>
        <w:t>ti u tijelima Općine Petrijanec,</w:t>
      </w:r>
    </w:p>
    <w:p w:rsidR="00DF59C8" w:rsidRPr="00194AAD" w:rsidRDefault="009F3FE1" w:rsidP="00DF59C8">
      <w:pPr>
        <w:jc w:val="both"/>
        <w:rPr>
          <w:rFonts w:ascii="Arial" w:hAnsi="Arial" w:cs="Arial"/>
          <w:sz w:val="22"/>
          <w:szCs w:val="22"/>
        </w:rPr>
      </w:pPr>
      <w:r>
        <w:rPr>
          <w:rFonts w:ascii="Arial" w:hAnsi="Arial" w:cs="Arial"/>
          <w:sz w:val="22"/>
          <w:szCs w:val="22"/>
        </w:rPr>
        <w:t>- </w:t>
      </w:r>
      <w:r w:rsidR="00DF59C8" w:rsidRPr="00194AAD">
        <w:rPr>
          <w:rFonts w:ascii="Arial" w:hAnsi="Arial" w:cs="Arial"/>
          <w:sz w:val="22"/>
          <w:szCs w:val="22"/>
        </w:rPr>
        <w:t>biti obaviješteni o svakom pitanju o kojem će raspravljati radno tijelo Općinskog vijeća, a   tiče</w:t>
      </w:r>
      <w:r>
        <w:rPr>
          <w:rFonts w:ascii="Arial" w:hAnsi="Arial" w:cs="Arial"/>
          <w:sz w:val="22"/>
          <w:szCs w:val="22"/>
        </w:rPr>
        <w:t xml:space="preserve"> se položaja nacionalne manjine.</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w:t>
      </w:r>
    </w:p>
    <w:p w:rsidR="00DF59C8" w:rsidRPr="00194AAD" w:rsidRDefault="00DF59C8" w:rsidP="00DF59C8">
      <w:pPr>
        <w:jc w:val="center"/>
        <w:rPr>
          <w:rStyle w:val="Naglaeno"/>
          <w:rFonts w:ascii="Arial" w:hAnsi="Arial" w:cs="Arial"/>
          <w:b w:val="0"/>
          <w:color w:val="000000"/>
          <w:sz w:val="22"/>
          <w:szCs w:val="22"/>
        </w:rPr>
      </w:pPr>
    </w:p>
    <w:p w:rsidR="00DF59C8" w:rsidRPr="00194AAD" w:rsidRDefault="00905A57" w:rsidP="00DF59C8">
      <w:pPr>
        <w:jc w:val="center"/>
        <w:rPr>
          <w:rFonts w:ascii="Arial" w:hAnsi="Arial" w:cs="Arial"/>
          <w:b/>
          <w:sz w:val="22"/>
          <w:szCs w:val="22"/>
        </w:rPr>
      </w:pPr>
      <w:r>
        <w:rPr>
          <w:rStyle w:val="Naglaeno"/>
          <w:rFonts w:ascii="Arial" w:hAnsi="Arial" w:cs="Arial"/>
          <w:b w:val="0"/>
          <w:color w:val="000000"/>
          <w:sz w:val="22"/>
          <w:szCs w:val="22"/>
        </w:rPr>
        <w:t>Članak 78</w:t>
      </w:r>
      <w:r w:rsidR="00DF59C8" w:rsidRPr="00194AAD">
        <w:rPr>
          <w:rStyle w:val="Naglaeno"/>
          <w:rFonts w:ascii="Arial" w:hAnsi="Arial" w:cs="Arial"/>
          <w:b w:val="0"/>
          <w:color w:val="000000"/>
          <w:sz w:val="22"/>
          <w:szCs w:val="22"/>
        </w:rPr>
        <w:t>.</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Općinski načelnik je dužan u pripremi prijedloga općih akata od vijeća nacionalnih manjina, odnosno predstavnika nacionalnih manjina osnovanih za područje Općine Petrijanec, zatražiti mišljenje i prijedloge o odredbama kojima se uređuju prava i slobode nacionalnih manjina.</w:t>
      </w:r>
    </w:p>
    <w:p w:rsidR="00DF59C8" w:rsidRPr="00194AAD" w:rsidRDefault="00DF59C8" w:rsidP="00DF59C8">
      <w:pPr>
        <w:jc w:val="center"/>
        <w:rPr>
          <w:rStyle w:val="Naglaeno"/>
          <w:rFonts w:ascii="Arial" w:hAnsi="Arial" w:cs="Arial"/>
          <w:b w:val="0"/>
          <w:color w:val="000000"/>
          <w:sz w:val="22"/>
          <w:szCs w:val="22"/>
        </w:rPr>
      </w:pPr>
    </w:p>
    <w:p w:rsidR="00DF59C8" w:rsidRPr="00194AAD" w:rsidRDefault="00905A57" w:rsidP="00DF59C8">
      <w:pPr>
        <w:jc w:val="center"/>
        <w:rPr>
          <w:rFonts w:ascii="Arial" w:hAnsi="Arial" w:cs="Arial"/>
          <w:b/>
          <w:sz w:val="22"/>
          <w:szCs w:val="22"/>
        </w:rPr>
      </w:pPr>
      <w:r>
        <w:rPr>
          <w:rStyle w:val="Naglaeno"/>
          <w:rFonts w:ascii="Arial" w:hAnsi="Arial" w:cs="Arial"/>
          <w:b w:val="0"/>
          <w:color w:val="000000"/>
          <w:sz w:val="22"/>
          <w:szCs w:val="22"/>
        </w:rPr>
        <w:t>Članak 79</w:t>
      </w:r>
      <w:r w:rsidR="00DF59C8" w:rsidRPr="00194AAD">
        <w:rPr>
          <w:rStyle w:val="Naglaeno"/>
          <w:rFonts w:ascii="Arial" w:hAnsi="Arial" w:cs="Arial"/>
          <w:b w:val="0"/>
          <w:color w:val="000000"/>
          <w:sz w:val="22"/>
          <w:szCs w:val="22"/>
        </w:rPr>
        <w:t>.</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Pripadnici nacionalnih manjina imaju pravo koristiti i isticati simbole i zastave nacionalne manjine u skladu s Ustavnim zakonom o pravima nacionalnih manjina. </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Zastava nacionalne manjine može se uz zastavu Republike Hrvatske i zastavu Općine Petrijanec isticati na poslovnim zgradama u kojima nacionalna manjina ima sjedište  i u svečanim prigodama značajnim za nacionalnu manjinu.</w:t>
      </w:r>
    </w:p>
    <w:p w:rsidR="00DF59C8" w:rsidRPr="00194AAD" w:rsidRDefault="00DF59C8" w:rsidP="00DF59C8">
      <w:pPr>
        <w:rPr>
          <w:rStyle w:val="Naglaeno"/>
          <w:rFonts w:ascii="Arial" w:hAnsi="Arial" w:cs="Arial"/>
          <w:color w:val="000000"/>
          <w:sz w:val="22"/>
          <w:szCs w:val="22"/>
        </w:rPr>
      </w:pPr>
    </w:p>
    <w:p w:rsidR="00DF59C8" w:rsidRPr="00194AAD" w:rsidRDefault="00905A57" w:rsidP="00DF59C8">
      <w:pPr>
        <w:jc w:val="center"/>
        <w:rPr>
          <w:rFonts w:ascii="Arial" w:hAnsi="Arial" w:cs="Arial"/>
          <w:b/>
          <w:sz w:val="22"/>
          <w:szCs w:val="22"/>
        </w:rPr>
      </w:pPr>
      <w:r>
        <w:rPr>
          <w:rStyle w:val="Naglaeno"/>
          <w:rFonts w:ascii="Arial" w:hAnsi="Arial" w:cs="Arial"/>
          <w:b w:val="0"/>
          <w:color w:val="000000"/>
          <w:sz w:val="22"/>
          <w:szCs w:val="22"/>
        </w:rPr>
        <w:t>Članak 80</w:t>
      </w:r>
      <w:r w:rsidR="00DF59C8" w:rsidRPr="00194AAD">
        <w:rPr>
          <w:rStyle w:val="Naglaeno"/>
          <w:rFonts w:ascii="Arial" w:hAnsi="Arial" w:cs="Arial"/>
          <w:b w:val="0"/>
          <w:color w:val="000000"/>
          <w:sz w:val="22"/>
          <w:szCs w:val="22"/>
        </w:rPr>
        <w:t>.</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Vijeća i predstavnici nacionalnih manjina mogu u službene svrhe upotrebljavati i druge simbole i znamenja svoje nacionalne manjine  i to:</w:t>
      </w:r>
    </w:p>
    <w:p w:rsidR="00DF59C8" w:rsidRPr="00194AAD" w:rsidRDefault="00DF59C8" w:rsidP="00DF59C8">
      <w:pPr>
        <w:jc w:val="both"/>
        <w:rPr>
          <w:rFonts w:ascii="Arial" w:hAnsi="Arial" w:cs="Arial"/>
          <w:sz w:val="22"/>
          <w:szCs w:val="22"/>
        </w:rPr>
      </w:pPr>
      <w:r w:rsidRPr="00194AAD">
        <w:rPr>
          <w:rFonts w:ascii="Arial" w:hAnsi="Arial" w:cs="Arial"/>
          <w:sz w:val="22"/>
          <w:szCs w:val="22"/>
        </w:rPr>
        <w:t>-          u sastavu svojih pečata i žigova</w:t>
      </w:r>
      <w:r w:rsidR="0086128D">
        <w:rPr>
          <w:rFonts w:ascii="Arial" w:hAnsi="Arial" w:cs="Arial"/>
          <w:sz w:val="22"/>
          <w:szCs w:val="22"/>
        </w:rPr>
        <w:t>,</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u natpisnim pločama na poslovnim zgradama u kojima imaju sjedište te u službenim i  </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svečanim prostorijama.</w:t>
      </w:r>
    </w:p>
    <w:p w:rsidR="00DF59C8" w:rsidRPr="00194AAD" w:rsidRDefault="00DF59C8" w:rsidP="00EE1CE5">
      <w:pPr>
        <w:rPr>
          <w:rStyle w:val="Naglaeno"/>
          <w:rFonts w:ascii="Arial" w:hAnsi="Arial" w:cs="Arial"/>
          <w:b w:val="0"/>
          <w:color w:val="000000"/>
          <w:sz w:val="22"/>
          <w:szCs w:val="22"/>
        </w:rPr>
      </w:pPr>
    </w:p>
    <w:p w:rsidR="00DF59C8" w:rsidRPr="00194AAD" w:rsidRDefault="00DF59C8" w:rsidP="00DF59C8">
      <w:pPr>
        <w:jc w:val="center"/>
        <w:rPr>
          <w:rFonts w:ascii="Arial" w:hAnsi="Arial" w:cs="Arial"/>
          <w:b/>
          <w:sz w:val="22"/>
          <w:szCs w:val="22"/>
        </w:rPr>
      </w:pPr>
      <w:r w:rsidRPr="00194AAD">
        <w:rPr>
          <w:rStyle w:val="Naglaeno"/>
          <w:rFonts w:ascii="Arial" w:hAnsi="Arial" w:cs="Arial"/>
          <w:b w:val="0"/>
          <w:color w:val="000000"/>
          <w:sz w:val="22"/>
          <w:szCs w:val="22"/>
        </w:rPr>
        <w:t xml:space="preserve">Članak </w:t>
      </w:r>
      <w:r w:rsidR="00905A57">
        <w:rPr>
          <w:rStyle w:val="Naglaeno"/>
          <w:rFonts w:ascii="Arial" w:hAnsi="Arial" w:cs="Arial"/>
          <w:b w:val="0"/>
          <w:color w:val="000000"/>
          <w:sz w:val="22"/>
          <w:szCs w:val="22"/>
        </w:rPr>
        <w:t>81</w:t>
      </w:r>
      <w:r w:rsidRPr="00194AAD">
        <w:rPr>
          <w:rStyle w:val="Naglaeno"/>
          <w:rFonts w:ascii="Arial" w:hAnsi="Arial" w:cs="Arial"/>
          <w:b w:val="0"/>
          <w:color w:val="000000"/>
          <w:sz w:val="22"/>
          <w:szCs w:val="22"/>
        </w:rPr>
        <w:t>.</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U svečanim prigodama važnim za nacionalnu manjinu može se izvoditi himna i/ili svečana pjesma nacionalne manjine.</w:t>
      </w:r>
    </w:p>
    <w:p w:rsidR="00DF59C8" w:rsidRPr="00194AAD" w:rsidRDefault="00DF59C8" w:rsidP="00DF59C8">
      <w:pPr>
        <w:jc w:val="both"/>
        <w:rPr>
          <w:rStyle w:val="Naglaeno"/>
          <w:rFonts w:ascii="Arial" w:hAnsi="Arial" w:cs="Arial"/>
          <w:b w:val="0"/>
          <w:bCs w:val="0"/>
          <w:sz w:val="22"/>
          <w:szCs w:val="22"/>
        </w:rPr>
      </w:pPr>
      <w:r w:rsidRPr="00194AAD">
        <w:rPr>
          <w:rFonts w:ascii="Arial" w:hAnsi="Arial" w:cs="Arial"/>
          <w:sz w:val="22"/>
          <w:szCs w:val="22"/>
        </w:rPr>
        <w:t xml:space="preserve">           Prije izvođenja himne i/ili svečane pjesme nacionalne manjine, obvezatno se izvodi himna Republike Hrvatske.</w:t>
      </w:r>
    </w:p>
    <w:p w:rsidR="00DF59C8" w:rsidRPr="00194AAD" w:rsidRDefault="00DF59C8" w:rsidP="00DF59C8">
      <w:pPr>
        <w:jc w:val="center"/>
        <w:rPr>
          <w:rStyle w:val="Naglaeno"/>
          <w:rFonts w:ascii="Arial" w:hAnsi="Arial" w:cs="Arial"/>
          <w:b w:val="0"/>
          <w:color w:val="000000"/>
          <w:sz w:val="22"/>
          <w:szCs w:val="22"/>
        </w:rPr>
      </w:pPr>
    </w:p>
    <w:p w:rsidR="00DF59C8" w:rsidRPr="00194AAD" w:rsidRDefault="00DF59C8" w:rsidP="00DF59C8">
      <w:pPr>
        <w:jc w:val="center"/>
        <w:rPr>
          <w:rFonts w:ascii="Arial" w:hAnsi="Arial" w:cs="Arial"/>
          <w:b/>
          <w:sz w:val="22"/>
          <w:szCs w:val="22"/>
        </w:rPr>
      </w:pPr>
      <w:r w:rsidRPr="00194AAD">
        <w:rPr>
          <w:rStyle w:val="Naglaeno"/>
          <w:rFonts w:ascii="Arial" w:hAnsi="Arial" w:cs="Arial"/>
          <w:b w:val="0"/>
          <w:color w:val="000000"/>
          <w:sz w:val="22"/>
          <w:szCs w:val="22"/>
        </w:rPr>
        <w:t>Članak</w:t>
      </w:r>
      <w:r w:rsidR="00905A57">
        <w:rPr>
          <w:rStyle w:val="Naglaeno"/>
          <w:rFonts w:ascii="Arial" w:hAnsi="Arial" w:cs="Arial"/>
          <w:b w:val="0"/>
          <w:color w:val="000000"/>
          <w:sz w:val="22"/>
          <w:szCs w:val="22"/>
        </w:rPr>
        <w:t xml:space="preserve"> 82</w:t>
      </w:r>
      <w:r w:rsidRPr="00194AAD">
        <w:rPr>
          <w:rStyle w:val="Naglaeno"/>
          <w:rFonts w:ascii="Arial" w:hAnsi="Arial" w:cs="Arial"/>
          <w:b w:val="0"/>
          <w:color w:val="000000"/>
          <w:sz w:val="22"/>
          <w:szCs w:val="22"/>
        </w:rPr>
        <w:t>.</w:t>
      </w:r>
    </w:p>
    <w:p w:rsidR="005B3496" w:rsidRDefault="00DF59C8" w:rsidP="00025506">
      <w:pPr>
        <w:jc w:val="both"/>
        <w:rPr>
          <w:rFonts w:ascii="Arial" w:hAnsi="Arial" w:cs="Arial"/>
          <w:sz w:val="22"/>
          <w:szCs w:val="22"/>
        </w:rPr>
      </w:pPr>
      <w:r w:rsidRPr="00194AAD">
        <w:rPr>
          <w:rFonts w:ascii="Arial" w:hAnsi="Arial" w:cs="Arial"/>
          <w:sz w:val="22"/>
          <w:szCs w:val="22"/>
        </w:rPr>
        <w:t xml:space="preserve">           Općina Petrijanec u skladu s mogućnostima financijski pomaže rad kulturnih i drugih udruga koje osnivaju pripadnici nacionalnih manjina, radi očuvanja nacionalnog i kulturnog identiteta.</w:t>
      </w:r>
    </w:p>
    <w:p w:rsidR="00EF7C9D" w:rsidRPr="00025506" w:rsidRDefault="00EF7C9D" w:rsidP="00025506">
      <w:pPr>
        <w:jc w:val="both"/>
        <w:rPr>
          <w:rFonts w:ascii="Arial" w:hAnsi="Arial" w:cs="Arial"/>
          <w:sz w:val="22"/>
          <w:szCs w:val="22"/>
        </w:rPr>
      </w:pPr>
    </w:p>
    <w:p w:rsidR="005B3496" w:rsidRDefault="005B3496" w:rsidP="00DF59C8">
      <w:pPr>
        <w:rPr>
          <w:rFonts w:ascii="Arial" w:hAnsi="Arial" w:cs="Arial"/>
          <w:b/>
          <w:sz w:val="22"/>
          <w:szCs w:val="22"/>
        </w:rPr>
      </w:pPr>
    </w:p>
    <w:p w:rsidR="00DF59C8" w:rsidRPr="00194AAD" w:rsidRDefault="00DF59C8" w:rsidP="00EF7C9D">
      <w:pPr>
        <w:rPr>
          <w:rFonts w:ascii="Arial" w:hAnsi="Arial" w:cs="Arial"/>
          <w:b/>
          <w:bCs/>
          <w:sz w:val="22"/>
          <w:szCs w:val="22"/>
        </w:rPr>
      </w:pPr>
      <w:r w:rsidRPr="00194AAD">
        <w:rPr>
          <w:rFonts w:ascii="Arial" w:hAnsi="Arial" w:cs="Arial"/>
          <w:b/>
          <w:sz w:val="22"/>
          <w:szCs w:val="22"/>
        </w:rPr>
        <w:t>X</w:t>
      </w:r>
      <w:r w:rsidR="00326CF4">
        <w:rPr>
          <w:rFonts w:ascii="Arial" w:hAnsi="Arial" w:cs="Arial"/>
          <w:b/>
          <w:sz w:val="22"/>
          <w:szCs w:val="22"/>
        </w:rPr>
        <w:t>I</w:t>
      </w:r>
      <w:r w:rsidRPr="00194AAD">
        <w:rPr>
          <w:rFonts w:ascii="Arial" w:hAnsi="Arial" w:cs="Arial"/>
          <w:b/>
          <w:sz w:val="22"/>
          <w:szCs w:val="22"/>
        </w:rPr>
        <w:t>. IMOVINA I FINANCIRANJE OPĆINE</w:t>
      </w:r>
    </w:p>
    <w:p w:rsidR="00DF59C8" w:rsidRPr="00194AAD" w:rsidRDefault="00DF59C8" w:rsidP="00DF59C8">
      <w:pPr>
        <w:rPr>
          <w:rFonts w:ascii="Arial" w:hAnsi="Arial" w:cs="Arial"/>
          <w:sz w:val="22"/>
          <w:szCs w:val="22"/>
        </w:rPr>
      </w:pPr>
    </w:p>
    <w:p w:rsidR="00DF59C8" w:rsidRPr="00194AAD" w:rsidRDefault="00905A57" w:rsidP="00DF59C8">
      <w:pPr>
        <w:jc w:val="center"/>
        <w:rPr>
          <w:rFonts w:ascii="Arial" w:hAnsi="Arial" w:cs="Arial"/>
          <w:sz w:val="22"/>
          <w:szCs w:val="22"/>
        </w:rPr>
      </w:pPr>
      <w:r>
        <w:rPr>
          <w:rFonts w:ascii="Arial" w:hAnsi="Arial" w:cs="Arial"/>
          <w:sz w:val="22"/>
          <w:szCs w:val="22"/>
        </w:rPr>
        <w:t>Članak 83</w:t>
      </w:r>
      <w:r w:rsidR="00DF59C8" w:rsidRPr="00194AAD">
        <w:rPr>
          <w:rFonts w:ascii="Arial" w:hAnsi="Arial" w:cs="Arial"/>
          <w:sz w:val="22"/>
          <w:szCs w:val="22"/>
        </w:rPr>
        <w:t>.</w:t>
      </w:r>
    </w:p>
    <w:p w:rsidR="00DF59C8" w:rsidRPr="00194AAD" w:rsidRDefault="00DF59C8" w:rsidP="00DF59C8">
      <w:pPr>
        <w:ind w:firstLine="708"/>
        <w:jc w:val="both"/>
        <w:rPr>
          <w:rFonts w:ascii="Arial" w:hAnsi="Arial" w:cs="Arial"/>
          <w:sz w:val="22"/>
          <w:szCs w:val="22"/>
        </w:rPr>
      </w:pPr>
      <w:r w:rsidRPr="00194AAD">
        <w:rPr>
          <w:rFonts w:ascii="Arial" w:hAnsi="Arial" w:cs="Arial"/>
          <w:sz w:val="22"/>
          <w:szCs w:val="22"/>
        </w:rPr>
        <w:t>Sve pokretne i nepokretne stvari te imovinska prava koja pripadaju Općini čine njezinu imovinu.</w:t>
      </w:r>
    </w:p>
    <w:p w:rsidR="00DF59C8" w:rsidRPr="00194AAD" w:rsidRDefault="00DF59C8" w:rsidP="00DF59C8">
      <w:pPr>
        <w:ind w:firstLine="708"/>
        <w:jc w:val="both"/>
        <w:rPr>
          <w:rFonts w:ascii="Arial" w:hAnsi="Arial" w:cs="Arial"/>
          <w:sz w:val="22"/>
          <w:szCs w:val="22"/>
        </w:rPr>
      </w:pPr>
      <w:r w:rsidRPr="00194AAD">
        <w:rPr>
          <w:rFonts w:ascii="Arial" w:hAnsi="Arial" w:cs="Arial"/>
          <w:sz w:val="22"/>
          <w:szCs w:val="22"/>
        </w:rPr>
        <w:t>Općina u upravljanju, raspolaganju i korištenju vlastitom imovinom mora postupati pažnjom dobrog gospodara.</w:t>
      </w:r>
    </w:p>
    <w:p w:rsidR="00DF59C8" w:rsidRPr="00194AAD" w:rsidRDefault="006C6A04" w:rsidP="006C6A04">
      <w:pPr>
        <w:pStyle w:val="Uvuenotijeloteksta"/>
        <w:ind w:left="0" w:firstLine="708"/>
        <w:jc w:val="both"/>
        <w:rPr>
          <w:rFonts w:ascii="Arial" w:hAnsi="Arial" w:cs="Arial"/>
          <w:sz w:val="22"/>
          <w:szCs w:val="22"/>
        </w:rPr>
      </w:pPr>
      <w:r>
        <w:rPr>
          <w:rFonts w:ascii="Arial" w:hAnsi="Arial" w:cs="Arial"/>
          <w:sz w:val="22"/>
          <w:szCs w:val="22"/>
        </w:rPr>
        <w:t>Općina je dužna javno objaviti informacije o trošenju proračunskih sredstava na svojim mrežnim stranicama tako da te informacije budu lako dostupne i pretražive.</w:t>
      </w:r>
    </w:p>
    <w:p w:rsidR="00DF59C8" w:rsidRPr="00194AAD" w:rsidRDefault="00905A57" w:rsidP="00DF59C8">
      <w:pPr>
        <w:jc w:val="center"/>
        <w:rPr>
          <w:rFonts w:ascii="Arial" w:hAnsi="Arial" w:cs="Arial"/>
          <w:sz w:val="22"/>
          <w:szCs w:val="22"/>
        </w:rPr>
      </w:pPr>
      <w:r>
        <w:rPr>
          <w:rFonts w:ascii="Arial" w:hAnsi="Arial" w:cs="Arial"/>
          <w:sz w:val="22"/>
          <w:szCs w:val="22"/>
        </w:rPr>
        <w:t>Članak 84</w:t>
      </w:r>
      <w:r w:rsidR="00DF59C8" w:rsidRPr="00194AAD">
        <w:rPr>
          <w:rFonts w:ascii="Arial" w:hAnsi="Arial" w:cs="Arial"/>
          <w:sz w:val="22"/>
          <w:szCs w:val="22"/>
        </w:rPr>
        <w:t>.</w:t>
      </w:r>
    </w:p>
    <w:p w:rsidR="00DF59C8" w:rsidRPr="00194AAD" w:rsidRDefault="00DF59C8" w:rsidP="000E4904">
      <w:pPr>
        <w:jc w:val="both"/>
        <w:rPr>
          <w:rFonts w:ascii="Arial" w:hAnsi="Arial" w:cs="Arial"/>
          <w:sz w:val="22"/>
          <w:szCs w:val="22"/>
        </w:rPr>
      </w:pPr>
      <w:r w:rsidRPr="00194AAD">
        <w:rPr>
          <w:rFonts w:ascii="Arial" w:hAnsi="Arial" w:cs="Arial"/>
          <w:sz w:val="22"/>
          <w:szCs w:val="22"/>
        </w:rPr>
        <w:t xml:space="preserve">           Općina ima prihode kojima u okviru svojeg samoupravnog djelokruga slobodno raspolaže. Prihodi Općine moraju biti razmjerni s poslovima koje obavljaju tijela Općine u skladu sa zakonom.</w:t>
      </w:r>
    </w:p>
    <w:p w:rsidR="00DF59C8" w:rsidRPr="00194AAD" w:rsidRDefault="00DF59C8" w:rsidP="00DF59C8">
      <w:pPr>
        <w:rPr>
          <w:rFonts w:ascii="Arial" w:hAnsi="Arial" w:cs="Arial"/>
          <w:sz w:val="22"/>
          <w:szCs w:val="22"/>
        </w:rPr>
      </w:pPr>
      <w:r w:rsidRPr="00194AAD">
        <w:rPr>
          <w:rFonts w:ascii="Arial" w:hAnsi="Arial" w:cs="Arial"/>
          <w:sz w:val="22"/>
          <w:szCs w:val="22"/>
        </w:rPr>
        <w:t xml:space="preserve">           Prihodi Općine su:</w:t>
      </w:r>
    </w:p>
    <w:p w:rsidR="00DF59C8" w:rsidRPr="00194AAD" w:rsidRDefault="00DF59C8" w:rsidP="00DF59C8">
      <w:pPr>
        <w:rPr>
          <w:rFonts w:ascii="Arial" w:hAnsi="Arial" w:cs="Arial"/>
          <w:sz w:val="22"/>
          <w:szCs w:val="22"/>
        </w:rPr>
      </w:pPr>
      <w:r w:rsidRPr="00194AAD">
        <w:rPr>
          <w:rFonts w:ascii="Arial" w:hAnsi="Arial" w:cs="Arial"/>
          <w:sz w:val="22"/>
          <w:szCs w:val="22"/>
        </w:rPr>
        <w:lastRenderedPageBreak/>
        <w:t>1. općinski porezi, prirezi, naknade, doprinosi i pristojbe,</w:t>
      </w:r>
    </w:p>
    <w:p w:rsidR="00DF59C8" w:rsidRPr="00194AAD" w:rsidRDefault="00DF59C8" w:rsidP="00DF59C8">
      <w:pPr>
        <w:rPr>
          <w:rFonts w:ascii="Arial" w:hAnsi="Arial" w:cs="Arial"/>
          <w:sz w:val="22"/>
          <w:szCs w:val="22"/>
        </w:rPr>
      </w:pPr>
      <w:r w:rsidRPr="00194AAD">
        <w:rPr>
          <w:rFonts w:ascii="Arial" w:hAnsi="Arial" w:cs="Arial"/>
          <w:sz w:val="22"/>
          <w:szCs w:val="22"/>
        </w:rPr>
        <w:t>2. prihodi od stvari u vlasništvu Općine i imovinskih prava,</w:t>
      </w:r>
    </w:p>
    <w:p w:rsidR="00DF59C8" w:rsidRPr="00194AAD" w:rsidRDefault="00DF59C8" w:rsidP="00DF59C8">
      <w:pPr>
        <w:rPr>
          <w:rFonts w:ascii="Arial" w:hAnsi="Arial" w:cs="Arial"/>
          <w:sz w:val="22"/>
          <w:szCs w:val="22"/>
        </w:rPr>
      </w:pPr>
      <w:r w:rsidRPr="00194AAD">
        <w:rPr>
          <w:rFonts w:ascii="Arial" w:hAnsi="Arial" w:cs="Arial"/>
          <w:sz w:val="22"/>
          <w:szCs w:val="22"/>
        </w:rPr>
        <w:t>3. prihodi od trgovačkih društava, drugih pravnih osoba u vlasn</w:t>
      </w:r>
      <w:r w:rsidR="000E4904">
        <w:rPr>
          <w:rFonts w:ascii="Arial" w:hAnsi="Arial" w:cs="Arial"/>
          <w:sz w:val="22"/>
          <w:szCs w:val="22"/>
        </w:rPr>
        <w:t xml:space="preserve">ištvu Općine, odnosno u kojima </w:t>
      </w:r>
      <w:r w:rsidRPr="00194AAD">
        <w:rPr>
          <w:rFonts w:ascii="Arial" w:hAnsi="Arial" w:cs="Arial"/>
          <w:sz w:val="22"/>
          <w:szCs w:val="22"/>
        </w:rPr>
        <w:t>Općina ima udio ili dionice,</w:t>
      </w:r>
    </w:p>
    <w:p w:rsidR="00DF59C8" w:rsidRPr="00194AAD" w:rsidRDefault="00DF59C8" w:rsidP="00DF59C8">
      <w:pPr>
        <w:rPr>
          <w:rFonts w:ascii="Arial" w:hAnsi="Arial" w:cs="Arial"/>
          <w:sz w:val="22"/>
          <w:szCs w:val="22"/>
        </w:rPr>
      </w:pPr>
      <w:r w:rsidRPr="00194AAD">
        <w:rPr>
          <w:rFonts w:ascii="Arial" w:hAnsi="Arial" w:cs="Arial"/>
          <w:sz w:val="22"/>
          <w:szCs w:val="22"/>
        </w:rPr>
        <w:t>4. prihodi od vlastitih djelatnosti,</w:t>
      </w:r>
    </w:p>
    <w:p w:rsidR="00DF59C8" w:rsidRDefault="00DF59C8" w:rsidP="00DF59C8">
      <w:pPr>
        <w:rPr>
          <w:rFonts w:ascii="Arial" w:hAnsi="Arial" w:cs="Arial"/>
          <w:sz w:val="22"/>
          <w:szCs w:val="22"/>
        </w:rPr>
      </w:pPr>
      <w:r w:rsidRPr="00194AAD">
        <w:rPr>
          <w:rFonts w:ascii="Arial" w:hAnsi="Arial" w:cs="Arial"/>
          <w:sz w:val="22"/>
          <w:szCs w:val="22"/>
        </w:rPr>
        <w:t>5. prihodi od naknada za konc</w:t>
      </w:r>
      <w:r w:rsidR="007A65C4">
        <w:rPr>
          <w:rFonts w:ascii="Arial" w:hAnsi="Arial" w:cs="Arial"/>
          <w:sz w:val="22"/>
          <w:szCs w:val="22"/>
        </w:rPr>
        <w:t>esije,</w:t>
      </w:r>
    </w:p>
    <w:p w:rsidR="000E4904" w:rsidRPr="00194AAD" w:rsidRDefault="000E4904" w:rsidP="00DF59C8">
      <w:pPr>
        <w:rPr>
          <w:rFonts w:ascii="Arial" w:hAnsi="Arial" w:cs="Arial"/>
          <w:sz w:val="22"/>
          <w:szCs w:val="22"/>
        </w:rPr>
      </w:pPr>
      <w:r>
        <w:rPr>
          <w:rFonts w:ascii="Arial" w:hAnsi="Arial" w:cs="Arial"/>
          <w:sz w:val="22"/>
          <w:szCs w:val="22"/>
        </w:rPr>
        <w:t>6. udio u zajedničkom porezu,</w:t>
      </w:r>
    </w:p>
    <w:p w:rsidR="00DF59C8" w:rsidRPr="00194AAD" w:rsidRDefault="000E4904" w:rsidP="00DF59C8">
      <w:pPr>
        <w:rPr>
          <w:rFonts w:ascii="Arial" w:hAnsi="Arial" w:cs="Arial"/>
          <w:sz w:val="22"/>
          <w:szCs w:val="22"/>
        </w:rPr>
      </w:pPr>
      <w:r>
        <w:rPr>
          <w:rFonts w:ascii="Arial" w:hAnsi="Arial" w:cs="Arial"/>
          <w:sz w:val="22"/>
          <w:szCs w:val="22"/>
        </w:rPr>
        <w:t>7</w:t>
      </w:r>
      <w:r w:rsidR="00DF59C8" w:rsidRPr="00194AAD">
        <w:rPr>
          <w:rFonts w:ascii="Arial" w:hAnsi="Arial" w:cs="Arial"/>
          <w:sz w:val="22"/>
          <w:szCs w:val="22"/>
        </w:rPr>
        <w:t xml:space="preserve">. novčane kazne i oduzeta imovinska korist za prekršaje koje Općina </w:t>
      </w:r>
    </w:p>
    <w:p w:rsidR="00DF59C8" w:rsidRPr="00194AAD" w:rsidRDefault="00DF59C8" w:rsidP="00DF59C8">
      <w:pPr>
        <w:rPr>
          <w:rFonts w:ascii="Arial" w:hAnsi="Arial" w:cs="Arial"/>
          <w:sz w:val="22"/>
          <w:szCs w:val="22"/>
        </w:rPr>
      </w:pPr>
      <w:r w:rsidRPr="00194AAD">
        <w:rPr>
          <w:rFonts w:ascii="Arial" w:hAnsi="Arial" w:cs="Arial"/>
          <w:sz w:val="22"/>
          <w:szCs w:val="22"/>
        </w:rPr>
        <w:t xml:space="preserve">    sama propiše, u skladu sa zakonom,</w:t>
      </w:r>
    </w:p>
    <w:p w:rsidR="00DF59C8" w:rsidRPr="00194AAD" w:rsidRDefault="000E4904" w:rsidP="00DF59C8">
      <w:pPr>
        <w:rPr>
          <w:rFonts w:ascii="Arial" w:hAnsi="Arial" w:cs="Arial"/>
          <w:sz w:val="22"/>
          <w:szCs w:val="22"/>
        </w:rPr>
      </w:pPr>
      <w:r>
        <w:rPr>
          <w:rFonts w:ascii="Arial" w:hAnsi="Arial" w:cs="Arial"/>
          <w:sz w:val="22"/>
          <w:szCs w:val="22"/>
        </w:rPr>
        <w:t>8</w:t>
      </w:r>
      <w:r w:rsidR="00DF59C8" w:rsidRPr="00194AAD">
        <w:rPr>
          <w:rFonts w:ascii="Arial" w:hAnsi="Arial" w:cs="Arial"/>
          <w:sz w:val="22"/>
          <w:szCs w:val="22"/>
        </w:rPr>
        <w:t xml:space="preserve">. sufinanciranje građana, </w:t>
      </w:r>
    </w:p>
    <w:p w:rsidR="00DF59C8" w:rsidRPr="00194AAD" w:rsidRDefault="000E4904" w:rsidP="00DF59C8">
      <w:pPr>
        <w:rPr>
          <w:rFonts w:ascii="Arial" w:hAnsi="Arial" w:cs="Arial"/>
          <w:sz w:val="22"/>
          <w:szCs w:val="22"/>
        </w:rPr>
      </w:pPr>
      <w:r>
        <w:rPr>
          <w:rFonts w:ascii="Arial" w:hAnsi="Arial" w:cs="Arial"/>
          <w:sz w:val="22"/>
          <w:szCs w:val="22"/>
        </w:rPr>
        <w:t>9</w:t>
      </w:r>
      <w:r w:rsidR="007A65C4">
        <w:rPr>
          <w:rFonts w:ascii="Arial" w:hAnsi="Arial" w:cs="Arial"/>
          <w:sz w:val="22"/>
          <w:szCs w:val="22"/>
        </w:rPr>
        <w:t>. udio u zajedničkim porezima,</w:t>
      </w:r>
    </w:p>
    <w:p w:rsidR="00DF59C8" w:rsidRPr="00194AAD" w:rsidRDefault="000E4904" w:rsidP="00DF59C8">
      <w:pPr>
        <w:rPr>
          <w:rFonts w:ascii="Arial" w:hAnsi="Arial" w:cs="Arial"/>
          <w:sz w:val="22"/>
          <w:szCs w:val="22"/>
        </w:rPr>
      </w:pPr>
      <w:r>
        <w:rPr>
          <w:rFonts w:ascii="Arial" w:hAnsi="Arial" w:cs="Arial"/>
          <w:sz w:val="22"/>
          <w:szCs w:val="22"/>
        </w:rPr>
        <w:t>10</w:t>
      </w:r>
      <w:r w:rsidR="007A65C4">
        <w:rPr>
          <w:rFonts w:ascii="Arial" w:hAnsi="Arial" w:cs="Arial"/>
          <w:sz w:val="22"/>
          <w:szCs w:val="22"/>
        </w:rPr>
        <w:t>. sredstva pomoći</w:t>
      </w:r>
      <w:r w:rsidR="00DF59C8" w:rsidRPr="00194AAD">
        <w:rPr>
          <w:rFonts w:ascii="Arial" w:hAnsi="Arial" w:cs="Arial"/>
          <w:sz w:val="22"/>
          <w:szCs w:val="22"/>
        </w:rPr>
        <w:t xml:space="preserve"> Republike Hrvatske predviđena u Državnom proračunu,</w:t>
      </w:r>
    </w:p>
    <w:p w:rsidR="00DF59C8" w:rsidRPr="00194AAD" w:rsidRDefault="000E4904" w:rsidP="00DF59C8">
      <w:pPr>
        <w:rPr>
          <w:rFonts w:ascii="Arial" w:hAnsi="Arial" w:cs="Arial"/>
          <w:sz w:val="22"/>
          <w:szCs w:val="22"/>
        </w:rPr>
      </w:pPr>
      <w:r>
        <w:rPr>
          <w:rFonts w:ascii="Arial" w:hAnsi="Arial" w:cs="Arial"/>
          <w:sz w:val="22"/>
          <w:szCs w:val="22"/>
        </w:rPr>
        <w:t>11</w:t>
      </w:r>
      <w:r w:rsidR="00DF59C8" w:rsidRPr="00194AAD">
        <w:rPr>
          <w:rFonts w:ascii="Arial" w:hAnsi="Arial" w:cs="Arial"/>
          <w:sz w:val="22"/>
          <w:szCs w:val="22"/>
        </w:rPr>
        <w:t xml:space="preserve">. pokloni i darovi,  </w:t>
      </w:r>
    </w:p>
    <w:p w:rsidR="00DF59C8" w:rsidRDefault="000E4904" w:rsidP="00DF59C8">
      <w:pPr>
        <w:rPr>
          <w:rFonts w:ascii="Arial" w:hAnsi="Arial" w:cs="Arial"/>
          <w:sz w:val="22"/>
          <w:szCs w:val="22"/>
        </w:rPr>
      </w:pPr>
      <w:r>
        <w:rPr>
          <w:rFonts w:ascii="Arial" w:hAnsi="Arial" w:cs="Arial"/>
          <w:sz w:val="22"/>
          <w:szCs w:val="22"/>
        </w:rPr>
        <w:t>12</w:t>
      </w:r>
      <w:r w:rsidR="00DF59C8" w:rsidRPr="00194AAD">
        <w:rPr>
          <w:rFonts w:ascii="Arial" w:hAnsi="Arial" w:cs="Arial"/>
          <w:sz w:val="22"/>
          <w:szCs w:val="22"/>
        </w:rPr>
        <w:t>. drugi prihodi određeni zakonom.</w:t>
      </w:r>
    </w:p>
    <w:p w:rsidR="00B272C7" w:rsidRDefault="00B272C7" w:rsidP="00DF59C8">
      <w:pPr>
        <w:rPr>
          <w:rFonts w:ascii="Arial" w:hAnsi="Arial" w:cs="Arial"/>
          <w:sz w:val="22"/>
          <w:szCs w:val="22"/>
        </w:rPr>
      </w:pPr>
    </w:p>
    <w:p w:rsidR="00B272C7" w:rsidRPr="00CF41D2" w:rsidRDefault="00CF41D2" w:rsidP="00CF41D2">
      <w:pPr>
        <w:ind w:firstLine="708"/>
        <w:rPr>
          <w:rFonts w:ascii="Arial" w:hAnsi="Arial" w:cs="Arial"/>
          <w:b/>
          <w:sz w:val="22"/>
          <w:szCs w:val="22"/>
        </w:rPr>
      </w:pPr>
      <w:r>
        <w:rPr>
          <w:rFonts w:ascii="Arial" w:hAnsi="Arial" w:cs="Arial"/>
          <w:b/>
          <w:sz w:val="22"/>
          <w:szCs w:val="22"/>
        </w:rPr>
        <w:t>Proračun O</w:t>
      </w:r>
      <w:r w:rsidRPr="00CF41D2">
        <w:rPr>
          <w:rFonts w:ascii="Arial" w:hAnsi="Arial" w:cs="Arial"/>
          <w:b/>
          <w:sz w:val="22"/>
          <w:szCs w:val="22"/>
        </w:rPr>
        <w:t>pćine</w:t>
      </w:r>
    </w:p>
    <w:p w:rsidR="00DF59C8" w:rsidRPr="00EC6555" w:rsidRDefault="00DF59C8" w:rsidP="00DF59C8">
      <w:pPr>
        <w:rPr>
          <w:rFonts w:ascii="Arial" w:hAnsi="Arial" w:cs="Arial"/>
          <w:b/>
          <w:sz w:val="22"/>
          <w:szCs w:val="22"/>
        </w:rPr>
      </w:pPr>
    </w:p>
    <w:p w:rsidR="00DF59C8" w:rsidRPr="00194AAD" w:rsidRDefault="00905A57" w:rsidP="00DF59C8">
      <w:pPr>
        <w:jc w:val="center"/>
        <w:rPr>
          <w:rFonts w:ascii="Arial" w:hAnsi="Arial" w:cs="Arial"/>
          <w:sz w:val="22"/>
          <w:szCs w:val="22"/>
        </w:rPr>
      </w:pPr>
      <w:r>
        <w:rPr>
          <w:rFonts w:ascii="Arial" w:hAnsi="Arial" w:cs="Arial"/>
          <w:sz w:val="22"/>
          <w:szCs w:val="22"/>
        </w:rPr>
        <w:t>Članak 85</w:t>
      </w:r>
      <w:r w:rsidR="00DF59C8" w:rsidRPr="00194AAD">
        <w:rPr>
          <w:rFonts w:ascii="Arial" w:hAnsi="Arial" w:cs="Arial"/>
          <w:sz w:val="22"/>
          <w:szCs w:val="22"/>
        </w:rPr>
        <w:t>.</w:t>
      </w:r>
    </w:p>
    <w:p w:rsidR="0034435D" w:rsidRDefault="00DF59C8" w:rsidP="00591176">
      <w:pPr>
        <w:ind w:firstLine="708"/>
        <w:jc w:val="both"/>
        <w:rPr>
          <w:rFonts w:ascii="Arial" w:hAnsi="Arial" w:cs="Arial"/>
          <w:sz w:val="22"/>
          <w:szCs w:val="22"/>
        </w:rPr>
      </w:pPr>
      <w:r w:rsidRPr="00194AAD">
        <w:rPr>
          <w:rFonts w:ascii="Arial" w:hAnsi="Arial" w:cs="Arial"/>
          <w:sz w:val="22"/>
          <w:szCs w:val="22"/>
        </w:rPr>
        <w:t>Temeljni financijski akt Općine Petrijanec je proračun.</w:t>
      </w:r>
    </w:p>
    <w:p w:rsidR="00DF59C8" w:rsidRPr="00194AAD" w:rsidRDefault="00DF59C8" w:rsidP="0034435D">
      <w:pPr>
        <w:ind w:firstLine="708"/>
        <w:jc w:val="both"/>
        <w:rPr>
          <w:rFonts w:ascii="Arial" w:hAnsi="Arial" w:cs="Arial"/>
          <w:sz w:val="22"/>
          <w:szCs w:val="22"/>
        </w:rPr>
      </w:pPr>
      <w:r w:rsidRPr="00194AAD">
        <w:rPr>
          <w:rFonts w:ascii="Arial" w:hAnsi="Arial" w:cs="Arial"/>
          <w:sz w:val="22"/>
          <w:szCs w:val="22"/>
        </w:rPr>
        <w:t>Proračun donosi Općinsko vijeće u skladu s posebnim zakonom.</w:t>
      </w:r>
    </w:p>
    <w:p w:rsidR="002261B5" w:rsidRDefault="00B272C7" w:rsidP="00B272C7">
      <w:pPr>
        <w:ind w:firstLine="708"/>
        <w:jc w:val="both"/>
        <w:rPr>
          <w:rFonts w:ascii="Arial" w:hAnsi="Arial" w:cs="Arial"/>
          <w:sz w:val="22"/>
          <w:szCs w:val="22"/>
        </w:rPr>
      </w:pPr>
      <w:r w:rsidRPr="00B272C7">
        <w:rPr>
          <w:rFonts w:ascii="Arial" w:hAnsi="Arial" w:cs="Arial"/>
          <w:sz w:val="22"/>
          <w:szCs w:val="22"/>
        </w:rPr>
        <w:t>Općinski načelnik kao jedini ovlašteni predlagatelj Proračuna dužan je utvrditi Prijedlog proračuna i podnijeti ga Općinskom vijeću na donošenje u roku utvrđenom posebnim zakonom. Proračun donosi Općinsko vijeće u skladu s posebnim zakonom.</w:t>
      </w:r>
    </w:p>
    <w:p w:rsidR="008522C3" w:rsidRDefault="00B272C7" w:rsidP="00EE1CE5">
      <w:pPr>
        <w:ind w:firstLine="708"/>
        <w:jc w:val="both"/>
        <w:rPr>
          <w:rFonts w:ascii="Arial" w:hAnsi="Arial" w:cs="Arial"/>
          <w:sz w:val="22"/>
          <w:szCs w:val="22"/>
        </w:rPr>
      </w:pPr>
      <w:r w:rsidRPr="00B272C7">
        <w:rPr>
          <w:rFonts w:ascii="Arial" w:hAnsi="Arial" w:cs="Arial"/>
          <w:sz w:val="22"/>
          <w:szCs w:val="22"/>
        </w:rPr>
        <w:t>Podneseni Prijedl</w:t>
      </w:r>
      <w:r>
        <w:rPr>
          <w:rFonts w:ascii="Arial" w:hAnsi="Arial" w:cs="Arial"/>
          <w:sz w:val="22"/>
          <w:szCs w:val="22"/>
        </w:rPr>
        <w:t xml:space="preserve">og proračuna općinski načelnik </w:t>
      </w:r>
      <w:r w:rsidRPr="00B272C7">
        <w:rPr>
          <w:rFonts w:ascii="Arial" w:hAnsi="Arial" w:cs="Arial"/>
          <w:sz w:val="22"/>
          <w:szCs w:val="22"/>
        </w:rPr>
        <w:t>može povući i nakon izglasavanja o amandmanima, a prije glasovanja o  Proračunu u cjelini.</w:t>
      </w:r>
    </w:p>
    <w:p w:rsidR="00703E72" w:rsidRDefault="00703E72" w:rsidP="00EE1CE5">
      <w:pPr>
        <w:ind w:firstLine="708"/>
        <w:jc w:val="both"/>
        <w:rPr>
          <w:rFonts w:ascii="Arial" w:hAnsi="Arial" w:cs="Arial"/>
          <w:sz w:val="22"/>
          <w:szCs w:val="22"/>
        </w:rPr>
      </w:pPr>
    </w:p>
    <w:p w:rsidR="008522C3" w:rsidRPr="008522C3" w:rsidRDefault="00905A57" w:rsidP="008522C3">
      <w:pPr>
        <w:jc w:val="center"/>
        <w:rPr>
          <w:rFonts w:ascii="Arial" w:hAnsi="Arial" w:cs="Arial"/>
          <w:sz w:val="22"/>
          <w:szCs w:val="22"/>
        </w:rPr>
      </w:pPr>
      <w:r>
        <w:rPr>
          <w:rFonts w:ascii="Arial" w:hAnsi="Arial" w:cs="Arial"/>
          <w:sz w:val="22"/>
          <w:szCs w:val="22"/>
        </w:rPr>
        <w:t>Članak 85</w:t>
      </w:r>
      <w:r w:rsidR="008522C3" w:rsidRPr="008522C3">
        <w:rPr>
          <w:rFonts w:ascii="Arial" w:hAnsi="Arial" w:cs="Arial"/>
          <w:sz w:val="22"/>
          <w:szCs w:val="22"/>
        </w:rPr>
        <w:t>.a</w:t>
      </w:r>
    </w:p>
    <w:p w:rsidR="00826811" w:rsidRPr="00A26668" w:rsidRDefault="008522C3" w:rsidP="00826811">
      <w:pPr>
        <w:pStyle w:val="StandardWeb"/>
        <w:spacing w:before="0" w:beforeAutospacing="0" w:after="0" w:afterAutospacing="0"/>
        <w:jc w:val="both"/>
        <w:rPr>
          <w:rFonts w:ascii="Arial" w:hAnsi="Arial" w:cs="Arial"/>
          <w:sz w:val="22"/>
          <w:szCs w:val="22"/>
        </w:rPr>
      </w:pPr>
      <w:r w:rsidRPr="008522C3">
        <w:rPr>
          <w:rFonts w:ascii="Arial" w:hAnsi="Arial" w:cs="Arial"/>
          <w:sz w:val="22"/>
          <w:szCs w:val="22"/>
        </w:rPr>
        <w:tab/>
      </w:r>
      <w:r w:rsidR="00826811" w:rsidRPr="00A26668">
        <w:rPr>
          <w:rFonts w:ascii="Arial" w:hAnsi="Arial" w:cs="Arial"/>
          <w:sz w:val="22"/>
          <w:szCs w:val="22"/>
        </w:rPr>
        <w:t>Ako načelnik ne predloži Proračun Općinskom vijeću, ili povuče prijedlog prije glasovanja o proračunu u cjelini te ne predloži novi Prijedlog proračuna</w:t>
      </w:r>
      <w:r w:rsidR="00826811">
        <w:rPr>
          <w:rFonts w:ascii="Arial" w:hAnsi="Arial" w:cs="Arial"/>
          <w:sz w:val="22"/>
          <w:szCs w:val="22"/>
        </w:rPr>
        <w:t xml:space="preserve"> u roku koji omogućuje njegovo</w:t>
      </w:r>
      <w:r w:rsidR="00826811" w:rsidRPr="00A26668">
        <w:rPr>
          <w:rFonts w:ascii="Arial" w:hAnsi="Arial" w:cs="Arial"/>
          <w:sz w:val="22"/>
          <w:szCs w:val="22"/>
        </w:rPr>
        <w:t xml:space="preserve"> donošenje, Vlada Republike Hrv</w:t>
      </w:r>
      <w:r w:rsidR="00826811">
        <w:rPr>
          <w:rFonts w:ascii="Arial" w:hAnsi="Arial" w:cs="Arial"/>
          <w:sz w:val="22"/>
          <w:szCs w:val="22"/>
        </w:rPr>
        <w:t>atske će na prijedlog</w:t>
      </w:r>
      <w:r w:rsidR="00826811" w:rsidRPr="00A26668">
        <w:rPr>
          <w:rFonts w:ascii="Arial" w:hAnsi="Arial" w:cs="Arial"/>
          <w:sz w:val="22"/>
          <w:szCs w:val="22"/>
        </w:rPr>
        <w:t xml:space="preserve"> tijela državne uprave nadležnog za lokalnu i područnu (regionalnu) samoupravu ra</w:t>
      </w:r>
      <w:r w:rsidR="00826811">
        <w:rPr>
          <w:rFonts w:ascii="Arial" w:hAnsi="Arial" w:cs="Arial"/>
          <w:sz w:val="22"/>
          <w:szCs w:val="22"/>
        </w:rPr>
        <w:t>zriješiti načelnika.</w:t>
      </w:r>
    </w:p>
    <w:p w:rsidR="00826811" w:rsidRPr="00A26668" w:rsidRDefault="00826811" w:rsidP="00826811">
      <w:pPr>
        <w:pStyle w:val="StandardWeb"/>
        <w:spacing w:before="0" w:beforeAutospacing="0" w:after="0" w:afterAutospacing="0"/>
        <w:jc w:val="both"/>
        <w:rPr>
          <w:rFonts w:ascii="Arial" w:hAnsi="Arial" w:cs="Arial"/>
          <w:sz w:val="22"/>
          <w:szCs w:val="22"/>
        </w:rPr>
      </w:pPr>
      <w:r w:rsidRPr="00A26668">
        <w:rPr>
          <w:rFonts w:ascii="Arial" w:hAnsi="Arial" w:cs="Arial"/>
          <w:sz w:val="22"/>
          <w:szCs w:val="22"/>
        </w:rPr>
        <w:tab/>
        <w:t xml:space="preserve">U slučaju iz stavka 1. ovog članka Vlada Republike Hrvatske imenovat će povjerenika  za obavljanje poslova iz nadležnosti načelnika i raspisati prijevremene izbore za načelnika, sukladno posebnom zakonu. </w:t>
      </w:r>
    </w:p>
    <w:p w:rsidR="00826811" w:rsidRPr="00A26668" w:rsidRDefault="00826811" w:rsidP="00826811">
      <w:pPr>
        <w:pStyle w:val="StandardWeb"/>
        <w:spacing w:before="0" w:beforeAutospacing="0" w:after="0" w:afterAutospacing="0"/>
        <w:jc w:val="both"/>
        <w:rPr>
          <w:rFonts w:ascii="Arial" w:hAnsi="Arial" w:cs="Arial"/>
          <w:sz w:val="22"/>
          <w:szCs w:val="22"/>
        </w:rPr>
      </w:pPr>
      <w:r w:rsidRPr="00A26668">
        <w:rPr>
          <w:rFonts w:ascii="Arial" w:hAnsi="Arial" w:cs="Arial"/>
          <w:sz w:val="22"/>
          <w:szCs w:val="22"/>
        </w:rPr>
        <w:tab/>
        <w:t xml:space="preserve">Novoizabrani  načelnik dužan je predložiti Općinskom vijeću Proračun u roku 45 dana od dana stupanja na dužnost. </w:t>
      </w:r>
    </w:p>
    <w:p w:rsidR="00826811" w:rsidRPr="00A26668" w:rsidRDefault="00826811" w:rsidP="00826811">
      <w:pPr>
        <w:pStyle w:val="StandardWeb"/>
        <w:spacing w:before="0" w:beforeAutospacing="0" w:after="0" w:afterAutospacing="0"/>
        <w:jc w:val="both"/>
        <w:rPr>
          <w:rFonts w:ascii="Arial" w:hAnsi="Arial" w:cs="Arial"/>
          <w:sz w:val="22"/>
          <w:szCs w:val="22"/>
        </w:rPr>
      </w:pPr>
      <w:r w:rsidRPr="00A26668">
        <w:rPr>
          <w:rFonts w:ascii="Arial" w:hAnsi="Arial" w:cs="Arial"/>
          <w:sz w:val="22"/>
          <w:szCs w:val="22"/>
        </w:rPr>
        <w:tab/>
        <w:t xml:space="preserve">Općinsko vijeće mora donijeti proračun iz stavka 3. ovog članka u roku od 45 dana od dana kada ga je načelnik predložio Općinskom vijeću. </w:t>
      </w:r>
    </w:p>
    <w:p w:rsidR="00826811" w:rsidRPr="00A26668" w:rsidRDefault="00826811" w:rsidP="00826811">
      <w:pPr>
        <w:pStyle w:val="StandardWeb"/>
        <w:spacing w:before="0" w:beforeAutospacing="0" w:after="0" w:afterAutospacing="0"/>
        <w:jc w:val="both"/>
        <w:rPr>
          <w:rFonts w:ascii="Arial" w:hAnsi="Arial" w:cs="Arial"/>
          <w:sz w:val="22"/>
          <w:szCs w:val="22"/>
        </w:rPr>
      </w:pPr>
      <w:r w:rsidRPr="00A26668">
        <w:rPr>
          <w:rFonts w:ascii="Arial" w:hAnsi="Arial" w:cs="Arial"/>
          <w:sz w:val="22"/>
          <w:szCs w:val="22"/>
        </w:rPr>
        <w:tab/>
        <w:t>Rješenje Vlade Republike Hrvatske o razrješenju načelnika</w:t>
      </w:r>
      <w:r>
        <w:rPr>
          <w:rFonts w:ascii="Arial" w:hAnsi="Arial" w:cs="Arial"/>
          <w:sz w:val="22"/>
          <w:szCs w:val="22"/>
        </w:rPr>
        <w:t xml:space="preserve"> iz stavka 1. ovog članka stupa</w:t>
      </w:r>
      <w:r w:rsidRPr="00A26668">
        <w:rPr>
          <w:rFonts w:ascii="Arial" w:hAnsi="Arial" w:cs="Arial"/>
          <w:sz w:val="22"/>
          <w:szCs w:val="22"/>
        </w:rPr>
        <w:t xml:space="preserve"> na snagu da</w:t>
      </w:r>
      <w:r>
        <w:rPr>
          <w:rFonts w:ascii="Arial" w:hAnsi="Arial" w:cs="Arial"/>
          <w:sz w:val="22"/>
          <w:szCs w:val="22"/>
        </w:rPr>
        <w:t>nom objave u »Narodnim novinama«</w:t>
      </w:r>
      <w:r w:rsidRPr="00A26668">
        <w:rPr>
          <w:rFonts w:ascii="Arial" w:hAnsi="Arial" w:cs="Arial"/>
          <w:sz w:val="22"/>
          <w:szCs w:val="22"/>
        </w:rPr>
        <w:t>.</w:t>
      </w:r>
    </w:p>
    <w:p w:rsidR="00826811" w:rsidRPr="00A26668" w:rsidRDefault="00826811" w:rsidP="00826811">
      <w:pPr>
        <w:pStyle w:val="StandardWeb"/>
        <w:spacing w:before="0" w:beforeAutospacing="0" w:after="0" w:afterAutospacing="0"/>
        <w:jc w:val="both"/>
        <w:rPr>
          <w:rFonts w:ascii="Arial" w:hAnsi="Arial" w:cs="Arial"/>
          <w:sz w:val="22"/>
          <w:szCs w:val="22"/>
        </w:rPr>
      </w:pPr>
      <w:r w:rsidRPr="00A26668">
        <w:rPr>
          <w:rFonts w:ascii="Arial" w:hAnsi="Arial" w:cs="Arial"/>
          <w:sz w:val="22"/>
          <w:szCs w:val="22"/>
        </w:rPr>
        <w:tab/>
        <w:t>Protiv rješenja Vlade Republike Hrvatske iz prethodnog stavka,</w:t>
      </w:r>
      <w:r>
        <w:rPr>
          <w:rFonts w:ascii="Arial" w:hAnsi="Arial" w:cs="Arial"/>
          <w:sz w:val="22"/>
          <w:szCs w:val="22"/>
        </w:rPr>
        <w:t xml:space="preserve"> </w:t>
      </w:r>
      <w:r w:rsidRPr="00A26668">
        <w:rPr>
          <w:rFonts w:ascii="Arial" w:hAnsi="Arial" w:cs="Arial"/>
          <w:sz w:val="22"/>
          <w:szCs w:val="22"/>
        </w:rPr>
        <w:t xml:space="preserve">razriješeni načelnik može podnijeti tužbu Visokom upravnom sudu Republike Hrvatske u roku od 8 dana od dana objave rješenja. </w:t>
      </w:r>
    </w:p>
    <w:p w:rsidR="00826811" w:rsidRPr="00A26668" w:rsidRDefault="00826811" w:rsidP="00826811">
      <w:pPr>
        <w:pStyle w:val="StandardWeb"/>
        <w:spacing w:before="0" w:beforeAutospacing="0" w:after="0" w:afterAutospacing="0"/>
        <w:jc w:val="both"/>
        <w:rPr>
          <w:rFonts w:ascii="Arial" w:hAnsi="Arial" w:cs="Arial"/>
          <w:sz w:val="22"/>
          <w:szCs w:val="22"/>
        </w:rPr>
      </w:pPr>
      <w:r w:rsidRPr="00A26668">
        <w:rPr>
          <w:rFonts w:ascii="Arial" w:hAnsi="Arial" w:cs="Arial"/>
          <w:sz w:val="22"/>
          <w:szCs w:val="22"/>
        </w:rPr>
        <w:tab/>
        <w:t xml:space="preserve">Postupak rješavanja o tužbi protiv rješenja Vlade Republike Hrvatske je hitan. </w:t>
      </w:r>
    </w:p>
    <w:p w:rsidR="00826811" w:rsidRPr="00A26668" w:rsidRDefault="00826811" w:rsidP="00826811">
      <w:pPr>
        <w:pStyle w:val="StandardWeb"/>
        <w:spacing w:before="0" w:beforeAutospacing="0" w:after="0" w:afterAutospacing="0"/>
        <w:jc w:val="both"/>
        <w:rPr>
          <w:rFonts w:ascii="Arial" w:hAnsi="Arial" w:cs="Arial"/>
          <w:sz w:val="22"/>
          <w:szCs w:val="22"/>
        </w:rPr>
      </w:pPr>
      <w:r w:rsidRPr="00A26668">
        <w:rPr>
          <w:rFonts w:ascii="Arial" w:hAnsi="Arial" w:cs="Arial"/>
          <w:sz w:val="22"/>
          <w:szCs w:val="22"/>
        </w:rPr>
        <w:tab/>
        <w:t>Visoki upravni sud Republike Hrvatske odlučit će o tužbi u roku od 30 dana od dana</w:t>
      </w:r>
      <w:r>
        <w:rPr>
          <w:rFonts w:ascii="Arial" w:hAnsi="Arial" w:cs="Arial"/>
          <w:sz w:val="22"/>
          <w:szCs w:val="22"/>
        </w:rPr>
        <w:t xml:space="preserve"> primitka tužbe te svoju odluku</w:t>
      </w:r>
      <w:r w:rsidRPr="00A26668">
        <w:rPr>
          <w:rFonts w:ascii="Arial" w:hAnsi="Arial" w:cs="Arial"/>
          <w:sz w:val="22"/>
          <w:szCs w:val="22"/>
        </w:rPr>
        <w:t xml:space="preserve"> bez odgađanja  dostaviti Vladi republike Hrvatske i razriješenom načelniku. </w:t>
      </w:r>
    </w:p>
    <w:p w:rsidR="00826811" w:rsidRPr="00A26668" w:rsidRDefault="00826811" w:rsidP="00826811">
      <w:pPr>
        <w:pStyle w:val="StandardWeb"/>
        <w:spacing w:before="0" w:beforeAutospacing="0" w:after="0" w:afterAutospacing="0"/>
        <w:jc w:val="both"/>
        <w:rPr>
          <w:rFonts w:ascii="Arial" w:hAnsi="Arial" w:cs="Arial"/>
          <w:sz w:val="22"/>
          <w:szCs w:val="22"/>
        </w:rPr>
      </w:pPr>
      <w:r w:rsidRPr="00A26668">
        <w:rPr>
          <w:rFonts w:ascii="Arial" w:hAnsi="Arial" w:cs="Arial"/>
          <w:sz w:val="22"/>
          <w:szCs w:val="22"/>
        </w:rPr>
        <w:tab/>
        <w:t>Odluka Visokog upravnog suda Repu</w:t>
      </w:r>
      <w:r>
        <w:rPr>
          <w:rFonts w:ascii="Arial" w:hAnsi="Arial" w:cs="Arial"/>
          <w:sz w:val="22"/>
          <w:szCs w:val="22"/>
        </w:rPr>
        <w:t>blike Hrvatske objavljuje se u »Narodnim novinama«.</w:t>
      </w:r>
    </w:p>
    <w:p w:rsidR="008522C3" w:rsidRDefault="00826811" w:rsidP="00826811">
      <w:pPr>
        <w:jc w:val="both"/>
        <w:rPr>
          <w:rFonts w:ascii="Arial" w:hAnsi="Arial" w:cs="Arial"/>
          <w:sz w:val="22"/>
          <w:szCs w:val="22"/>
        </w:rPr>
      </w:pPr>
      <w:r w:rsidRPr="00A26668">
        <w:rPr>
          <w:rFonts w:ascii="Arial" w:hAnsi="Arial" w:cs="Arial"/>
          <w:sz w:val="22"/>
          <w:szCs w:val="22"/>
        </w:rPr>
        <w:tab/>
        <w:t>Ako je tužba odbačena ili odbijena, Vlada Republike Hrvatske će raspisati prijevremene izbore za načelnika u roku od 90 dana od dana objave odluke Visokog upra</w:t>
      </w:r>
      <w:r>
        <w:rPr>
          <w:rFonts w:ascii="Arial" w:hAnsi="Arial" w:cs="Arial"/>
          <w:sz w:val="22"/>
          <w:szCs w:val="22"/>
        </w:rPr>
        <w:t>vnog suda Republike Hrvatske u »Narodnim novinama«.</w:t>
      </w:r>
    </w:p>
    <w:p w:rsidR="00865361" w:rsidRDefault="00865361" w:rsidP="00826811">
      <w:pPr>
        <w:jc w:val="both"/>
        <w:rPr>
          <w:rFonts w:ascii="Arial" w:hAnsi="Arial" w:cs="Arial"/>
          <w:sz w:val="22"/>
          <w:szCs w:val="22"/>
        </w:rPr>
      </w:pPr>
    </w:p>
    <w:p w:rsidR="00BC2DBB" w:rsidRDefault="00BC2DBB" w:rsidP="00826811">
      <w:pPr>
        <w:jc w:val="both"/>
        <w:rPr>
          <w:rFonts w:ascii="Arial" w:hAnsi="Arial" w:cs="Arial"/>
          <w:sz w:val="22"/>
          <w:szCs w:val="22"/>
        </w:rPr>
      </w:pPr>
    </w:p>
    <w:p w:rsidR="00B272C7" w:rsidRPr="00194AAD" w:rsidRDefault="00B272C7" w:rsidP="00B272C7">
      <w:pPr>
        <w:jc w:val="both"/>
        <w:rPr>
          <w:rFonts w:ascii="Arial" w:hAnsi="Arial" w:cs="Arial"/>
          <w:sz w:val="22"/>
          <w:szCs w:val="22"/>
        </w:rPr>
      </w:pPr>
    </w:p>
    <w:p w:rsidR="00DF59C8" w:rsidRPr="00194AAD" w:rsidRDefault="00905A57" w:rsidP="002B589F">
      <w:pPr>
        <w:jc w:val="center"/>
        <w:rPr>
          <w:rFonts w:ascii="Arial" w:hAnsi="Arial" w:cs="Arial"/>
          <w:sz w:val="22"/>
          <w:szCs w:val="22"/>
        </w:rPr>
      </w:pPr>
      <w:r>
        <w:rPr>
          <w:rFonts w:ascii="Arial" w:hAnsi="Arial" w:cs="Arial"/>
          <w:sz w:val="22"/>
          <w:szCs w:val="22"/>
        </w:rPr>
        <w:lastRenderedPageBreak/>
        <w:t>Članak 86</w:t>
      </w:r>
      <w:r w:rsidR="00DF59C8" w:rsidRPr="00194AAD">
        <w:rPr>
          <w:rFonts w:ascii="Arial" w:hAnsi="Arial" w:cs="Arial"/>
          <w:sz w:val="22"/>
          <w:szCs w:val="22"/>
        </w:rPr>
        <w:t>.</w:t>
      </w:r>
    </w:p>
    <w:p w:rsidR="002B589F" w:rsidRPr="002B589F" w:rsidRDefault="002B589F" w:rsidP="002B589F">
      <w:pPr>
        <w:pStyle w:val="StandardWeb"/>
        <w:spacing w:before="0" w:beforeAutospacing="0" w:after="0" w:afterAutospacing="0"/>
        <w:jc w:val="both"/>
        <w:rPr>
          <w:rFonts w:ascii="Arial" w:hAnsi="Arial" w:cs="Arial"/>
          <w:sz w:val="22"/>
          <w:szCs w:val="22"/>
        </w:rPr>
      </w:pPr>
      <w:r>
        <w:rPr>
          <w:rFonts w:ascii="Arial" w:hAnsi="Arial" w:cs="Arial"/>
          <w:sz w:val="22"/>
          <w:szCs w:val="22"/>
        </w:rPr>
        <w:tab/>
      </w:r>
      <w:r w:rsidRPr="002B589F">
        <w:rPr>
          <w:rFonts w:ascii="Arial" w:hAnsi="Arial" w:cs="Arial"/>
          <w:sz w:val="22"/>
          <w:szCs w:val="22"/>
        </w:rPr>
        <w:t xml:space="preserve">Ako Općinsko vijeće ne donese proračun prije proračunske godine, privremeno se, a najduže za prva tri mjeseca proračunske godine, na osnovi odluke o privremenom financiranju, nastavlja financiranje poslova, funkcija i programa tijela Općine i drugih proračunskih i izvanproračunskih korisnika u skladu s posebnim zakonom. </w:t>
      </w:r>
    </w:p>
    <w:p w:rsidR="002B589F" w:rsidRPr="002B589F" w:rsidRDefault="002B589F" w:rsidP="002B589F">
      <w:pPr>
        <w:jc w:val="both"/>
        <w:rPr>
          <w:rFonts w:ascii="Arial" w:hAnsi="Arial" w:cs="Arial"/>
          <w:sz w:val="22"/>
          <w:szCs w:val="22"/>
        </w:rPr>
      </w:pPr>
      <w:r w:rsidRPr="002B589F">
        <w:rPr>
          <w:rFonts w:ascii="Arial" w:hAnsi="Arial" w:cs="Arial"/>
          <w:sz w:val="22"/>
          <w:szCs w:val="22"/>
        </w:rPr>
        <w:tab/>
        <w:t>Odluku o privremenom financiranju iz stavka 1. ovoga članka donosi do 31. prosinca Općinsko vijeće u skladu s posebnim zakonom na prijedlog općinskog načelnika ili povjerenika Vlade Republike Hrvatske, te drugog ovlaštenog predlagatelja utvrđenog Poslovnikom Općinskog vijeća.</w:t>
      </w:r>
    </w:p>
    <w:p w:rsidR="002B589F" w:rsidRPr="002B589F" w:rsidRDefault="002B589F" w:rsidP="002B589F">
      <w:pPr>
        <w:jc w:val="both"/>
        <w:rPr>
          <w:rFonts w:ascii="Arial" w:hAnsi="Arial" w:cs="Arial"/>
          <w:sz w:val="22"/>
          <w:szCs w:val="22"/>
        </w:rPr>
      </w:pPr>
      <w:r w:rsidRPr="002B589F">
        <w:rPr>
          <w:rFonts w:ascii="Arial" w:hAnsi="Arial" w:cs="Arial"/>
          <w:sz w:val="22"/>
          <w:szCs w:val="22"/>
        </w:rPr>
        <w:tab/>
        <w:t xml:space="preserve">U slučaju kada je raspušteno samo Općinsko vijeće, a općinski načelnik nije razriješen, do imenovanja povjerenika Vlade Republike Hrvatske, financiranje se obavlja izvršavanjem redovnih i nužnih rashoda i izdataka temeljem odluke o financiranju nužnih  rashoda i izdataka koju donosi općinski načelnik. </w:t>
      </w:r>
    </w:p>
    <w:p w:rsidR="002B589F" w:rsidRPr="002B589F" w:rsidRDefault="002B589F" w:rsidP="002B589F">
      <w:pPr>
        <w:jc w:val="both"/>
        <w:rPr>
          <w:rFonts w:ascii="Arial" w:hAnsi="Arial" w:cs="Arial"/>
          <w:sz w:val="22"/>
          <w:szCs w:val="22"/>
        </w:rPr>
      </w:pPr>
      <w:r w:rsidRPr="002B589F">
        <w:rPr>
          <w:rFonts w:ascii="Arial" w:hAnsi="Arial" w:cs="Arial"/>
          <w:sz w:val="22"/>
          <w:szCs w:val="22"/>
        </w:rPr>
        <w:tab/>
        <w:t xml:space="preserve">Po imenovanju povjerenika Vlade Republike Hrvatske, općinski načelnik predlaže povjereniku novu odluku o financiranju nužnih rashoda i izdataka u koju su uključeni ostvareni prihodi  i primici te izvršeni rashodi i izdaci u vremenu do dolaska povjerenika. </w:t>
      </w:r>
    </w:p>
    <w:p w:rsidR="002B589F" w:rsidRPr="002B589F" w:rsidRDefault="002B589F" w:rsidP="002B589F">
      <w:pPr>
        <w:jc w:val="both"/>
        <w:rPr>
          <w:rFonts w:ascii="Arial" w:hAnsi="Arial" w:cs="Arial"/>
          <w:sz w:val="22"/>
          <w:szCs w:val="22"/>
        </w:rPr>
      </w:pPr>
      <w:r w:rsidRPr="002B589F">
        <w:rPr>
          <w:rFonts w:ascii="Arial" w:hAnsi="Arial" w:cs="Arial"/>
          <w:sz w:val="22"/>
          <w:szCs w:val="22"/>
        </w:rPr>
        <w:tab/>
        <w:t xml:space="preserve">Ako se do 31. ožujka ne donese proračun, povjerenik donosi odluku o financiranju nužnih rashoda i  izdataka za razdoblje do donošenja proračuna. </w:t>
      </w:r>
    </w:p>
    <w:p w:rsidR="00DF59C8" w:rsidRDefault="002B589F" w:rsidP="00632768">
      <w:pPr>
        <w:tabs>
          <w:tab w:val="left" w:pos="432"/>
        </w:tabs>
        <w:jc w:val="both"/>
        <w:rPr>
          <w:rFonts w:ascii="Arial" w:hAnsi="Arial" w:cs="Arial"/>
          <w:sz w:val="22"/>
          <w:szCs w:val="22"/>
        </w:rPr>
      </w:pPr>
      <w:r w:rsidRPr="002B589F">
        <w:rPr>
          <w:rFonts w:ascii="Arial" w:hAnsi="Arial" w:cs="Arial"/>
          <w:sz w:val="22"/>
          <w:szCs w:val="22"/>
        </w:rPr>
        <w:tab/>
        <w:t>Odluka o financiranju nužnih rashoda i izdataka iz stavaka 3., 4. i 5. ovoga članka sadržajno odgovara odluci o privremenom financiranju propisanoj posebnim zakonom, ali razmjerno razdoblju za koje se donosi.</w:t>
      </w:r>
    </w:p>
    <w:p w:rsidR="00C75748" w:rsidRDefault="00C75748" w:rsidP="002B589F">
      <w:pPr>
        <w:tabs>
          <w:tab w:val="left" w:pos="432"/>
        </w:tabs>
        <w:rPr>
          <w:rFonts w:ascii="Arial" w:hAnsi="Arial" w:cs="Arial"/>
          <w:sz w:val="22"/>
          <w:szCs w:val="22"/>
        </w:rPr>
      </w:pPr>
    </w:p>
    <w:p w:rsidR="00C75748" w:rsidRPr="00C75748" w:rsidRDefault="00905A57" w:rsidP="00C75748">
      <w:pPr>
        <w:jc w:val="center"/>
        <w:rPr>
          <w:rFonts w:ascii="Arial" w:hAnsi="Arial" w:cs="Arial"/>
          <w:sz w:val="22"/>
          <w:szCs w:val="22"/>
        </w:rPr>
      </w:pPr>
      <w:r>
        <w:rPr>
          <w:rFonts w:ascii="Arial" w:hAnsi="Arial" w:cs="Arial"/>
          <w:sz w:val="22"/>
          <w:szCs w:val="22"/>
        </w:rPr>
        <w:t>Članak 86</w:t>
      </w:r>
      <w:r w:rsidR="00C75748" w:rsidRPr="00C75748">
        <w:rPr>
          <w:rFonts w:ascii="Arial" w:hAnsi="Arial" w:cs="Arial"/>
          <w:sz w:val="22"/>
          <w:szCs w:val="22"/>
        </w:rPr>
        <w:t>.a</w:t>
      </w:r>
    </w:p>
    <w:p w:rsidR="00C75748" w:rsidRDefault="00C75748" w:rsidP="00EE1CE5">
      <w:pPr>
        <w:tabs>
          <w:tab w:val="left" w:pos="567"/>
        </w:tabs>
        <w:jc w:val="both"/>
        <w:rPr>
          <w:rFonts w:ascii="Arial" w:hAnsi="Arial" w:cs="Arial"/>
          <w:sz w:val="22"/>
          <w:szCs w:val="22"/>
          <w:lang w:val="en-GB"/>
        </w:rPr>
      </w:pPr>
      <w:r w:rsidRPr="00C75748">
        <w:rPr>
          <w:rFonts w:ascii="Arial" w:hAnsi="Arial" w:cs="Arial"/>
          <w:sz w:val="22"/>
          <w:szCs w:val="22"/>
          <w:lang w:val="en-GB"/>
        </w:rPr>
        <w:tab/>
        <w:t>Ako do isteka roka privremenog financiranja nije donesen proračun u slučaju kada je općinski načelnik onemogućen u obavljanju svoje dužnosti, financiranje se obavlja izvršavanjem redovnih i nužnih ra</w:t>
      </w:r>
      <w:r w:rsidR="00ED3778">
        <w:rPr>
          <w:rFonts w:ascii="Arial" w:hAnsi="Arial" w:cs="Arial"/>
          <w:sz w:val="22"/>
          <w:szCs w:val="22"/>
          <w:lang w:val="en-GB"/>
        </w:rPr>
        <w:t>s</w:t>
      </w:r>
      <w:r w:rsidRPr="00C75748">
        <w:rPr>
          <w:rFonts w:ascii="Arial" w:hAnsi="Arial" w:cs="Arial"/>
          <w:sz w:val="22"/>
          <w:szCs w:val="22"/>
          <w:lang w:val="en-GB"/>
        </w:rPr>
        <w:t>hoda i izdataka temeljem odluke o financiranju nužnih ra</w:t>
      </w:r>
      <w:r w:rsidR="00ED3778">
        <w:rPr>
          <w:rFonts w:ascii="Arial" w:hAnsi="Arial" w:cs="Arial"/>
          <w:sz w:val="22"/>
          <w:szCs w:val="22"/>
          <w:lang w:val="en-GB"/>
        </w:rPr>
        <w:t>s</w:t>
      </w:r>
      <w:r w:rsidRPr="00C75748">
        <w:rPr>
          <w:rFonts w:ascii="Arial" w:hAnsi="Arial" w:cs="Arial"/>
          <w:sz w:val="22"/>
          <w:szCs w:val="22"/>
          <w:lang w:val="en-GB"/>
        </w:rPr>
        <w:t>hoda i izdataka koju donosi Općinsko vijeće na prijedlog privremenog zamjenika općinskog načelnika iz članka 53. ovoga Statuta.</w:t>
      </w:r>
    </w:p>
    <w:p w:rsidR="00EF7C9D" w:rsidRPr="00EE1CE5" w:rsidRDefault="00EF7C9D" w:rsidP="00EE1CE5">
      <w:pPr>
        <w:tabs>
          <w:tab w:val="left" w:pos="567"/>
        </w:tabs>
        <w:jc w:val="both"/>
        <w:rPr>
          <w:rFonts w:ascii="Arial" w:hAnsi="Arial" w:cs="Arial"/>
          <w:sz w:val="22"/>
          <w:szCs w:val="22"/>
          <w:lang w:val="en-GB"/>
        </w:rPr>
      </w:pPr>
    </w:p>
    <w:p w:rsidR="00C75748" w:rsidRPr="00C75748" w:rsidRDefault="00905A57" w:rsidP="00C75748">
      <w:pPr>
        <w:jc w:val="center"/>
        <w:rPr>
          <w:rFonts w:ascii="Arial" w:hAnsi="Arial" w:cs="Arial"/>
          <w:sz w:val="22"/>
          <w:szCs w:val="22"/>
        </w:rPr>
      </w:pPr>
      <w:r>
        <w:rPr>
          <w:rFonts w:ascii="Arial" w:hAnsi="Arial" w:cs="Arial"/>
          <w:sz w:val="22"/>
          <w:szCs w:val="22"/>
        </w:rPr>
        <w:t>Članak 86</w:t>
      </w:r>
      <w:r w:rsidR="00C75748" w:rsidRPr="00C75748">
        <w:rPr>
          <w:rFonts w:ascii="Arial" w:hAnsi="Arial" w:cs="Arial"/>
          <w:sz w:val="22"/>
          <w:szCs w:val="22"/>
        </w:rPr>
        <w:t>.b</w:t>
      </w:r>
    </w:p>
    <w:p w:rsidR="00C75748" w:rsidRPr="00C75748" w:rsidRDefault="00C75748" w:rsidP="00C75748">
      <w:pPr>
        <w:tabs>
          <w:tab w:val="left" w:pos="567"/>
        </w:tabs>
        <w:jc w:val="both"/>
        <w:rPr>
          <w:rFonts w:ascii="Arial" w:hAnsi="Arial" w:cs="Arial"/>
          <w:sz w:val="22"/>
          <w:szCs w:val="22"/>
          <w:lang w:val="en-GB"/>
        </w:rPr>
      </w:pPr>
      <w:r w:rsidRPr="00C75748">
        <w:rPr>
          <w:rFonts w:ascii="Arial" w:hAnsi="Arial" w:cs="Arial"/>
          <w:sz w:val="22"/>
          <w:szCs w:val="22"/>
          <w:lang w:val="en-GB"/>
        </w:rPr>
        <w:tab/>
        <w:t>Kada je u Općini konstituirano novoizabrano Općinsko vijeće nakon provedenih prijevremenih izbora, do donošenja proračuna Općine financiranje se obavlja izvršavanjem redovnih i nužnih rashoda i izdataka temeljem odluke o financiranju nužnih rashoda i izdataka koju donosi općinski načelnik.</w:t>
      </w:r>
    </w:p>
    <w:p w:rsidR="00C75748" w:rsidRPr="00C75748" w:rsidRDefault="00C75748" w:rsidP="00C75748">
      <w:pPr>
        <w:tabs>
          <w:tab w:val="left" w:pos="567"/>
        </w:tabs>
        <w:jc w:val="both"/>
        <w:rPr>
          <w:rFonts w:ascii="Arial" w:hAnsi="Arial" w:cs="Arial"/>
          <w:sz w:val="22"/>
          <w:szCs w:val="22"/>
          <w:lang w:val="en-GB"/>
        </w:rPr>
      </w:pPr>
    </w:p>
    <w:p w:rsidR="00C75748" w:rsidRPr="00C75748" w:rsidRDefault="00905A57" w:rsidP="00C75748">
      <w:pPr>
        <w:tabs>
          <w:tab w:val="left" w:pos="567"/>
        </w:tabs>
        <w:jc w:val="center"/>
        <w:rPr>
          <w:rFonts w:ascii="Arial" w:hAnsi="Arial" w:cs="Arial"/>
          <w:sz w:val="22"/>
          <w:szCs w:val="22"/>
          <w:lang w:val="en-GB"/>
        </w:rPr>
      </w:pPr>
      <w:r>
        <w:rPr>
          <w:rFonts w:ascii="Arial" w:hAnsi="Arial" w:cs="Arial"/>
          <w:sz w:val="22"/>
          <w:szCs w:val="22"/>
          <w:lang w:val="en-GB"/>
        </w:rPr>
        <w:t>Članak 86</w:t>
      </w:r>
      <w:r w:rsidR="00C75748" w:rsidRPr="00C75748">
        <w:rPr>
          <w:rFonts w:ascii="Arial" w:hAnsi="Arial" w:cs="Arial"/>
          <w:sz w:val="22"/>
          <w:szCs w:val="22"/>
          <w:lang w:val="en-GB"/>
        </w:rPr>
        <w:t>.c</w:t>
      </w:r>
    </w:p>
    <w:p w:rsidR="00C75748" w:rsidRPr="00C75748" w:rsidRDefault="00C75748" w:rsidP="00C75748">
      <w:pPr>
        <w:tabs>
          <w:tab w:val="left" w:pos="567"/>
        </w:tabs>
        <w:jc w:val="both"/>
        <w:rPr>
          <w:rFonts w:ascii="Arial" w:hAnsi="Arial" w:cs="Arial"/>
          <w:sz w:val="22"/>
          <w:szCs w:val="22"/>
          <w:lang w:val="en-GB"/>
        </w:rPr>
      </w:pPr>
      <w:r w:rsidRPr="00C75748">
        <w:rPr>
          <w:rFonts w:ascii="Arial" w:hAnsi="Arial" w:cs="Arial"/>
          <w:sz w:val="22"/>
          <w:szCs w:val="22"/>
          <w:lang w:val="en-GB"/>
        </w:rPr>
        <w:tab/>
        <w:t>Kada u postupku nadzora zakonitosti općeg akta nadležno tijelo državne uprave donese odluku o obustavi proračuna, odnosno odluku o potvrdi odluke općinskog načelnika o obustavi proračuna, za vrijeme trajanja obustave proračuna financiranje se obavlja izvršavanjem redovnih i nužnih rashoda i izdataka temeljem odluke o financiranju nužnih rashoda i izdataka koju donosi općinski načelnik.</w:t>
      </w:r>
    </w:p>
    <w:p w:rsidR="00C75748" w:rsidRPr="00C75748" w:rsidRDefault="00C75748" w:rsidP="00C75748">
      <w:pPr>
        <w:tabs>
          <w:tab w:val="left" w:pos="567"/>
        </w:tabs>
        <w:jc w:val="both"/>
        <w:rPr>
          <w:rFonts w:ascii="Arial" w:hAnsi="Arial" w:cs="Arial"/>
          <w:sz w:val="22"/>
          <w:szCs w:val="22"/>
          <w:lang w:val="en-GB"/>
        </w:rPr>
      </w:pPr>
      <w:r w:rsidRPr="00C75748">
        <w:rPr>
          <w:rFonts w:ascii="Arial" w:hAnsi="Arial" w:cs="Arial"/>
          <w:sz w:val="22"/>
          <w:szCs w:val="22"/>
          <w:lang w:val="en-GB"/>
        </w:rPr>
        <w:tab/>
        <w:t>Ako Visoki upravni sud Republike Hrvatske u postupku ocjene zakonitosti općeg akta ukine proračun Općine, Općinsko vijeće dužno je donijeti proračun u roku od 45 dana od objave presude Visokog upravnog suda Republike Hrvatske u »Narodnim novinama«. Do donošenja proračuna financiranje se obavlja izvršavanjem redovnih i nužnih rashoda i izdataka temeljem odluke o financiranju nužnih rashoda i izdataka koju donosi općinski načelnik.</w:t>
      </w:r>
    </w:p>
    <w:p w:rsidR="00C75748" w:rsidRPr="00C75748" w:rsidRDefault="00C75748" w:rsidP="00C75748">
      <w:pPr>
        <w:jc w:val="both"/>
        <w:rPr>
          <w:rFonts w:ascii="Arial" w:hAnsi="Arial" w:cs="Arial"/>
          <w:sz w:val="22"/>
          <w:szCs w:val="22"/>
        </w:rPr>
      </w:pPr>
    </w:p>
    <w:p w:rsidR="00C75748" w:rsidRPr="00C75748" w:rsidRDefault="00C75748" w:rsidP="00C75748">
      <w:pPr>
        <w:jc w:val="center"/>
        <w:rPr>
          <w:rFonts w:ascii="Arial" w:hAnsi="Arial" w:cs="Arial"/>
          <w:sz w:val="22"/>
          <w:szCs w:val="22"/>
        </w:rPr>
      </w:pPr>
      <w:r w:rsidRPr="00C75748">
        <w:rPr>
          <w:rFonts w:ascii="Arial" w:hAnsi="Arial" w:cs="Arial"/>
          <w:sz w:val="22"/>
          <w:szCs w:val="22"/>
        </w:rPr>
        <w:t>Članak</w:t>
      </w:r>
      <w:r w:rsidR="00905A57">
        <w:rPr>
          <w:rFonts w:ascii="Arial" w:hAnsi="Arial" w:cs="Arial"/>
          <w:sz w:val="22"/>
          <w:szCs w:val="22"/>
        </w:rPr>
        <w:t xml:space="preserve"> 86</w:t>
      </w:r>
      <w:r w:rsidRPr="00C75748">
        <w:rPr>
          <w:rFonts w:ascii="Arial" w:hAnsi="Arial" w:cs="Arial"/>
          <w:sz w:val="22"/>
          <w:szCs w:val="22"/>
        </w:rPr>
        <w:t>.d</w:t>
      </w:r>
    </w:p>
    <w:p w:rsidR="00C75748" w:rsidRDefault="00C75748" w:rsidP="004234D0">
      <w:pPr>
        <w:tabs>
          <w:tab w:val="left" w:pos="432"/>
        </w:tabs>
        <w:jc w:val="both"/>
        <w:rPr>
          <w:rFonts w:ascii="Arial" w:hAnsi="Arial" w:cs="Arial"/>
          <w:sz w:val="22"/>
          <w:szCs w:val="22"/>
          <w:lang w:val="en-GB"/>
        </w:rPr>
      </w:pPr>
      <w:r w:rsidRPr="00C75748">
        <w:rPr>
          <w:rFonts w:ascii="Arial" w:hAnsi="Arial" w:cs="Arial"/>
          <w:sz w:val="22"/>
          <w:szCs w:val="22"/>
          <w:lang w:val="en-GB"/>
        </w:rPr>
        <w:tab/>
        <w:t>Na sadržaj odluke o financiranju nužnih</w:t>
      </w:r>
      <w:r w:rsidR="00905A57">
        <w:rPr>
          <w:rFonts w:ascii="Arial" w:hAnsi="Arial" w:cs="Arial"/>
          <w:sz w:val="22"/>
          <w:szCs w:val="22"/>
          <w:lang w:val="en-GB"/>
        </w:rPr>
        <w:t xml:space="preserve"> rashoda i izdataka iz članka 86.a, 86.b i 86</w:t>
      </w:r>
      <w:r w:rsidRPr="00C75748">
        <w:rPr>
          <w:rFonts w:ascii="Arial" w:hAnsi="Arial" w:cs="Arial"/>
          <w:sz w:val="22"/>
          <w:szCs w:val="22"/>
          <w:lang w:val="en-GB"/>
        </w:rPr>
        <w:t xml:space="preserve">.c ovoga Statuta </w:t>
      </w:r>
      <w:r w:rsidR="00905A57">
        <w:rPr>
          <w:rFonts w:ascii="Arial" w:hAnsi="Arial" w:cs="Arial"/>
          <w:sz w:val="22"/>
          <w:szCs w:val="22"/>
          <w:lang w:val="en-GB"/>
        </w:rPr>
        <w:t>primjenjuje se odredba članka 86</w:t>
      </w:r>
      <w:r w:rsidRPr="00C75748">
        <w:rPr>
          <w:rFonts w:ascii="Arial" w:hAnsi="Arial" w:cs="Arial"/>
          <w:sz w:val="22"/>
          <w:szCs w:val="22"/>
          <w:lang w:val="en-GB"/>
        </w:rPr>
        <w:t>. stavka 6. ovoga Statuta.</w:t>
      </w:r>
    </w:p>
    <w:p w:rsidR="00EF7C9D" w:rsidRDefault="00EF7C9D" w:rsidP="004234D0">
      <w:pPr>
        <w:tabs>
          <w:tab w:val="left" w:pos="432"/>
        </w:tabs>
        <w:jc w:val="both"/>
        <w:rPr>
          <w:rFonts w:ascii="Arial" w:hAnsi="Arial" w:cs="Arial"/>
          <w:sz w:val="22"/>
          <w:szCs w:val="22"/>
          <w:lang w:val="en-GB"/>
        </w:rPr>
      </w:pPr>
    </w:p>
    <w:p w:rsidR="00EF7C9D" w:rsidRDefault="00EF7C9D" w:rsidP="004234D0">
      <w:pPr>
        <w:tabs>
          <w:tab w:val="left" w:pos="432"/>
        </w:tabs>
        <w:jc w:val="both"/>
        <w:rPr>
          <w:rFonts w:ascii="Arial" w:hAnsi="Arial" w:cs="Arial"/>
          <w:sz w:val="22"/>
          <w:szCs w:val="22"/>
          <w:lang w:val="en-GB"/>
        </w:rPr>
      </w:pPr>
    </w:p>
    <w:p w:rsidR="00EF7C9D" w:rsidRPr="00194AAD" w:rsidRDefault="00EF7C9D" w:rsidP="004234D0">
      <w:pPr>
        <w:tabs>
          <w:tab w:val="left" w:pos="432"/>
        </w:tabs>
        <w:jc w:val="both"/>
        <w:rPr>
          <w:rFonts w:ascii="Arial" w:hAnsi="Arial" w:cs="Arial"/>
          <w:sz w:val="22"/>
          <w:szCs w:val="22"/>
        </w:rPr>
      </w:pPr>
    </w:p>
    <w:p w:rsidR="00DF59C8" w:rsidRPr="00194AAD" w:rsidRDefault="00DF59C8" w:rsidP="00DF59C8">
      <w:pPr>
        <w:jc w:val="center"/>
        <w:rPr>
          <w:rFonts w:ascii="Arial" w:hAnsi="Arial" w:cs="Arial"/>
          <w:sz w:val="22"/>
          <w:szCs w:val="22"/>
        </w:rPr>
      </w:pPr>
    </w:p>
    <w:p w:rsidR="00DF59C8" w:rsidRPr="00194AAD" w:rsidRDefault="00F074EC" w:rsidP="00DF59C8">
      <w:pPr>
        <w:jc w:val="center"/>
        <w:rPr>
          <w:rFonts w:ascii="Arial" w:hAnsi="Arial" w:cs="Arial"/>
          <w:sz w:val="22"/>
          <w:szCs w:val="22"/>
        </w:rPr>
      </w:pPr>
      <w:r>
        <w:rPr>
          <w:rFonts w:ascii="Arial" w:hAnsi="Arial" w:cs="Arial"/>
          <w:sz w:val="22"/>
          <w:szCs w:val="22"/>
        </w:rPr>
        <w:lastRenderedPageBreak/>
        <w:t>Članak 87</w:t>
      </w:r>
      <w:r w:rsidR="00DF59C8" w:rsidRPr="00194AAD">
        <w:rPr>
          <w:rFonts w:ascii="Arial" w:hAnsi="Arial" w:cs="Arial"/>
          <w:sz w:val="22"/>
          <w:szCs w:val="22"/>
        </w:rPr>
        <w:t>.</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Potpisnike financijskih dokumenata i naloga platnog prometa određuje i imenuje općinski načelnik posebnim rješenjem. </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Ako dokumentaciju potpisuju po dva potpisnika, prvi potpisnik je uvijek općinski načelnik.</w:t>
      </w:r>
    </w:p>
    <w:p w:rsidR="00C75748" w:rsidRDefault="00C75748" w:rsidP="00DF59C8">
      <w:pPr>
        <w:jc w:val="both"/>
        <w:rPr>
          <w:rFonts w:ascii="Arial" w:hAnsi="Arial" w:cs="Arial"/>
          <w:sz w:val="22"/>
          <w:szCs w:val="22"/>
        </w:rPr>
      </w:pPr>
    </w:p>
    <w:p w:rsidR="00C75748" w:rsidRPr="00194AAD" w:rsidRDefault="00C75748" w:rsidP="00DF59C8">
      <w:pPr>
        <w:jc w:val="both"/>
        <w:rPr>
          <w:rFonts w:ascii="Arial" w:hAnsi="Arial" w:cs="Arial"/>
          <w:sz w:val="22"/>
          <w:szCs w:val="22"/>
        </w:rPr>
      </w:pPr>
    </w:p>
    <w:p w:rsidR="00DF59C8" w:rsidRPr="00194AAD" w:rsidRDefault="00DF59C8" w:rsidP="0034105B">
      <w:pPr>
        <w:jc w:val="both"/>
        <w:rPr>
          <w:rFonts w:ascii="Arial" w:hAnsi="Arial" w:cs="Arial"/>
          <w:b/>
          <w:bCs/>
          <w:sz w:val="22"/>
          <w:szCs w:val="22"/>
        </w:rPr>
      </w:pPr>
      <w:r w:rsidRPr="00194AAD">
        <w:rPr>
          <w:rFonts w:ascii="Arial" w:hAnsi="Arial" w:cs="Arial"/>
          <w:b/>
          <w:sz w:val="22"/>
          <w:szCs w:val="22"/>
        </w:rPr>
        <w:t>XI</w:t>
      </w:r>
      <w:r w:rsidR="0034105B">
        <w:rPr>
          <w:rFonts w:ascii="Arial" w:hAnsi="Arial" w:cs="Arial"/>
          <w:b/>
          <w:sz w:val="22"/>
          <w:szCs w:val="22"/>
        </w:rPr>
        <w:t>I</w:t>
      </w:r>
      <w:r w:rsidRPr="00194AAD">
        <w:rPr>
          <w:rFonts w:ascii="Arial" w:hAnsi="Arial" w:cs="Arial"/>
          <w:b/>
          <w:sz w:val="22"/>
          <w:szCs w:val="22"/>
        </w:rPr>
        <w:t>. AKTI OPĆINE</w:t>
      </w:r>
    </w:p>
    <w:p w:rsidR="00DF59C8" w:rsidRPr="00194AAD" w:rsidRDefault="00DF59C8" w:rsidP="00DF59C8">
      <w:pPr>
        <w:jc w:val="both"/>
        <w:rPr>
          <w:rFonts w:ascii="Arial" w:hAnsi="Arial" w:cs="Arial"/>
          <w:sz w:val="22"/>
          <w:szCs w:val="22"/>
        </w:rPr>
      </w:pPr>
    </w:p>
    <w:p w:rsidR="00DF59C8" w:rsidRPr="00194AAD" w:rsidRDefault="00F074EC" w:rsidP="00DF59C8">
      <w:pPr>
        <w:jc w:val="center"/>
        <w:rPr>
          <w:rFonts w:ascii="Arial" w:hAnsi="Arial" w:cs="Arial"/>
          <w:sz w:val="22"/>
          <w:szCs w:val="22"/>
        </w:rPr>
      </w:pPr>
      <w:r>
        <w:rPr>
          <w:rFonts w:ascii="Arial" w:hAnsi="Arial" w:cs="Arial"/>
          <w:sz w:val="22"/>
          <w:szCs w:val="22"/>
        </w:rPr>
        <w:t>Članak 88</w:t>
      </w:r>
      <w:r w:rsidR="00DF59C8" w:rsidRPr="00194AAD">
        <w:rPr>
          <w:rFonts w:ascii="Arial" w:hAnsi="Arial" w:cs="Arial"/>
          <w:sz w:val="22"/>
          <w:szCs w:val="22"/>
        </w:rPr>
        <w:t>.</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Općinsko vijeće donosi St</w:t>
      </w:r>
      <w:r w:rsidR="00AA465A">
        <w:rPr>
          <w:rFonts w:ascii="Arial" w:hAnsi="Arial" w:cs="Arial"/>
          <w:sz w:val="22"/>
          <w:szCs w:val="22"/>
        </w:rPr>
        <w:t xml:space="preserve">atut, Proračun, </w:t>
      </w:r>
      <w:r w:rsidR="00EA6FE2">
        <w:rPr>
          <w:rFonts w:ascii="Arial" w:hAnsi="Arial" w:cs="Arial"/>
          <w:sz w:val="22"/>
          <w:szCs w:val="22"/>
        </w:rPr>
        <w:t xml:space="preserve">polugodišnji i </w:t>
      </w:r>
      <w:r w:rsidR="00AA465A">
        <w:rPr>
          <w:rFonts w:ascii="Arial" w:hAnsi="Arial" w:cs="Arial"/>
          <w:sz w:val="22"/>
          <w:szCs w:val="22"/>
        </w:rPr>
        <w:t>godišnji izvještaj</w:t>
      </w:r>
      <w:r w:rsidRPr="00194AAD">
        <w:rPr>
          <w:rFonts w:ascii="Arial" w:hAnsi="Arial" w:cs="Arial"/>
          <w:sz w:val="22"/>
          <w:szCs w:val="22"/>
        </w:rPr>
        <w:t xml:space="preserve"> </w:t>
      </w:r>
      <w:r w:rsidR="00EA6FE2">
        <w:rPr>
          <w:rFonts w:ascii="Arial" w:hAnsi="Arial" w:cs="Arial"/>
          <w:sz w:val="22"/>
          <w:szCs w:val="22"/>
        </w:rPr>
        <w:t xml:space="preserve">o izvršenju </w:t>
      </w:r>
      <w:r w:rsidRPr="00194AAD">
        <w:rPr>
          <w:rFonts w:ascii="Arial" w:hAnsi="Arial" w:cs="Arial"/>
          <w:sz w:val="22"/>
          <w:szCs w:val="22"/>
        </w:rPr>
        <w:t>proračuna, odluke, rješenja, zaključke, naputke i preporuke.</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Prijedloge akata iz prethodnog stavka, koje donosi Općinsko vijeće, Vijeću može podnijeti načelnik ili 1/3 članova Vijeća. </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Svi opći akti koje donosi Općinsko vijeće, prije nego što stupe na snagu, moraju biti javno objavljeni, na način dostupan građan</w:t>
      </w:r>
      <w:r w:rsidR="00D64A49">
        <w:rPr>
          <w:rFonts w:ascii="Arial" w:hAnsi="Arial" w:cs="Arial"/>
          <w:sz w:val="22"/>
          <w:szCs w:val="22"/>
        </w:rPr>
        <w:t>ima, a obvezno se objavljuju u »Službenom vjesniku Varaždinske županije«.</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Opć</w:t>
      </w:r>
      <w:r w:rsidR="00C36DBC">
        <w:rPr>
          <w:rFonts w:ascii="Arial" w:hAnsi="Arial" w:cs="Arial"/>
          <w:sz w:val="22"/>
          <w:szCs w:val="22"/>
        </w:rPr>
        <w:t>i akt stupa na snagu najranije osmog</w:t>
      </w:r>
      <w:r w:rsidRPr="00194AAD">
        <w:rPr>
          <w:rFonts w:ascii="Arial" w:hAnsi="Arial" w:cs="Arial"/>
          <w:sz w:val="22"/>
          <w:szCs w:val="22"/>
        </w:rPr>
        <w:t xml:space="preserve"> dana od dana njegove objave. Iznimno, općim se aktom može iz osobito opravdanih razloga odrediti da stupa na snagu</w:t>
      </w:r>
      <w:r w:rsidR="00AA465A">
        <w:rPr>
          <w:rFonts w:ascii="Arial" w:hAnsi="Arial" w:cs="Arial"/>
          <w:sz w:val="22"/>
          <w:szCs w:val="22"/>
        </w:rPr>
        <w:t xml:space="preserve"> prvog dana od dana objave</w:t>
      </w:r>
      <w:r w:rsidRPr="00194AAD">
        <w:rPr>
          <w:rFonts w:ascii="Arial" w:hAnsi="Arial" w:cs="Arial"/>
          <w:sz w:val="22"/>
          <w:szCs w:val="22"/>
        </w:rPr>
        <w:t>.</w:t>
      </w:r>
    </w:p>
    <w:p w:rsidR="00DF59C8" w:rsidRDefault="00DF59C8" w:rsidP="00DF59C8">
      <w:pPr>
        <w:jc w:val="both"/>
        <w:rPr>
          <w:rFonts w:ascii="Arial" w:hAnsi="Arial" w:cs="Arial"/>
          <w:sz w:val="22"/>
          <w:szCs w:val="22"/>
        </w:rPr>
      </w:pPr>
      <w:r w:rsidRPr="00194AAD">
        <w:rPr>
          <w:rFonts w:ascii="Arial" w:hAnsi="Arial" w:cs="Arial"/>
          <w:sz w:val="22"/>
          <w:szCs w:val="22"/>
        </w:rPr>
        <w:t xml:space="preserve">           Opći akt ne može imati povratno djelovanje.</w:t>
      </w:r>
    </w:p>
    <w:p w:rsidR="00642636" w:rsidRPr="00194AAD" w:rsidRDefault="00642636" w:rsidP="00642636">
      <w:pPr>
        <w:ind w:firstLine="708"/>
        <w:jc w:val="both"/>
        <w:rPr>
          <w:rFonts w:ascii="Arial" w:hAnsi="Arial" w:cs="Arial"/>
          <w:sz w:val="22"/>
          <w:szCs w:val="22"/>
        </w:rPr>
      </w:pPr>
      <w:r w:rsidRPr="00A26668">
        <w:rPr>
          <w:rFonts w:ascii="Arial" w:hAnsi="Arial" w:cs="Arial"/>
          <w:sz w:val="22"/>
          <w:szCs w:val="22"/>
        </w:rPr>
        <w:t>Načelnik osigurava izvršavanje općih akata Općinskog vijeća na način i u postupku propisanom ovim Statutom te nadzire zakonitost rada Jedinstvenog upravnog odjela koji obavlja poslove iz s</w:t>
      </w:r>
      <w:r>
        <w:rPr>
          <w:rFonts w:ascii="Arial" w:hAnsi="Arial" w:cs="Arial"/>
          <w:sz w:val="22"/>
          <w:szCs w:val="22"/>
        </w:rPr>
        <w:t>amoupravnog djelokruga Općine.</w:t>
      </w:r>
    </w:p>
    <w:p w:rsidR="00DF59C8" w:rsidRPr="00194AAD" w:rsidRDefault="00DF59C8" w:rsidP="00DF59C8">
      <w:pPr>
        <w:jc w:val="both"/>
        <w:rPr>
          <w:rFonts w:ascii="Arial" w:hAnsi="Arial" w:cs="Arial"/>
          <w:sz w:val="22"/>
          <w:szCs w:val="22"/>
        </w:rPr>
      </w:pPr>
    </w:p>
    <w:p w:rsidR="00DF59C8" w:rsidRPr="00194AAD" w:rsidRDefault="00F074EC" w:rsidP="00DF59C8">
      <w:pPr>
        <w:jc w:val="center"/>
        <w:rPr>
          <w:rFonts w:ascii="Arial" w:hAnsi="Arial" w:cs="Arial"/>
          <w:sz w:val="22"/>
          <w:szCs w:val="22"/>
        </w:rPr>
      </w:pPr>
      <w:r>
        <w:rPr>
          <w:rFonts w:ascii="Arial" w:hAnsi="Arial" w:cs="Arial"/>
          <w:sz w:val="22"/>
          <w:szCs w:val="22"/>
        </w:rPr>
        <w:t>Članak 89</w:t>
      </w:r>
      <w:r w:rsidR="00DF59C8" w:rsidRPr="00194AAD">
        <w:rPr>
          <w:rFonts w:ascii="Arial" w:hAnsi="Arial" w:cs="Arial"/>
          <w:sz w:val="22"/>
          <w:szCs w:val="22"/>
        </w:rPr>
        <w:t>.</w:t>
      </w:r>
    </w:p>
    <w:p w:rsidR="00DF59C8" w:rsidRPr="00194AAD" w:rsidRDefault="00DF59C8" w:rsidP="00DF59C8">
      <w:pPr>
        <w:jc w:val="both"/>
        <w:rPr>
          <w:rFonts w:ascii="Arial" w:hAnsi="Arial" w:cs="Arial"/>
          <w:sz w:val="22"/>
          <w:szCs w:val="22"/>
        </w:rPr>
      </w:pPr>
      <w:r w:rsidRPr="00194AAD">
        <w:rPr>
          <w:rFonts w:ascii="Arial" w:hAnsi="Arial" w:cs="Arial"/>
          <w:bCs/>
          <w:sz w:val="22"/>
          <w:szCs w:val="22"/>
        </w:rPr>
        <w:t xml:space="preserve">             Načelnik </w:t>
      </w:r>
      <w:r w:rsidRPr="00194AAD">
        <w:rPr>
          <w:rFonts w:ascii="Arial" w:hAnsi="Arial" w:cs="Arial"/>
          <w:sz w:val="22"/>
          <w:szCs w:val="22"/>
        </w:rPr>
        <w:t>u poslovima iz svog djelokruga donosi odluke, pravilnike, preporuke, zaključke, upute, rješenja, naputke i naredbe.</w:t>
      </w:r>
    </w:p>
    <w:p w:rsidR="00EE1CE5" w:rsidRPr="00194AAD" w:rsidRDefault="00DF59C8" w:rsidP="00DF59C8">
      <w:pPr>
        <w:jc w:val="both"/>
        <w:rPr>
          <w:rFonts w:ascii="Arial" w:hAnsi="Arial" w:cs="Arial"/>
          <w:sz w:val="22"/>
          <w:szCs w:val="22"/>
        </w:rPr>
      </w:pPr>
      <w:r w:rsidRPr="00194AAD">
        <w:rPr>
          <w:rFonts w:ascii="Arial" w:hAnsi="Arial" w:cs="Arial"/>
          <w:sz w:val="22"/>
          <w:szCs w:val="22"/>
        </w:rPr>
        <w:t xml:space="preserve">             Radna tijela Općinskog vijeća donose preporuke i prijedloge akata.</w:t>
      </w:r>
    </w:p>
    <w:p w:rsidR="00DF59C8" w:rsidRPr="00194AAD" w:rsidRDefault="00DF59C8" w:rsidP="00DF59C8">
      <w:pPr>
        <w:jc w:val="both"/>
        <w:rPr>
          <w:rFonts w:ascii="Arial" w:hAnsi="Arial" w:cs="Arial"/>
          <w:sz w:val="22"/>
          <w:szCs w:val="22"/>
        </w:rPr>
      </w:pPr>
    </w:p>
    <w:p w:rsidR="00DF59C8" w:rsidRPr="00194AAD" w:rsidRDefault="00F074EC" w:rsidP="00DF59C8">
      <w:pPr>
        <w:jc w:val="center"/>
        <w:rPr>
          <w:rFonts w:ascii="Arial" w:hAnsi="Arial" w:cs="Arial"/>
          <w:sz w:val="22"/>
          <w:szCs w:val="22"/>
        </w:rPr>
      </w:pPr>
      <w:r>
        <w:rPr>
          <w:rFonts w:ascii="Arial" w:hAnsi="Arial" w:cs="Arial"/>
          <w:sz w:val="22"/>
          <w:szCs w:val="22"/>
        </w:rPr>
        <w:t>Članak 90</w:t>
      </w:r>
      <w:r w:rsidR="00DF59C8" w:rsidRPr="00194AAD">
        <w:rPr>
          <w:rFonts w:ascii="Arial" w:hAnsi="Arial" w:cs="Arial"/>
          <w:sz w:val="22"/>
          <w:szCs w:val="22"/>
        </w:rPr>
        <w:t>.</w:t>
      </w:r>
    </w:p>
    <w:p w:rsidR="00DF59C8" w:rsidRPr="00194AAD" w:rsidRDefault="00DF59C8" w:rsidP="00EE6762">
      <w:pPr>
        <w:jc w:val="both"/>
        <w:rPr>
          <w:rFonts w:ascii="Arial" w:hAnsi="Arial" w:cs="Arial"/>
          <w:sz w:val="22"/>
          <w:szCs w:val="22"/>
        </w:rPr>
      </w:pPr>
      <w:r w:rsidRPr="00194AAD">
        <w:rPr>
          <w:rFonts w:ascii="Arial" w:hAnsi="Arial" w:cs="Arial"/>
          <w:sz w:val="22"/>
          <w:szCs w:val="22"/>
        </w:rPr>
        <w:t xml:space="preserve">           Jedinstveni upravni odjel Općine, u izvršavanju općih akata Općinskog vijeća donosi pojedinačne akte kojima rješava o pravima, obvezama i pravnim interesima fizičkih i pravnih osoba (upravne stvari).</w:t>
      </w:r>
    </w:p>
    <w:p w:rsidR="00DF59C8" w:rsidRPr="00194AAD" w:rsidRDefault="00DF59C8" w:rsidP="00EE6762">
      <w:pPr>
        <w:jc w:val="both"/>
        <w:rPr>
          <w:rFonts w:ascii="Arial" w:hAnsi="Arial" w:cs="Arial"/>
          <w:sz w:val="22"/>
          <w:szCs w:val="22"/>
        </w:rPr>
      </w:pPr>
      <w:r w:rsidRPr="00194AAD">
        <w:rPr>
          <w:rFonts w:ascii="Arial" w:hAnsi="Arial" w:cs="Arial"/>
          <w:sz w:val="22"/>
          <w:szCs w:val="22"/>
        </w:rPr>
        <w:t xml:space="preserve">           Protiv pojedinačnih akata iz stavka 1</w:t>
      </w:r>
      <w:r w:rsidR="00EE6762">
        <w:rPr>
          <w:rFonts w:ascii="Arial" w:hAnsi="Arial" w:cs="Arial"/>
          <w:sz w:val="22"/>
          <w:szCs w:val="22"/>
        </w:rPr>
        <w:t>.</w:t>
      </w:r>
      <w:r w:rsidRPr="00194AAD">
        <w:rPr>
          <w:rFonts w:ascii="Arial" w:hAnsi="Arial" w:cs="Arial"/>
          <w:sz w:val="22"/>
          <w:szCs w:val="22"/>
        </w:rPr>
        <w:t xml:space="preserve"> ovog članka može se izjaviti žalba nadležnom upravnom tijelu Varaždinske </w:t>
      </w:r>
      <w:r w:rsidR="006A6369">
        <w:rPr>
          <w:rFonts w:ascii="Arial" w:hAnsi="Arial" w:cs="Arial"/>
          <w:sz w:val="22"/>
          <w:szCs w:val="22"/>
        </w:rPr>
        <w:t>županije.</w:t>
      </w:r>
    </w:p>
    <w:p w:rsidR="00DF59C8" w:rsidRDefault="00DF59C8" w:rsidP="00EE6762">
      <w:pPr>
        <w:jc w:val="both"/>
        <w:rPr>
          <w:rFonts w:ascii="Arial" w:hAnsi="Arial" w:cs="Arial"/>
          <w:sz w:val="22"/>
          <w:szCs w:val="22"/>
        </w:rPr>
      </w:pPr>
      <w:r w:rsidRPr="00194AAD">
        <w:rPr>
          <w:rFonts w:ascii="Arial" w:hAnsi="Arial" w:cs="Arial"/>
          <w:sz w:val="22"/>
          <w:szCs w:val="22"/>
        </w:rPr>
        <w:t xml:space="preserve">           Na donošenje akata iz ovog članka shodno se primjenjuju odredbe Zakona o općem upravnom postupku, ako posebnim zakonom nije propisan drukčiji postupak.</w:t>
      </w:r>
    </w:p>
    <w:p w:rsidR="00EE1CE5" w:rsidRPr="00194AAD" w:rsidRDefault="00EE1CE5" w:rsidP="00EE6762">
      <w:pPr>
        <w:jc w:val="both"/>
        <w:rPr>
          <w:rFonts w:ascii="Arial" w:hAnsi="Arial" w:cs="Arial"/>
          <w:sz w:val="22"/>
          <w:szCs w:val="22"/>
        </w:rPr>
      </w:pPr>
    </w:p>
    <w:p w:rsidR="00DF59C8" w:rsidRPr="00194AAD" w:rsidRDefault="00DF59C8" w:rsidP="00DF59C8">
      <w:pPr>
        <w:rPr>
          <w:rFonts w:ascii="Arial" w:hAnsi="Arial" w:cs="Arial"/>
          <w:sz w:val="22"/>
          <w:szCs w:val="22"/>
        </w:rPr>
      </w:pPr>
      <w:r w:rsidRPr="00194AAD">
        <w:rPr>
          <w:rFonts w:ascii="Arial" w:hAnsi="Arial" w:cs="Arial"/>
          <w:sz w:val="22"/>
          <w:szCs w:val="22"/>
        </w:rPr>
        <w:t xml:space="preserve">           </w:t>
      </w:r>
    </w:p>
    <w:p w:rsidR="00DF59C8" w:rsidRPr="00194AAD" w:rsidRDefault="009F6EB6" w:rsidP="00EF7C9D">
      <w:pPr>
        <w:jc w:val="both"/>
        <w:rPr>
          <w:rFonts w:ascii="Arial" w:hAnsi="Arial" w:cs="Arial"/>
          <w:b/>
          <w:sz w:val="22"/>
          <w:szCs w:val="22"/>
        </w:rPr>
      </w:pPr>
      <w:r>
        <w:rPr>
          <w:rFonts w:ascii="Arial" w:hAnsi="Arial" w:cs="Arial"/>
          <w:b/>
          <w:sz w:val="22"/>
          <w:szCs w:val="22"/>
        </w:rPr>
        <w:t>XI</w:t>
      </w:r>
      <w:r w:rsidR="00EC6555">
        <w:rPr>
          <w:rFonts w:ascii="Arial" w:hAnsi="Arial" w:cs="Arial"/>
          <w:b/>
          <w:sz w:val="22"/>
          <w:szCs w:val="22"/>
        </w:rPr>
        <w:t>I</w:t>
      </w:r>
      <w:r w:rsidR="0034105B">
        <w:rPr>
          <w:rFonts w:ascii="Arial" w:hAnsi="Arial" w:cs="Arial"/>
          <w:b/>
          <w:sz w:val="22"/>
          <w:szCs w:val="22"/>
        </w:rPr>
        <w:t>I</w:t>
      </w:r>
      <w:r w:rsidR="00DF59C8" w:rsidRPr="00194AAD">
        <w:rPr>
          <w:rFonts w:ascii="Arial" w:hAnsi="Arial" w:cs="Arial"/>
          <w:b/>
          <w:sz w:val="22"/>
          <w:szCs w:val="22"/>
        </w:rPr>
        <w:t xml:space="preserve">. NADZOR ZAKONITOSTI </w:t>
      </w:r>
      <w:smartTag w:uri="urn:schemas-microsoft-com:office:smarttags" w:element="stockticker">
        <w:r w:rsidR="00DF59C8" w:rsidRPr="00194AAD">
          <w:rPr>
            <w:rFonts w:ascii="Arial" w:hAnsi="Arial" w:cs="Arial"/>
            <w:b/>
            <w:sz w:val="22"/>
            <w:szCs w:val="22"/>
          </w:rPr>
          <w:t>RADA</w:t>
        </w:r>
      </w:smartTag>
      <w:r w:rsidR="00DF59C8" w:rsidRPr="00194AAD">
        <w:rPr>
          <w:rFonts w:ascii="Arial" w:hAnsi="Arial" w:cs="Arial"/>
          <w:b/>
          <w:sz w:val="22"/>
          <w:szCs w:val="22"/>
        </w:rPr>
        <w:t xml:space="preserve"> I OPĆIH AKATA</w:t>
      </w:r>
    </w:p>
    <w:p w:rsidR="00DF59C8" w:rsidRPr="00194AAD" w:rsidRDefault="00DF59C8" w:rsidP="00DF59C8">
      <w:pPr>
        <w:jc w:val="center"/>
        <w:rPr>
          <w:rFonts w:ascii="Arial" w:hAnsi="Arial" w:cs="Arial"/>
          <w:sz w:val="22"/>
          <w:szCs w:val="22"/>
        </w:rPr>
      </w:pPr>
    </w:p>
    <w:p w:rsidR="00DF59C8" w:rsidRPr="00194AAD" w:rsidRDefault="00F074EC" w:rsidP="00DF59C8">
      <w:pPr>
        <w:jc w:val="center"/>
        <w:rPr>
          <w:rFonts w:ascii="Arial" w:hAnsi="Arial" w:cs="Arial"/>
          <w:sz w:val="22"/>
          <w:szCs w:val="22"/>
        </w:rPr>
      </w:pPr>
      <w:r>
        <w:rPr>
          <w:rFonts w:ascii="Arial" w:hAnsi="Arial" w:cs="Arial"/>
          <w:sz w:val="22"/>
          <w:szCs w:val="22"/>
        </w:rPr>
        <w:t>Članak 91</w:t>
      </w:r>
      <w:r w:rsidR="00DF59C8" w:rsidRPr="00194AAD">
        <w:rPr>
          <w:rFonts w:ascii="Arial" w:hAnsi="Arial" w:cs="Arial"/>
          <w:sz w:val="22"/>
          <w:szCs w:val="22"/>
        </w:rPr>
        <w:t>.</w:t>
      </w:r>
    </w:p>
    <w:p w:rsidR="00DF59C8" w:rsidRPr="00194AAD" w:rsidRDefault="00DF59C8" w:rsidP="00DF59C8">
      <w:pPr>
        <w:ind w:firstLine="708"/>
        <w:jc w:val="both"/>
        <w:rPr>
          <w:rFonts w:ascii="Arial" w:hAnsi="Arial" w:cs="Arial"/>
          <w:sz w:val="22"/>
          <w:szCs w:val="22"/>
        </w:rPr>
      </w:pPr>
      <w:r w:rsidRPr="00194AAD">
        <w:rPr>
          <w:rFonts w:ascii="Arial" w:hAnsi="Arial" w:cs="Arial"/>
          <w:sz w:val="22"/>
          <w:szCs w:val="22"/>
        </w:rPr>
        <w:t xml:space="preserve">Nadzor zakonitosti pojedinačnih neupravnih akata koje u samoupravnom djelokrugu donose Općinsko vijeće i općinski načelnik obavljaju nadležna tijela državne uprave, svako u svom djelokrugu, sukladno posebnim zakonima. </w:t>
      </w:r>
    </w:p>
    <w:p w:rsidR="00DF59C8" w:rsidRPr="00194AAD" w:rsidRDefault="00DF59C8" w:rsidP="00DF59C8">
      <w:pPr>
        <w:ind w:firstLine="708"/>
        <w:jc w:val="both"/>
        <w:rPr>
          <w:rFonts w:ascii="Arial" w:hAnsi="Arial" w:cs="Arial"/>
          <w:sz w:val="22"/>
          <w:szCs w:val="22"/>
        </w:rPr>
      </w:pPr>
      <w:r w:rsidRPr="00194AAD">
        <w:rPr>
          <w:rFonts w:ascii="Arial" w:hAnsi="Arial" w:cs="Arial"/>
          <w:sz w:val="22"/>
          <w:szCs w:val="22"/>
        </w:rPr>
        <w:t>U postupku nadzora nadležno tijelo će oglasiti pojedinačni neupravni akt ništavim u slučajevima:</w:t>
      </w:r>
    </w:p>
    <w:p w:rsidR="00DF59C8" w:rsidRPr="00194AAD" w:rsidRDefault="00DF59C8" w:rsidP="00DF59C8">
      <w:pPr>
        <w:ind w:firstLine="708"/>
        <w:jc w:val="both"/>
        <w:rPr>
          <w:rFonts w:ascii="Arial" w:hAnsi="Arial" w:cs="Arial"/>
          <w:sz w:val="22"/>
          <w:szCs w:val="22"/>
        </w:rPr>
      </w:pPr>
      <w:r w:rsidRPr="00194AAD">
        <w:rPr>
          <w:rFonts w:ascii="Arial" w:hAnsi="Arial" w:cs="Arial"/>
          <w:sz w:val="22"/>
          <w:szCs w:val="22"/>
        </w:rPr>
        <w:t>- ako je akt donijelo neovlašteno tijelo</w:t>
      </w:r>
      <w:r w:rsidR="003F6C31">
        <w:rPr>
          <w:rFonts w:ascii="Arial" w:hAnsi="Arial" w:cs="Arial"/>
          <w:sz w:val="22"/>
          <w:szCs w:val="22"/>
        </w:rPr>
        <w:t>,</w:t>
      </w:r>
    </w:p>
    <w:p w:rsidR="00DF59C8" w:rsidRPr="00194AAD" w:rsidRDefault="00DF59C8" w:rsidP="00DF59C8">
      <w:pPr>
        <w:ind w:firstLine="708"/>
        <w:jc w:val="both"/>
        <w:rPr>
          <w:rFonts w:ascii="Arial" w:hAnsi="Arial" w:cs="Arial"/>
          <w:sz w:val="22"/>
          <w:szCs w:val="22"/>
        </w:rPr>
      </w:pPr>
      <w:r w:rsidRPr="00194AAD">
        <w:rPr>
          <w:rFonts w:ascii="Arial" w:hAnsi="Arial" w:cs="Arial"/>
          <w:sz w:val="22"/>
          <w:szCs w:val="22"/>
        </w:rPr>
        <w:t>- ako je u postupku donošenja akta povrijeđen zakon, statut ili drugi opći akt Općine</w:t>
      </w:r>
      <w:r w:rsidR="003F6C31">
        <w:rPr>
          <w:rFonts w:ascii="Arial" w:hAnsi="Arial" w:cs="Arial"/>
          <w:sz w:val="22"/>
          <w:szCs w:val="22"/>
        </w:rPr>
        <w:t>,</w:t>
      </w:r>
    </w:p>
    <w:p w:rsidR="00DF59C8" w:rsidRPr="00194AAD" w:rsidRDefault="00DF59C8" w:rsidP="00DF59C8">
      <w:pPr>
        <w:ind w:firstLine="708"/>
        <w:jc w:val="both"/>
        <w:rPr>
          <w:rFonts w:ascii="Arial" w:hAnsi="Arial" w:cs="Arial"/>
          <w:sz w:val="22"/>
          <w:szCs w:val="22"/>
        </w:rPr>
      </w:pPr>
      <w:r w:rsidRPr="00194AAD">
        <w:rPr>
          <w:rFonts w:ascii="Arial" w:hAnsi="Arial" w:cs="Arial"/>
          <w:sz w:val="22"/>
          <w:szCs w:val="22"/>
        </w:rPr>
        <w:t>- ako se akt odnosi na pitanje koje nije u djelokrugu jedinice lokalne samouprave</w:t>
      </w:r>
      <w:r w:rsidR="003F6C31">
        <w:rPr>
          <w:rFonts w:ascii="Arial" w:hAnsi="Arial" w:cs="Arial"/>
          <w:sz w:val="22"/>
          <w:szCs w:val="22"/>
        </w:rPr>
        <w:t>,</w:t>
      </w:r>
    </w:p>
    <w:p w:rsidR="00DF59C8" w:rsidRPr="00194AAD" w:rsidRDefault="00DF59C8" w:rsidP="00DF59C8">
      <w:pPr>
        <w:ind w:firstLine="708"/>
        <w:jc w:val="both"/>
        <w:rPr>
          <w:rFonts w:ascii="Arial" w:hAnsi="Arial" w:cs="Arial"/>
          <w:sz w:val="22"/>
          <w:szCs w:val="22"/>
        </w:rPr>
      </w:pPr>
      <w:r w:rsidRPr="00194AAD">
        <w:rPr>
          <w:rFonts w:ascii="Arial" w:hAnsi="Arial" w:cs="Arial"/>
          <w:sz w:val="22"/>
          <w:szCs w:val="22"/>
        </w:rPr>
        <w:t>- ako je nepravilno primijenjen zakon ili drugi propis ili opći akt</w:t>
      </w:r>
      <w:r w:rsidR="00944A9D">
        <w:rPr>
          <w:rFonts w:ascii="Arial" w:hAnsi="Arial" w:cs="Arial"/>
          <w:sz w:val="22"/>
          <w:szCs w:val="22"/>
        </w:rPr>
        <w:t>.</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U slučaju iz stavka 2. ovog članka ovlašteno tijelo može donijeti rješenje u roku od godine dana od donošenja pojedinačnog akta.</w:t>
      </w:r>
    </w:p>
    <w:p w:rsidR="00DF59C8" w:rsidRPr="00194AAD" w:rsidRDefault="00DF59C8" w:rsidP="00DF59C8">
      <w:pPr>
        <w:jc w:val="both"/>
        <w:rPr>
          <w:rFonts w:ascii="Arial" w:hAnsi="Arial" w:cs="Arial"/>
          <w:sz w:val="22"/>
          <w:szCs w:val="22"/>
        </w:rPr>
      </w:pPr>
      <w:r w:rsidRPr="00194AAD">
        <w:rPr>
          <w:rFonts w:ascii="Arial" w:hAnsi="Arial" w:cs="Arial"/>
          <w:sz w:val="22"/>
          <w:szCs w:val="22"/>
        </w:rPr>
        <w:lastRenderedPageBreak/>
        <w:t xml:space="preserve">           Protiv akta kojim se pojedinačni neupravni akt proglašava ništavim nije dopuštena žalba, ali se može pokrenuti upravni spor pred nadležnim upravnim sudom.</w:t>
      </w:r>
    </w:p>
    <w:p w:rsidR="00DF59C8" w:rsidRDefault="00DF59C8" w:rsidP="00DF59C8">
      <w:pPr>
        <w:jc w:val="both"/>
        <w:rPr>
          <w:rFonts w:ascii="Arial" w:hAnsi="Arial" w:cs="Arial"/>
          <w:sz w:val="22"/>
          <w:szCs w:val="22"/>
        </w:rPr>
      </w:pPr>
    </w:p>
    <w:p w:rsidR="00865361" w:rsidRPr="00194AAD" w:rsidRDefault="00865361" w:rsidP="00DF59C8">
      <w:pPr>
        <w:jc w:val="both"/>
        <w:rPr>
          <w:rFonts w:ascii="Arial" w:hAnsi="Arial" w:cs="Arial"/>
          <w:sz w:val="22"/>
          <w:szCs w:val="22"/>
        </w:rPr>
      </w:pPr>
    </w:p>
    <w:p w:rsidR="00DF59C8" w:rsidRPr="00194AAD" w:rsidRDefault="00F074EC" w:rsidP="00DF59C8">
      <w:pPr>
        <w:jc w:val="center"/>
        <w:rPr>
          <w:rFonts w:ascii="Arial" w:hAnsi="Arial" w:cs="Arial"/>
          <w:sz w:val="22"/>
          <w:szCs w:val="22"/>
        </w:rPr>
      </w:pPr>
      <w:r>
        <w:rPr>
          <w:rFonts w:ascii="Arial" w:hAnsi="Arial" w:cs="Arial"/>
          <w:sz w:val="22"/>
          <w:szCs w:val="22"/>
        </w:rPr>
        <w:t>Članak 92</w:t>
      </w:r>
      <w:r w:rsidR="00E8456E">
        <w:rPr>
          <w:rFonts w:ascii="Arial" w:hAnsi="Arial" w:cs="Arial"/>
          <w:sz w:val="22"/>
          <w:szCs w:val="22"/>
        </w:rPr>
        <w:t>.</w:t>
      </w:r>
    </w:p>
    <w:p w:rsidR="00DF59C8" w:rsidRPr="00194AAD" w:rsidRDefault="00DF59C8" w:rsidP="00DF59C8">
      <w:pPr>
        <w:shd w:val="clear" w:color="auto" w:fill="FFFFFF"/>
        <w:jc w:val="both"/>
        <w:rPr>
          <w:rFonts w:ascii="Arial" w:hAnsi="Arial" w:cs="Arial"/>
          <w:sz w:val="22"/>
          <w:szCs w:val="22"/>
        </w:rPr>
      </w:pPr>
      <w:r w:rsidRPr="00194AAD">
        <w:rPr>
          <w:rFonts w:ascii="Arial" w:hAnsi="Arial" w:cs="Arial"/>
          <w:sz w:val="22"/>
          <w:szCs w:val="22"/>
        </w:rPr>
        <w:t xml:space="preserve">           Nadzor zakonitosti rada Op</w:t>
      </w:r>
      <w:r w:rsidR="00E8456E">
        <w:rPr>
          <w:rFonts w:ascii="Arial" w:hAnsi="Arial" w:cs="Arial"/>
          <w:sz w:val="22"/>
          <w:szCs w:val="22"/>
        </w:rPr>
        <w:t>ćinskog vijeća obavlja</w:t>
      </w:r>
      <w:r w:rsidRPr="00194AAD">
        <w:rPr>
          <w:rFonts w:ascii="Arial" w:hAnsi="Arial" w:cs="Arial"/>
          <w:sz w:val="22"/>
          <w:szCs w:val="22"/>
        </w:rPr>
        <w:t xml:space="preserve"> tijelo državne uprave nadležno za lokalnu i područnu (regionalnu) samoupravu. </w:t>
      </w:r>
    </w:p>
    <w:p w:rsidR="00DF59C8" w:rsidRPr="00194AAD" w:rsidRDefault="00DF59C8" w:rsidP="00DF59C8">
      <w:pPr>
        <w:shd w:val="clear" w:color="auto" w:fill="FFFFFF"/>
        <w:jc w:val="both"/>
        <w:rPr>
          <w:rFonts w:ascii="Arial" w:hAnsi="Arial" w:cs="Arial"/>
          <w:sz w:val="22"/>
          <w:szCs w:val="22"/>
        </w:rPr>
      </w:pPr>
      <w:r w:rsidRPr="00194AAD">
        <w:rPr>
          <w:rFonts w:ascii="Arial" w:hAnsi="Arial" w:cs="Arial"/>
          <w:sz w:val="22"/>
          <w:szCs w:val="22"/>
        </w:rPr>
        <w:t xml:space="preserve">           U slučaju utvrđene nepravilnosti u</w:t>
      </w:r>
      <w:r w:rsidR="00E8456E">
        <w:rPr>
          <w:rFonts w:ascii="Arial" w:hAnsi="Arial" w:cs="Arial"/>
          <w:sz w:val="22"/>
          <w:szCs w:val="22"/>
        </w:rPr>
        <w:t xml:space="preserve"> radu Općinskog vijeća</w:t>
      </w:r>
      <w:r w:rsidRPr="00194AAD">
        <w:rPr>
          <w:rFonts w:ascii="Arial" w:hAnsi="Arial" w:cs="Arial"/>
          <w:sz w:val="22"/>
          <w:szCs w:val="22"/>
        </w:rPr>
        <w:t xml:space="preserve"> tijelo državne uprave </w:t>
      </w:r>
      <w:r w:rsidR="0046104A">
        <w:rPr>
          <w:rFonts w:ascii="Arial" w:hAnsi="Arial" w:cs="Arial"/>
          <w:sz w:val="22"/>
          <w:szCs w:val="22"/>
        </w:rPr>
        <w:t xml:space="preserve">nadležno za lokalnu i područnu (regionalnu) samoupravu </w:t>
      </w:r>
      <w:r w:rsidRPr="00194AAD">
        <w:rPr>
          <w:rFonts w:ascii="Arial" w:hAnsi="Arial" w:cs="Arial"/>
          <w:sz w:val="22"/>
          <w:szCs w:val="22"/>
        </w:rPr>
        <w:t>donijet će odluku kojom će sjednicu Općinskog vijeća ili pojedinu točku dnevn</w:t>
      </w:r>
      <w:r w:rsidR="0046104A">
        <w:rPr>
          <w:rFonts w:ascii="Arial" w:hAnsi="Arial" w:cs="Arial"/>
          <w:sz w:val="22"/>
          <w:szCs w:val="22"/>
        </w:rPr>
        <w:t>og reda proglasiti nezakonitom,</w:t>
      </w:r>
      <w:r w:rsidRPr="00194AAD">
        <w:rPr>
          <w:rFonts w:ascii="Arial" w:hAnsi="Arial" w:cs="Arial"/>
          <w:sz w:val="22"/>
          <w:szCs w:val="22"/>
        </w:rPr>
        <w:t xml:space="preserve"> akte donešene na sjednici ništavim.</w:t>
      </w:r>
    </w:p>
    <w:p w:rsidR="00DF59C8" w:rsidRPr="00194AAD" w:rsidRDefault="00DF59C8" w:rsidP="00DF59C8">
      <w:pPr>
        <w:shd w:val="clear" w:color="auto" w:fill="FFFFFF"/>
        <w:jc w:val="both"/>
        <w:rPr>
          <w:rFonts w:ascii="Arial" w:hAnsi="Arial" w:cs="Arial"/>
          <w:sz w:val="22"/>
          <w:szCs w:val="22"/>
        </w:rPr>
      </w:pPr>
      <w:r w:rsidRPr="00194AAD">
        <w:rPr>
          <w:rFonts w:ascii="Arial" w:hAnsi="Arial" w:cs="Arial"/>
          <w:sz w:val="22"/>
          <w:szCs w:val="22"/>
        </w:rPr>
        <w:t xml:space="preserve">           Protiv takve odluke nije dopuštena žalba, ali se može pokrenuti upravni spor.</w:t>
      </w:r>
    </w:p>
    <w:p w:rsidR="00DF59C8" w:rsidRPr="00194AAD" w:rsidRDefault="00F074EC" w:rsidP="00DF59C8">
      <w:pPr>
        <w:pStyle w:val="Naslov1"/>
        <w:shd w:val="clear" w:color="auto" w:fill="FFFFFF"/>
        <w:jc w:val="center"/>
        <w:rPr>
          <w:b w:val="0"/>
          <w:bCs w:val="0"/>
          <w:sz w:val="22"/>
          <w:szCs w:val="22"/>
        </w:rPr>
      </w:pPr>
      <w:r>
        <w:rPr>
          <w:b w:val="0"/>
          <w:bCs w:val="0"/>
          <w:sz w:val="22"/>
          <w:szCs w:val="22"/>
        </w:rPr>
        <w:t>Članak 93</w:t>
      </w:r>
      <w:r w:rsidR="00DF59C8" w:rsidRPr="00194AAD">
        <w:rPr>
          <w:b w:val="0"/>
          <w:bCs w:val="0"/>
          <w:sz w:val="22"/>
          <w:szCs w:val="22"/>
        </w:rPr>
        <w:t>.</w:t>
      </w:r>
    </w:p>
    <w:p w:rsidR="00DF59C8" w:rsidRPr="00194AAD" w:rsidRDefault="00DF59C8" w:rsidP="00DF59C8">
      <w:pPr>
        <w:shd w:val="clear" w:color="auto" w:fill="FFFFFF"/>
        <w:jc w:val="both"/>
        <w:rPr>
          <w:rFonts w:ascii="Arial" w:hAnsi="Arial" w:cs="Arial"/>
          <w:sz w:val="22"/>
          <w:szCs w:val="22"/>
        </w:rPr>
      </w:pPr>
      <w:r w:rsidRPr="00194AAD">
        <w:rPr>
          <w:rFonts w:ascii="Arial" w:hAnsi="Arial" w:cs="Arial"/>
          <w:sz w:val="22"/>
          <w:szCs w:val="22"/>
        </w:rPr>
        <w:t xml:space="preserve">           Nadzor zakonitosti općih akata koje </w:t>
      </w:r>
      <w:r w:rsidR="00145C9E">
        <w:rPr>
          <w:rFonts w:ascii="Arial" w:hAnsi="Arial" w:cs="Arial"/>
          <w:sz w:val="22"/>
          <w:szCs w:val="22"/>
        </w:rPr>
        <w:t>donosi Općinsko vijeće obavlja</w:t>
      </w:r>
      <w:r w:rsidR="00E64167">
        <w:rPr>
          <w:rFonts w:ascii="Arial" w:hAnsi="Arial" w:cs="Arial"/>
          <w:sz w:val="22"/>
          <w:szCs w:val="22"/>
        </w:rPr>
        <w:t>ju</w:t>
      </w:r>
      <w:r w:rsidRPr="00194AAD">
        <w:rPr>
          <w:rFonts w:ascii="Arial" w:hAnsi="Arial" w:cs="Arial"/>
          <w:sz w:val="22"/>
          <w:szCs w:val="22"/>
        </w:rPr>
        <w:t xml:space="preserve"> </w:t>
      </w:r>
      <w:r w:rsidR="00E64167">
        <w:rPr>
          <w:rFonts w:ascii="Arial" w:hAnsi="Arial" w:cs="Arial"/>
          <w:sz w:val="22"/>
          <w:szCs w:val="22"/>
        </w:rPr>
        <w:t>nadležna</w:t>
      </w:r>
      <w:r w:rsidR="00145C9E">
        <w:rPr>
          <w:rFonts w:ascii="Arial" w:hAnsi="Arial" w:cs="Arial"/>
          <w:sz w:val="22"/>
          <w:szCs w:val="22"/>
        </w:rPr>
        <w:t xml:space="preserve"> tije</w:t>
      </w:r>
      <w:r w:rsidR="00E64167">
        <w:rPr>
          <w:rFonts w:ascii="Arial" w:hAnsi="Arial" w:cs="Arial"/>
          <w:sz w:val="22"/>
          <w:szCs w:val="22"/>
        </w:rPr>
        <w:t>la</w:t>
      </w:r>
      <w:r w:rsidR="00145C9E">
        <w:rPr>
          <w:rFonts w:ascii="Arial" w:hAnsi="Arial" w:cs="Arial"/>
          <w:sz w:val="22"/>
          <w:szCs w:val="22"/>
        </w:rPr>
        <w:t xml:space="preserve"> </w:t>
      </w:r>
      <w:r w:rsidRPr="00194AAD">
        <w:rPr>
          <w:rFonts w:ascii="Arial" w:hAnsi="Arial" w:cs="Arial"/>
          <w:sz w:val="22"/>
          <w:szCs w:val="22"/>
        </w:rPr>
        <w:t>dr</w:t>
      </w:r>
      <w:r w:rsidR="00E64167">
        <w:rPr>
          <w:rFonts w:ascii="Arial" w:hAnsi="Arial" w:cs="Arial"/>
          <w:sz w:val="22"/>
          <w:szCs w:val="22"/>
        </w:rPr>
        <w:t>žavne uprave, svako u svojem djelokrugu, sukladno posebnom zakonu.</w:t>
      </w:r>
    </w:p>
    <w:p w:rsidR="00850148" w:rsidRDefault="00DF59C8" w:rsidP="00DF59C8">
      <w:pPr>
        <w:shd w:val="clear" w:color="auto" w:fill="FFFFFF"/>
        <w:jc w:val="both"/>
        <w:rPr>
          <w:rFonts w:ascii="Arial" w:hAnsi="Arial" w:cs="Arial"/>
          <w:sz w:val="22"/>
          <w:szCs w:val="22"/>
        </w:rPr>
      </w:pPr>
      <w:r w:rsidRPr="00194AAD">
        <w:rPr>
          <w:rFonts w:ascii="Arial" w:hAnsi="Arial" w:cs="Arial"/>
          <w:sz w:val="22"/>
          <w:szCs w:val="22"/>
        </w:rPr>
        <w:t xml:space="preserve">           Predsjednik Vijeća dužan je dostaviti statut, poslovnik, proračun i druge opće akte koje donese Općinsko vijeće </w:t>
      </w:r>
      <w:r w:rsidR="00CA07AF">
        <w:rPr>
          <w:rFonts w:ascii="Arial" w:hAnsi="Arial" w:cs="Arial"/>
          <w:sz w:val="22"/>
          <w:szCs w:val="22"/>
        </w:rPr>
        <w:t xml:space="preserve">nadležnom tijelu državne uprave u čijem je djelokrugu opći akt. </w:t>
      </w:r>
    </w:p>
    <w:p w:rsidR="00DF59C8" w:rsidRPr="00194AAD" w:rsidRDefault="00850148" w:rsidP="00DF59C8">
      <w:pPr>
        <w:shd w:val="clear" w:color="auto" w:fill="FFFFFF"/>
        <w:jc w:val="both"/>
        <w:rPr>
          <w:rFonts w:ascii="Arial" w:hAnsi="Arial" w:cs="Arial"/>
          <w:sz w:val="22"/>
          <w:szCs w:val="22"/>
        </w:rPr>
      </w:pPr>
      <w:r>
        <w:rPr>
          <w:rFonts w:ascii="Arial" w:hAnsi="Arial" w:cs="Arial"/>
          <w:sz w:val="22"/>
          <w:szCs w:val="22"/>
        </w:rPr>
        <w:tab/>
      </w:r>
      <w:r w:rsidR="00DF59C8" w:rsidRPr="00194AAD">
        <w:rPr>
          <w:rFonts w:ascii="Arial" w:hAnsi="Arial" w:cs="Arial"/>
          <w:sz w:val="22"/>
          <w:szCs w:val="22"/>
        </w:rPr>
        <w:t xml:space="preserve">Uz akte se dostavlja i izvadak iz zapisnika koji se odnosi na postupak donošenja akata. </w:t>
      </w:r>
    </w:p>
    <w:p w:rsidR="00DF59C8" w:rsidRDefault="00CA07AF" w:rsidP="00DF59C8">
      <w:pPr>
        <w:shd w:val="clear" w:color="auto" w:fill="FFFFFF"/>
        <w:jc w:val="both"/>
        <w:rPr>
          <w:rFonts w:ascii="Arial" w:hAnsi="Arial" w:cs="Arial"/>
          <w:sz w:val="22"/>
          <w:szCs w:val="22"/>
        </w:rPr>
      </w:pPr>
      <w:r>
        <w:rPr>
          <w:rFonts w:ascii="Arial" w:hAnsi="Arial" w:cs="Arial"/>
          <w:sz w:val="22"/>
          <w:szCs w:val="22"/>
        </w:rPr>
        <w:t xml:space="preserve">           Ako nadležno tijelo državne uprave u čijem je djelokrugu opći akt</w:t>
      </w:r>
      <w:r w:rsidR="00DF59C8" w:rsidRPr="00194AAD">
        <w:rPr>
          <w:rFonts w:ascii="Arial" w:hAnsi="Arial" w:cs="Arial"/>
          <w:sz w:val="22"/>
          <w:szCs w:val="22"/>
        </w:rPr>
        <w:t xml:space="preserve"> ocijeni da je opći akt u suprotnosti s Ustavom i zakonom ili da su u postupku donošenja općeg akta poči</w:t>
      </w:r>
      <w:r w:rsidR="00145C9E">
        <w:rPr>
          <w:rFonts w:ascii="Arial" w:hAnsi="Arial" w:cs="Arial"/>
          <w:sz w:val="22"/>
          <w:szCs w:val="22"/>
        </w:rPr>
        <w:t>njene nepravilnosti, nadležno tijelo državne uprave u čijem je djelokrugu opći akt</w:t>
      </w:r>
      <w:r w:rsidR="00DF59C8" w:rsidRPr="00194AAD">
        <w:rPr>
          <w:rFonts w:ascii="Arial" w:hAnsi="Arial" w:cs="Arial"/>
          <w:sz w:val="22"/>
          <w:szCs w:val="22"/>
        </w:rPr>
        <w:t xml:space="preserve"> će bez odgode uputiti Općinsko vijeće da u roku od 15 dana otklo</w:t>
      </w:r>
      <w:r w:rsidR="00363D50">
        <w:rPr>
          <w:rFonts w:ascii="Arial" w:hAnsi="Arial" w:cs="Arial"/>
          <w:sz w:val="22"/>
          <w:szCs w:val="22"/>
        </w:rPr>
        <w:t>ni</w:t>
      </w:r>
      <w:r w:rsidR="00DF59C8" w:rsidRPr="00194AAD">
        <w:rPr>
          <w:rFonts w:ascii="Arial" w:hAnsi="Arial" w:cs="Arial"/>
          <w:sz w:val="22"/>
          <w:szCs w:val="22"/>
        </w:rPr>
        <w:t xml:space="preserve"> uočene nedostatke. Ako Vijeće ne postupi po uputi</w:t>
      </w:r>
      <w:r w:rsidR="00145C9E">
        <w:rPr>
          <w:rFonts w:ascii="Arial" w:hAnsi="Arial" w:cs="Arial"/>
          <w:sz w:val="22"/>
          <w:szCs w:val="22"/>
        </w:rPr>
        <w:t>, nadležno tijelo državne uprave u čijem je djelokrugu opći akt</w:t>
      </w:r>
      <w:r w:rsidR="00DF59C8" w:rsidRPr="00194AAD">
        <w:rPr>
          <w:rFonts w:ascii="Arial" w:hAnsi="Arial" w:cs="Arial"/>
          <w:sz w:val="22"/>
          <w:szCs w:val="22"/>
        </w:rPr>
        <w:t xml:space="preserve"> će obustaviti opći akt od primjene.</w:t>
      </w:r>
    </w:p>
    <w:p w:rsidR="00EE1CE5" w:rsidRPr="00194AAD" w:rsidRDefault="00EE1CE5" w:rsidP="00DF59C8">
      <w:pPr>
        <w:shd w:val="clear" w:color="auto" w:fill="FFFFFF"/>
        <w:jc w:val="both"/>
        <w:rPr>
          <w:rFonts w:ascii="Arial" w:hAnsi="Arial" w:cs="Arial"/>
          <w:sz w:val="22"/>
          <w:szCs w:val="22"/>
        </w:rPr>
      </w:pPr>
    </w:p>
    <w:p w:rsidR="00DF59C8" w:rsidRPr="00194AAD" w:rsidRDefault="00DF59C8" w:rsidP="00DF59C8">
      <w:pPr>
        <w:rPr>
          <w:rFonts w:ascii="Arial" w:hAnsi="Arial" w:cs="Arial"/>
          <w:b/>
          <w:sz w:val="22"/>
          <w:szCs w:val="22"/>
        </w:rPr>
      </w:pPr>
    </w:p>
    <w:p w:rsidR="00DF59C8" w:rsidRPr="00194AAD" w:rsidRDefault="0034105B" w:rsidP="00EF7C9D">
      <w:pPr>
        <w:jc w:val="both"/>
        <w:rPr>
          <w:rFonts w:ascii="Arial" w:hAnsi="Arial" w:cs="Arial"/>
          <w:b/>
          <w:sz w:val="22"/>
          <w:szCs w:val="22"/>
        </w:rPr>
      </w:pPr>
      <w:r>
        <w:rPr>
          <w:rFonts w:ascii="Arial" w:hAnsi="Arial" w:cs="Arial"/>
          <w:b/>
          <w:sz w:val="22"/>
          <w:szCs w:val="22"/>
        </w:rPr>
        <w:t>XIV</w:t>
      </w:r>
      <w:r w:rsidR="00DF59C8" w:rsidRPr="00194AAD">
        <w:rPr>
          <w:rFonts w:ascii="Arial" w:hAnsi="Arial" w:cs="Arial"/>
          <w:b/>
          <w:sz w:val="22"/>
          <w:szCs w:val="22"/>
        </w:rPr>
        <w:t xml:space="preserve">. ISTOVREMENO RASPUŠTANJE OPĆINSKOG </w:t>
      </w:r>
      <w:r w:rsidR="00EC6555">
        <w:rPr>
          <w:rFonts w:ascii="Arial" w:hAnsi="Arial" w:cs="Arial"/>
          <w:b/>
          <w:sz w:val="22"/>
          <w:szCs w:val="22"/>
        </w:rPr>
        <w:t xml:space="preserve">VIJEĆA I RAZRJEŠENJE OPĆINSKOG </w:t>
      </w:r>
      <w:r w:rsidR="00520BBD">
        <w:rPr>
          <w:rFonts w:ascii="Arial" w:hAnsi="Arial" w:cs="Arial"/>
          <w:b/>
          <w:sz w:val="22"/>
          <w:szCs w:val="22"/>
        </w:rPr>
        <w:t xml:space="preserve">NAČELNIKA </w:t>
      </w:r>
    </w:p>
    <w:p w:rsidR="00DF59C8" w:rsidRPr="00194AAD" w:rsidRDefault="00DF59C8" w:rsidP="00DF59C8">
      <w:pPr>
        <w:rPr>
          <w:rFonts w:ascii="Arial" w:hAnsi="Arial" w:cs="Arial"/>
          <w:bCs/>
          <w:sz w:val="22"/>
          <w:szCs w:val="22"/>
        </w:rPr>
      </w:pPr>
    </w:p>
    <w:p w:rsidR="00DF59C8" w:rsidRDefault="00F074EC" w:rsidP="00DF59C8">
      <w:pPr>
        <w:jc w:val="center"/>
        <w:rPr>
          <w:rFonts w:ascii="Arial" w:hAnsi="Arial" w:cs="Arial"/>
          <w:sz w:val="22"/>
          <w:szCs w:val="22"/>
        </w:rPr>
      </w:pPr>
      <w:r>
        <w:rPr>
          <w:rFonts w:ascii="Arial" w:hAnsi="Arial" w:cs="Arial"/>
          <w:sz w:val="22"/>
          <w:szCs w:val="22"/>
        </w:rPr>
        <w:t>Članak 94</w:t>
      </w:r>
      <w:r w:rsidR="00DF59C8" w:rsidRPr="00194AAD">
        <w:rPr>
          <w:rFonts w:ascii="Arial" w:hAnsi="Arial" w:cs="Arial"/>
          <w:sz w:val="22"/>
          <w:szCs w:val="22"/>
        </w:rPr>
        <w:t>.</w:t>
      </w:r>
    </w:p>
    <w:p w:rsidR="00CB5ABA" w:rsidRPr="00A26668" w:rsidRDefault="00CB5ABA" w:rsidP="00CB5ABA">
      <w:pPr>
        <w:pStyle w:val="StandardWeb"/>
        <w:spacing w:before="0" w:beforeAutospacing="0" w:after="0" w:afterAutospacing="0"/>
        <w:ind w:firstLine="708"/>
        <w:jc w:val="both"/>
        <w:rPr>
          <w:rFonts w:ascii="Arial" w:hAnsi="Arial" w:cs="Arial"/>
          <w:sz w:val="22"/>
          <w:szCs w:val="22"/>
        </w:rPr>
      </w:pPr>
      <w:r w:rsidRPr="00A26668">
        <w:rPr>
          <w:rFonts w:ascii="Arial" w:hAnsi="Arial" w:cs="Arial"/>
          <w:sz w:val="22"/>
          <w:szCs w:val="22"/>
        </w:rPr>
        <w:t>Na prijedl</w:t>
      </w:r>
      <w:r>
        <w:rPr>
          <w:rFonts w:ascii="Arial" w:hAnsi="Arial" w:cs="Arial"/>
          <w:sz w:val="22"/>
          <w:szCs w:val="22"/>
        </w:rPr>
        <w:t>og</w:t>
      </w:r>
      <w:r w:rsidRPr="00A26668">
        <w:rPr>
          <w:rFonts w:ascii="Arial" w:hAnsi="Arial" w:cs="Arial"/>
          <w:sz w:val="22"/>
          <w:szCs w:val="22"/>
        </w:rPr>
        <w:t xml:space="preserve"> tijela</w:t>
      </w:r>
      <w:r>
        <w:rPr>
          <w:rFonts w:ascii="Arial" w:hAnsi="Arial" w:cs="Arial"/>
          <w:sz w:val="22"/>
          <w:szCs w:val="22"/>
        </w:rPr>
        <w:t xml:space="preserve"> državne uprave</w:t>
      </w:r>
      <w:r w:rsidRPr="00A26668">
        <w:rPr>
          <w:rFonts w:ascii="Arial" w:hAnsi="Arial" w:cs="Arial"/>
          <w:sz w:val="22"/>
          <w:szCs w:val="22"/>
        </w:rPr>
        <w:t xml:space="preserve"> nadležnog za lokalnu i područnu (regionalnu) samoupravu Vlada Republike Hrvatske istovremeno će raspustiti Općinsko vijeće i raz</w:t>
      </w:r>
      <w:r>
        <w:rPr>
          <w:rFonts w:ascii="Arial" w:hAnsi="Arial" w:cs="Arial"/>
          <w:sz w:val="22"/>
          <w:szCs w:val="22"/>
        </w:rPr>
        <w:t>riješiti općinskog načelnika</w:t>
      </w:r>
      <w:r w:rsidRPr="00A26668">
        <w:rPr>
          <w:rFonts w:ascii="Arial" w:hAnsi="Arial" w:cs="Arial"/>
          <w:sz w:val="22"/>
          <w:szCs w:val="22"/>
        </w:rPr>
        <w:t xml:space="preserve">: </w:t>
      </w:r>
    </w:p>
    <w:p w:rsidR="00CB5ABA" w:rsidRPr="00A26668" w:rsidRDefault="00CB5ABA" w:rsidP="00CB5ABA">
      <w:pPr>
        <w:pStyle w:val="StandardWeb"/>
        <w:spacing w:before="0" w:beforeAutospacing="0" w:after="0" w:afterAutospacing="0"/>
        <w:jc w:val="both"/>
        <w:rPr>
          <w:rFonts w:ascii="Arial" w:hAnsi="Arial" w:cs="Arial"/>
          <w:sz w:val="22"/>
          <w:szCs w:val="22"/>
        </w:rPr>
      </w:pPr>
      <w:r>
        <w:rPr>
          <w:rFonts w:ascii="Arial" w:hAnsi="Arial" w:cs="Arial"/>
          <w:sz w:val="22"/>
          <w:szCs w:val="22"/>
        </w:rPr>
        <w:t xml:space="preserve">- </w:t>
      </w:r>
      <w:r w:rsidRPr="00A26668">
        <w:rPr>
          <w:rFonts w:ascii="Arial" w:hAnsi="Arial" w:cs="Arial"/>
          <w:sz w:val="22"/>
          <w:szCs w:val="22"/>
        </w:rPr>
        <w:t>ako nakon raspuštanja Općinskog vijeća i</w:t>
      </w:r>
      <w:r w:rsidR="00F074EC">
        <w:rPr>
          <w:rFonts w:ascii="Arial" w:hAnsi="Arial" w:cs="Arial"/>
          <w:sz w:val="22"/>
          <w:szCs w:val="22"/>
        </w:rPr>
        <w:t>z  razloga navedenih u članku 95</w:t>
      </w:r>
      <w:r w:rsidRPr="00A26668">
        <w:rPr>
          <w:rFonts w:ascii="Arial" w:hAnsi="Arial" w:cs="Arial"/>
          <w:sz w:val="22"/>
          <w:szCs w:val="22"/>
        </w:rPr>
        <w:t xml:space="preserve">. stavku 1. </w:t>
      </w:r>
      <w:r>
        <w:rPr>
          <w:rFonts w:ascii="Arial" w:hAnsi="Arial" w:cs="Arial"/>
          <w:sz w:val="22"/>
          <w:szCs w:val="22"/>
        </w:rPr>
        <w:t>alineji 8. ovog</w:t>
      </w:r>
      <w:r w:rsidRPr="00A26668">
        <w:rPr>
          <w:rFonts w:ascii="Arial" w:hAnsi="Arial" w:cs="Arial"/>
          <w:sz w:val="22"/>
          <w:szCs w:val="22"/>
        </w:rPr>
        <w:t xml:space="preserve"> Statuta, novoizabrano vijeće ne donese proračun u roku od 90 dana od konstituiranja,</w:t>
      </w:r>
    </w:p>
    <w:p w:rsidR="00CB5ABA" w:rsidRDefault="00CB5ABA" w:rsidP="00CB5ABA">
      <w:pPr>
        <w:jc w:val="both"/>
        <w:rPr>
          <w:rFonts w:ascii="Arial" w:hAnsi="Arial" w:cs="Arial"/>
          <w:sz w:val="22"/>
          <w:szCs w:val="22"/>
        </w:rPr>
      </w:pPr>
      <w:r>
        <w:rPr>
          <w:rFonts w:ascii="Arial" w:hAnsi="Arial" w:cs="Arial"/>
          <w:sz w:val="22"/>
          <w:szCs w:val="22"/>
        </w:rPr>
        <w:t xml:space="preserve">- </w:t>
      </w:r>
      <w:r w:rsidRPr="00A26668">
        <w:rPr>
          <w:rFonts w:ascii="Arial" w:hAnsi="Arial" w:cs="Arial"/>
          <w:sz w:val="22"/>
          <w:szCs w:val="22"/>
        </w:rPr>
        <w:t xml:space="preserve">ako Općinsko vijeće ne donese proračun u roku od 45 dana od predlaganja proračuna od strane novoizabranog načelnika, sukladno Zakonu i </w:t>
      </w:r>
      <w:r w:rsidR="001D10B9">
        <w:rPr>
          <w:rFonts w:ascii="Arial" w:hAnsi="Arial" w:cs="Arial"/>
          <w:sz w:val="22"/>
          <w:szCs w:val="22"/>
        </w:rPr>
        <w:t>članku 85</w:t>
      </w:r>
      <w:r>
        <w:rPr>
          <w:rFonts w:ascii="Arial" w:hAnsi="Arial" w:cs="Arial"/>
          <w:sz w:val="22"/>
          <w:szCs w:val="22"/>
        </w:rPr>
        <w:t>.a</w:t>
      </w:r>
      <w:r w:rsidRPr="00A26668">
        <w:rPr>
          <w:rFonts w:ascii="Arial" w:hAnsi="Arial" w:cs="Arial"/>
          <w:sz w:val="22"/>
          <w:szCs w:val="22"/>
        </w:rPr>
        <w:t xml:space="preserve"> stavku 4. ovog  Statuta</w:t>
      </w:r>
      <w:r>
        <w:rPr>
          <w:rFonts w:ascii="Arial" w:hAnsi="Arial" w:cs="Arial"/>
          <w:sz w:val="22"/>
          <w:szCs w:val="22"/>
        </w:rPr>
        <w:t>.</w:t>
      </w:r>
    </w:p>
    <w:p w:rsidR="00DF59C8" w:rsidRPr="00194AAD" w:rsidRDefault="00DF59C8" w:rsidP="00CA07AF">
      <w:pPr>
        <w:ind w:firstLine="708"/>
        <w:jc w:val="both"/>
        <w:rPr>
          <w:rFonts w:ascii="Arial" w:hAnsi="Arial" w:cs="Arial"/>
          <w:sz w:val="22"/>
          <w:szCs w:val="22"/>
        </w:rPr>
      </w:pPr>
      <w:r w:rsidRPr="00194AAD">
        <w:rPr>
          <w:rFonts w:ascii="Arial" w:hAnsi="Arial" w:cs="Arial"/>
          <w:sz w:val="22"/>
          <w:szCs w:val="22"/>
        </w:rPr>
        <w:t>Rješenje Vlade o istovremenom raspuštanju Općinskog v</w:t>
      </w:r>
      <w:r w:rsidR="005A6F28">
        <w:rPr>
          <w:rFonts w:ascii="Arial" w:hAnsi="Arial" w:cs="Arial"/>
          <w:sz w:val="22"/>
          <w:szCs w:val="22"/>
        </w:rPr>
        <w:t xml:space="preserve">ijeća i razrješenju načelnika </w:t>
      </w:r>
      <w:r w:rsidRPr="00194AAD">
        <w:rPr>
          <w:rFonts w:ascii="Arial" w:hAnsi="Arial" w:cs="Arial"/>
          <w:sz w:val="22"/>
          <w:szCs w:val="22"/>
        </w:rPr>
        <w:t>stupa na snagu da</w:t>
      </w:r>
      <w:r w:rsidR="00441EB9">
        <w:rPr>
          <w:rFonts w:ascii="Arial" w:hAnsi="Arial" w:cs="Arial"/>
          <w:sz w:val="22"/>
          <w:szCs w:val="22"/>
        </w:rPr>
        <w:t>nom objave u »</w:t>
      </w:r>
      <w:r w:rsidR="005A6F28">
        <w:rPr>
          <w:rFonts w:ascii="Arial" w:hAnsi="Arial" w:cs="Arial"/>
          <w:sz w:val="22"/>
          <w:szCs w:val="22"/>
        </w:rPr>
        <w:t>Narodnim novinama</w:t>
      </w:r>
      <w:r w:rsidR="00441EB9">
        <w:rPr>
          <w:rFonts w:ascii="Arial" w:hAnsi="Arial" w:cs="Arial"/>
          <w:sz w:val="22"/>
          <w:szCs w:val="22"/>
        </w:rPr>
        <w:t>«</w:t>
      </w:r>
      <w:r w:rsidR="005A6F28">
        <w:rPr>
          <w:rFonts w:ascii="Arial" w:hAnsi="Arial" w:cs="Arial"/>
          <w:sz w:val="22"/>
          <w:szCs w:val="22"/>
        </w:rPr>
        <w:t>.</w:t>
      </w:r>
    </w:p>
    <w:p w:rsidR="00DF59C8" w:rsidRPr="00194AAD" w:rsidRDefault="00DF59C8" w:rsidP="00DF59C8">
      <w:pPr>
        <w:jc w:val="both"/>
        <w:rPr>
          <w:rFonts w:ascii="Arial" w:hAnsi="Arial" w:cs="Arial"/>
          <w:sz w:val="22"/>
          <w:szCs w:val="22"/>
        </w:rPr>
      </w:pPr>
      <w:r w:rsidRPr="00194AAD">
        <w:rPr>
          <w:rFonts w:ascii="Arial" w:hAnsi="Arial" w:cs="Arial"/>
          <w:sz w:val="22"/>
          <w:szCs w:val="22"/>
        </w:rPr>
        <w:t xml:space="preserve">           Protiv rješenja o raspuštanju predsjednik raspuštenog Vijeća i razrije</w:t>
      </w:r>
      <w:r w:rsidR="00E60F89">
        <w:rPr>
          <w:rFonts w:ascii="Arial" w:hAnsi="Arial" w:cs="Arial"/>
          <w:sz w:val="22"/>
          <w:szCs w:val="22"/>
        </w:rPr>
        <w:t xml:space="preserve">šeni načelnik </w:t>
      </w:r>
      <w:r w:rsidRPr="00194AAD">
        <w:rPr>
          <w:rFonts w:ascii="Arial" w:hAnsi="Arial" w:cs="Arial"/>
          <w:sz w:val="22"/>
          <w:szCs w:val="22"/>
        </w:rPr>
        <w:t xml:space="preserve">mogu podnijeti tužbu Visokom upravnom sudu u roku od 8 dana od dana objave rješenja. </w:t>
      </w:r>
    </w:p>
    <w:p w:rsidR="00DF59C8" w:rsidRPr="00591176" w:rsidRDefault="00DF59C8" w:rsidP="00591176">
      <w:pPr>
        <w:jc w:val="both"/>
        <w:rPr>
          <w:rFonts w:ascii="Arial" w:hAnsi="Arial" w:cs="Arial"/>
          <w:sz w:val="22"/>
          <w:szCs w:val="22"/>
        </w:rPr>
      </w:pPr>
      <w:r w:rsidRPr="00194AAD">
        <w:rPr>
          <w:rFonts w:ascii="Arial" w:hAnsi="Arial" w:cs="Arial"/>
          <w:sz w:val="22"/>
          <w:szCs w:val="22"/>
        </w:rPr>
        <w:t xml:space="preserve">           U slučaju istovremenog raspuštanja Općinskog vijeća i razrješenja općinsko</w:t>
      </w:r>
      <w:r w:rsidR="00E60F89">
        <w:rPr>
          <w:rFonts w:ascii="Arial" w:hAnsi="Arial" w:cs="Arial"/>
          <w:sz w:val="22"/>
          <w:szCs w:val="22"/>
        </w:rPr>
        <w:t>g načelnika</w:t>
      </w:r>
      <w:r w:rsidRPr="00194AAD">
        <w:rPr>
          <w:rFonts w:ascii="Arial" w:hAnsi="Arial" w:cs="Arial"/>
          <w:sz w:val="22"/>
          <w:szCs w:val="22"/>
        </w:rPr>
        <w:t>, Vlada Republike Hrvatske imenovat će povjerenika za obavljanje poslova iz nadležnosti Općinskog vijeća i načelnika, te raspisati prijevremene izbore, sukladno posebnom zakonu.</w:t>
      </w:r>
    </w:p>
    <w:p w:rsidR="00DF59C8" w:rsidRDefault="00DF59C8" w:rsidP="00DF59C8">
      <w:pPr>
        <w:pStyle w:val="Tijeloteksta"/>
        <w:rPr>
          <w:sz w:val="22"/>
          <w:szCs w:val="22"/>
        </w:rPr>
      </w:pPr>
      <w:r w:rsidRPr="00194AAD">
        <w:rPr>
          <w:sz w:val="22"/>
          <w:szCs w:val="22"/>
        </w:rPr>
        <w:t xml:space="preserve">           Ovlast povjerenika Vlade za obavljanje poslova iz djelokruga Općinskog vijeća prestaje danom konstituiranja Općinskog vijeća a ovlast povjerenika za obavljanje poslova izvršnog tijela prestaje prvim radnim danom koji slijedi danu objave konačnih rezul</w:t>
      </w:r>
      <w:r w:rsidR="00E60F89">
        <w:rPr>
          <w:sz w:val="22"/>
          <w:szCs w:val="22"/>
        </w:rPr>
        <w:t>tata izbora općinskog načelnika.</w:t>
      </w:r>
    </w:p>
    <w:p w:rsidR="00EF7C9D" w:rsidRDefault="00EF7C9D" w:rsidP="00DF59C8">
      <w:pPr>
        <w:pStyle w:val="Tijeloteksta"/>
        <w:rPr>
          <w:sz w:val="22"/>
          <w:szCs w:val="22"/>
        </w:rPr>
      </w:pPr>
    </w:p>
    <w:p w:rsidR="00EF7C9D" w:rsidRPr="00194AAD" w:rsidRDefault="00EF7C9D" w:rsidP="00DF59C8">
      <w:pPr>
        <w:pStyle w:val="Tijeloteksta"/>
        <w:rPr>
          <w:sz w:val="22"/>
          <w:szCs w:val="22"/>
        </w:rPr>
      </w:pPr>
    </w:p>
    <w:p w:rsidR="00DF59C8" w:rsidRDefault="00DF59C8" w:rsidP="00DF59C8">
      <w:pPr>
        <w:pStyle w:val="Tijeloteksta"/>
        <w:rPr>
          <w:sz w:val="22"/>
          <w:szCs w:val="22"/>
        </w:rPr>
      </w:pPr>
    </w:p>
    <w:p w:rsidR="003E03BB" w:rsidRPr="00CF41D2" w:rsidRDefault="00CF41D2" w:rsidP="00CF41D2">
      <w:pPr>
        <w:pStyle w:val="Tijeloteksta"/>
        <w:ind w:firstLine="708"/>
        <w:rPr>
          <w:b/>
          <w:sz w:val="22"/>
          <w:szCs w:val="22"/>
        </w:rPr>
      </w:pPr>
      <w:r>
        <w:rPr>
          <w:b/>
          <w:sz w:val="22"/>
          <w:szCs w:val="22"/>
        </w:rPr>
        <w:lastRenderedPageBreak/>
        <w:t>Raspuštanje O</w:t>
      </w:r>
      <w:r w:rsidRPr="00CF41D2">
        <w:rPr>
          <w:b/>
          <w:sz w:val="22"/>
          <w:szCs w:val="22"/>
        </w:rPr>
        <w:t>pćinskog vijeća</w:t>
      </w:r>
    </w:p>
    <w:p w:rsidR="003E03BB" w:rsidRPr="00194AAD" w:rsidRDefault="003E03BB" w:rsidP="00DF59C8">
      <w:pPr>
        <w:pStyle w:val="Tijeloteksta"/>
        <w:rPr>
          <w:sz w:val="22"/>
          <w:szCs w:val="22"/>
        </w:rPr>
      </w:pPr>
    </w:p>
    <w:p w:rsidR="00DF59C8" w:rsidRPr="00194AAD" w:rsidRDefault="00F074EC" w:rsidP="00DF59C8">
      <w:pPr>
        <w:pStyle w:val="Tijeloteksta"/>
        <w:jc w:val="center"/>
        <w:rPr>
          <w:sz w:val="22"/>
          <w:szCs w:val="22"/>
        </w:rPr>
      </w:pPr>
      <w:r>
        <w:rPr>
          <w:sz w:val="22"/>
          <w:szCs w:val="22"/>
        </w:rPr>
        <w:t>Članak 95</w:t>
      </w:r>
      <w:r w:rsidR="003E03BB">
        <w:rPr>
          <w:sz w:val="22"/>
          <w:szCs w:val="22"/>
        </w:rPr>
        <w:t>.</w:t>
      </w:r>
    </w:p>
    <w:p w:rsidR="00EF7B76" w:rsidRPr="00EF7B76" w:rsidRDefault="00EF7B76" w:rsidP="00EF7B76">
      <w:pPr>
        <w:ind w:firstLine="708"/>
        <w:jc w:val="both"/>
        <w:rPr>
          <w:rFonts w:ascii="Arial" w:hAnsi="Arial" w:cs="Arial"/>
          <w:sz w:val="22"/>
          <w:szCs w:val="22"/>
        </w:rPr>
      </w:pPr>
      <w:r w:rsidRPr="00EF7B76">
        <w:rPr>
          <w:rFonts w:ascii="Arial" w:hAnsi="Arial" w:cs="Arial"/>
          <w:sz w:val="22"/>
          <w:szCs w:val="22"/>
        </w:rPr>
        <w:t>Na prijedlog tijela državne uprave nadležnog za lokalnu i područnu (regionalnu) samoupravu, Vlada Republike Hrvatske raspustit će Općinsko vijeće:</w:t>
      </w:r>
    </w:p>
    <w:p w:rsidR="00EF7B76" w:rsidRPr="00EF7B76" w:rsidRDefault="00EF7B76" w:rsidP="00EF7B76">
      <w:pPr>
        <w:numPr>
          <w:ilvl w:val="0"/>
          <w:numId w:val="5"/>
        </w:numPr>
        <w:jc w:val="both"/>
        <w:rPr>
          <w:rFonts w:ascii="Arial" w:hAnsi="Arial" w:cs="Arial"/>
          <w:sz w:val="22"/>
          <w:szCs w:val="22"/>
        </w:rPr>
      </w:pPr>
      <w:r w:rsidRPr="00EF7B76">
        <w:rPr>
          <w:rFonts w:ascii="Arial" w:hAnsi="Arial" w:cs="Arial"/>
          <w:sz w:val="22"/>
          <w:szCs w:val="22"/>
        </w:rPr>
        <w:t>ako donese odluku ili drugi akt kojim ugrožava suverenitet i teritorijalnu cjelovitost Republike Hrvatske,</w:t>
      </w:r>
    </w:p>
    <w:p w:rsidR="00EF7B76" w:rsidRPr="00EF7B76" w:rsidRDefault="00EF7B76" w:rsidP="00EF7B76">
      <w:pPr>
        <w:numPr>
          <w:ilvl w:val="0"/>
          <w:numId w:val="5"/>
        </w:numPr>
        <w:jc w:val="both"/>
        <w:rPr>
          <w:rFonts w:ascii="Arial" w:hAnsi="Arial" w:cs="Arial"/>
          <w:sz w:val="22"/>
          <w:szCs w:val="22"/>
        </w:rPr>
      </w:pPr>
      <w:r w:rsidRPr="00EF7B76">
        <w:rPr>
          <w:rFonts w:ascii="Arial" w:hAnsi="Arial" w:cs="Arial"/>
          <w:sz w:val="22"/>
          <w:szCs w:val="22"/>
        </w:rPr>
        <w:t>ako Općinsko vijeće novoustrojene jedinice lokalne samouprave ne donese statut u roku od 60 dana od dana konstituiranja,</w:t>
      </w:r>
    </w:p>
    <w:p w:rsidR="00EF7B76" w:rsidRPr="00EF7B76" w:rsidRDefault="00EF7B76" w:rsidP="00EF7B76">
      <w:pPr>
        <w:numPr>
          <w:ilvl w:val="0"/>
          <w:numId w:val="5"/>
        </w:numPr>
        <w:jc w:val="both"/>
        <w:rPr>
          <w:rFonts w:ascii="Arial" w:hAnsi="Arial" w:cs="Arial"/>
          <w:sz w:val="22"/>
          <w:szCs w:val="22"/>
        </w:rPr>
      </w:pPr>
      <w:r w:rsidRPr="00EF7B76">
        <w:rPr>
          <w:rFonts w:ascii="Arial" w:hAnsi="Arial" w:cs="Arial"/>
          <w:sz w:val="22"/>
          <w:szCs w:val="22"/>
        </w:rPr>
        <w:t>ako učestalo donosi opće akte suprotne Ustavu, zakonu ili drugom propisu ili zbog učestalih, težih povreda zakona i drugih propisa,</w:t>
      </w:r>
    </w:p>
    <w:p w:rsidR="00EF7B76" w:rsidRPr="00EF7B76" w:rsidRDefault="00EF7B76" w:rsidP="00EF7B76">
      <w:pPr>
        <w:numPr>
          <w:ilvl w:val="0"/>
          <w:numId w:val="5"/>
        </w:numPr>
        <w:jc w:val="both"/>
        <w:rPr>
          <w:rFonts w:ascii="Arial" w:hAnsi="Arial" w:cs="Arial"/>
          <w:sz w:val="22"/>
          <w:szCs w:val="22"/>
        </w:rPr>
      </w:pPr>
      <w:r w:rsidRPr="00EF7B76">
        <w:rPr>
          <w:rFonts w:ascii="Arial" w:hAnsi="Arial" w:cs="Arial"/>
          <w:sz w:val="22"/>
          <w:szCs w:val="22"/>
        </w:rPr>
        <w:t>ako iz bilo kojih razloga trajno ostane bez broja članova potrebnog za rad i donošenje odluka,</w:t>
      </w:r>
    </w:p>
    <w:p w:rsidR="00EF7B76" w:rsidRPr="00EF7B76" w:rsidRDefault="00EF7B76" w:rsidP="00EF7B76">
      <w:pPr>
        <w:numPr>
          <w:ilvl w:val="0"/>
          <w:numId w:val="5"/>
        </w:numPr>
        <w:jc w:val="both"/>
        <w:rPr>
          <w:rFonts w:ascii="Arial" w:hAnsi="Arial" w:cs="Arial"/>
          <w:sz w:val="22"/>
          <w:szCs w:val="22"/>
        </w:rPr>
      </w:pPr>
      <w:r w:rsidRPr="00EF7B76">
        <w:rPr>
          <w:rFonts w:ascii="Arial" w:hAnsi="Arial" w:cs="Arial"/>
          <w:sz w:val="22"/>
          <w:szCs w:val="22"/>
        </w:rPr>
        <w:t>ako ne može donositi odluke iz svog djelokruga dulje od 3 mjeseca,</w:t>
      </w:r>
    </w:p>
    <w:p w:rsidR="00EF7B76" w:rsidRPr="00EF7B76" w:rsidRDefault="00EF7B76" w:rsidP="00EF7B76">
      <w:pPr>
        <w:numPr>
          <w:ilvl w:val="0"/>
          <w:numId w:val="5"/>
        </w:numPr>
        <w:jc w:val="both"/>
        <w:rPr>
          <w:rFonts w:ascii="Arial" w:hAnsi="Arial" w:cs="Arial"/>
          <w:sz w:val="22"/>
          <w:szCs w:val="22"/>
        </w:rPr>
      </w:pPr>
      <w:r w:rsidRPr="00EF7B76">
        <w:rPr>
          <w:rFonts w:ascii="Arial" w:hAnsi="Arial" w:cs="Arial"/>
          <w:sz w:val="22"/>
          <w:szCs w:val="22"/>
        </w:rPr>
        <w:t>ako ne raspiše referendum na prijedlog birača kada je utvrđeno da je dopušteni prijedlog podnesen od dovoljnog broja birača, u skladu s odredbama Zakona o lokalnoj i područnoj (regionalnoj) samoupravi i zakona kojim se uređuje raspisivanje referenduma,</w:t>
      </w:r>
    </w:p>
    <w:p w:rsidR="00EF7B76" w:rsidRPr="00EF7B76" w:rsidRDefault="00EF7B76" w:rsidP="00EF7B76">
      <w:pPr>
        <w:numPr>
          <w:ilvl w:val="0"/>
          <w:numId w:val="5"/>
        </w:numPr>
        <w:jc w:val="both"/>
        <w:rPr>
          <w:rFonts w:ascii="Arial" w:hAnsi="Arial" w:cs="Arial"/>
          <w:sz w:val="22"/>
          <w:szCs w:val="22"/>
        </w:rPr>
      </w:pPr>
      <w:r w:rsidRPr="00EF7B76">
        <w:rPr>
          <w:rFonts w:ascii="Arial" w:hAnsi="Arial" w:cs="Arial"/>
          <w:sz w:val="22"/>
          <w:szCs w:val="22"/>
        </w:rPr>
        <w:t xml:space="preserve">ako ne raspiše referendum za opoziv </w:t>
      </w:r>
      <w:r w:rsidR="004917DC">
        <w:rPr>
          <w:rFonts w:ascii="Arial" w:hAnsi="Arial" w:cs="Arial"/>
          <w:sz w:val="22"/>
          <w:szCs w:val="22"/>
        </w:rPr>
        <w:t>iz članka 21. i članka 55. ovog</w:t>
      </w:r>
      <w:r w:rsidRPr="00EF7B76">
        <w:rPr>
          <w:rFonts w:ascii="Arial" w:hAnsi="Arial" w:cs="Arial"/>
          <w:sz w:val="22"/>
          <w:szCs w:val="22"/>
        </w:rPr>
        <w:t xml:space="preserve"> Statuta,</w:t>
      </w:r>
    </w:p>
    <w:p w:rsidR="00EF7B76" w:rsidRPr="00EF7B76" w:rsidRDefault="00EF7B76" w:rsidP="00EF7B76">
      <w:pPr>
        <w:numPr>
          <w:ilvl w:val="0"/>
          <w:numId w:val="5"/>
        </w:numPr>
        <w:jc w:val="both"/>
        <w:rPr>
          <w:rFonts w:ascii="Arial" w:hAnsi="Arial" w:cs="Arial"/>
          <w:sz w:val="22"/>
          <w:szCs w:val="22"/>
        </w:rPr>
      </w:pPr>
      <w:r w:rsidRPr="00EF7B76">
        <w:rPr>
          <w:rFonts w:ascii="Arial" w:hAnsi="Arial" w:cs="Arial"/>
          <w:sz w:val="22"/>
          <w:szCs w:val="22"/>
        </w:rPr>
        <w:t>ako u tekućoj godini ne donese proračun za sljedeću godinu niti odluku o privremenom financiranju te ako ne donese proračun do isteka roka privremenog financiranja osim u slučaju ako općinski načelnik ne predloži proračun Općinskom vijeću ili povuče prijedlog prije glasovanja o proračunu u cjelini te ne predloži novi prijedlog proračuna u roku koji omogućuje njegovo donošenje, sukladno zakonu,</w:t>
      </w:r>
    </w:p>
    <w:p w:rsidR="00EF7B76" w:rsidRPr="00EF7B76" w:rsidRDefault="00EF7B76" w:rsidP="00EF7B76">
      <w:pPr>
        <w:numPr>
          <w:ilvl w:val="0"/>
          <w:numId w:val="5"/>
        </w:numPr>
        <w:jc w:val="both"/>
        <w:rPr>
          <w:rFonts w:ascii="Arial" w:hAnsi="Arial" w:cs="Arial"/>
          <w:sz w:val="22"/>
          <w:szCs w:val="22"/>
        </w:rPr>
      </w:pPr>
      <w:r w:rsidRPr="00EF7B76">
        <w:rPr>
          <w:rFonts w:ascii="Arial" w:hAnsi="Arial" w:cs="Arial"/>
          <w:sz w:val="22"/>
          <w:szCs w:val="22"/>
        </w:rPr>
        <w:t>ako ne donese proračun u roku od 45 dana od objave presude Visokog upravnog suda Republike Hrvatske kojom je proračun ukinut u postupku ocjene zakonitosti općeg akta, osim u slučaju ako općinski načelnik ne predloži proračun Općinskom vijeću ili povuče prijedlog prije glasovanja o proračunu u cjelini te ne predloži novi prijedlog proračuna u roku koji omogućuje njegovo donošenje, sukladno zakonu.</w:t>
      </w:r>
    </w:p>
    <w:p w:rsidR="005B3496" w:rsidRDefault="005B3496" w:rsidP="00DF59C8">
      <w:pPr>
        <w:rPr>
          <w:rFonts w:ascii="Arial" w:hAnsi="Arial" w:cs="Arial"/>
          <w:b/>
          <w:sz w:val="22"/>
          <w:szCs w:val="22"/>
        </w:rPr>
      </w:pPr>
    </w:p>
    <w:p w:rsidR="00DF59C8" w:rsidRPr="00194AAD" w:rsidRDefault="00414450" w:rsidP="00EF7C9D">
      <w:pPr>
        <w:jc w:val="both"/>
        <w:rPr>
          <w:rFonts w:ascii="Arial" w:hAnsi="Arial" w:cs="Arial"/>
          <w:b/>
          <w:sz w:val="22"/>
          <w:szCs w:val="22"/>
        </w:rPr>
      </w:pPr>
      <w:r>
        <w:rPr>
          <w:rFonts w:ascii="Arial" w:hAnsi="Arial" w:cs="Arial"/>
          <w:b/>
          <w:sz w:val="22"/>
          <w:szCs w:val="22"/>
        </w:rPr>
        <w:t>XV.</w:t>
      </w:r>
      <w:r w:rsidR="00974F7C">
        <w:rPr>
          <w:rFonts w:ascii="Arial" w:hAnsi="Arial" w:cs="Arial"/>
          <w:b/>
          <w:sz w:val="22"/>
          <w:szCs w:val="22"/>
        </w:rPr>
        <w:t xml:space="preserve"> PRAVA</w:t>
      </w:r>
      <w:r w:rsidR="002E2570">
        <w:rPr>
          <w:rFonts w:ascii="Arial" w:hAnsi="Arial" w:cs="Arial"/>
          <w:b/>
          <w:sz w:val="22"/>
          <w:szCs w:val="22"/>
        </w:rPr>
        <w:t xml:space="preserve"> OSOBE IZABRANE</w:t>
      </w:r>
      <w:r w:rsidR="00DF59C8" w:rsidRPr="00194AAD">
        <w:rPr>
          <w:rFonts w:ascii="Arial" w:hAnsi="Arial" w:cs="Arial"/>
          <w:b/>
          <w:sz w:val="22"/>
          <w:szCs w:val="22"/>
        </w:rPr>
        <w:t xml:space="preserve"> NA ODREĐENE DUŽNOSTI U OPĆINI PETRIJANEC</w:t>
      </w:r>
    </w:p>
    <w:p w:rsidR="00DF59C8" w:rsidRPr="00194AAD" w:rsidRDefault="00DF59C8" w:rsidP="00DF59C8">
      <w:pPr>
        <w:rPr>
          <w:rFonts w:ascii="Arial" w:hAnsi="Arial" w:cs="Arial"/>
          <w:sz w:val="22"/>
          <w:szCs w:val="22"/>
        </w:rPr>
      </w:pPr>
    </w:p>
    <w:p w:rsidR="00DF59C8" w:rsidRPr="00194AAD" w:rsidRDefault="00DF59C8" w:rsidP="00DF59C8">
      <w:pPr>
        <w:jc w:val="center"/>
        <w:rPr>
          <w:rFonts w:ascii="Arial" w:hAnsi="Arial" w:cs="Arial"/>
          <w:sz w:val="22"/>
          <w:szCs w:val="22"/>
        </w:rPr>
      </w:pPr>
      <w:r w:rsidRPr="00194AAD">
        <w:rPr>
          <w:rFonts w:ascii="Arial" w:hAnsi="Arial" w:cs="Arial"/>
          <w:sz w:val="22"/>
          <w:szCs w:val="22"/>
        </w:rPr>
        <w:t>Čl</w:t>
      </w:r>
      <w:r w:rsidR="000A45BB">
        <w:rPr>
          <w:rFonts w:ascii="Arial" w:hAnsi="Arial" w:cs="Arial"/>
          <w:sz w:val="22"/>
          <w:szCs w:val="22"/>
        </w:rPr>
        <w:t>anak 96</w:t>
      </w:r>
      <w:r w:rsidRPr="00194AAD">
        <w:rPr>
          <w:rFonts w:ascii="Arial" w:hAnsi="Arial" w:cs="Arial"/>
          <w:sz w:val="22"/>
          <w:szCs w:val="22"/>
        </w:rPr>
        <w:t>.</w:t>
      </w:r>
    </w:p>
    <w:p w:rsidR="005C42E9" w:rsidRPr="005C42E9" w:rsidRDefault="005C42E9" w:rsidP="005C42E9">
      <w:pPr>
        <w:ind w:firstLine="708"/>
        <w:jc w:val="both"/>
        <w:rPr>
          <w:rFonts w:ascii="Arial" w:hAnsi="Arial" w:cs="Arial"/>
          <w:sz w:val="22"/>
          <w:szCs w:val="22"/>
        </w:rPr>
      </w:pPr>
      <w:r w:rsidRPr="005C42E9">
        <w:rPr>
          <w:rFonts w:ascii="Arial" w:hAnsi="Arial" w:cs="Arial"/>
          <w:sz w:val="22"/>
          <w:szCs w:val="22"/>
        </w:rPr>
        <w:t>Općinski načelnik odlučit će hoće li dužnost na koju je izabran obavljati profesionalno.</w:t>
      </w:r>
    </w:p>
    <w:p w:rsidR="005C42E9" w:rsidRPr="005C42E9" w:rsidRDefault="00AC3055" w:rsidP="005C42E9">
      <w:pPr>
        <w:ind w:firstLine="708"/>
        <w:jc w:val="both"/>
        <w:rPr>
          <w:rFonts w:ascii="Arial" w:hAnsi="Arial" w:cs="Arial"/>
          <w:sz w:val="22"/>
          <w:szCs w:val="22"/>
        </w:rPr>
      </w:pPr>
      <w:r>
        <w:rPr>
          <w:rFonts w:ascii="Arial" w:hAnsi="Arial" w:cs="Arial"/>
          <w:sz w:val="22"/>
          <w:szCs w:val="22"/>
        </w:rPr>
        <w:t>Osoba iz stavka 1. ovog</w:t>
      </w:r>
      <w:r w:rsidR="005C42E9" w:rsidRPr="005C42E9">
        <w:rPr>
          <w:rFonts w:ascii="Arial" w:hAnsi="Arial" w:cs="Arial"/>
          <w:sz w:val="22"/>
          <w:szCs w:val="22"/>
        </w:rPr>
        <w:t xml:space="preserve"> članka dužna je u roku od 8 dana od dana stupanja na dužnost dostaviti pisanu obavijest nadležnom upravnom tijelu Općine o tome na koji način će obnašati dužnost.</w:t>
      </w:r>
    </w:p>
    <w:p w:rsidR="005C42E9" w:rsidRPr="005C42E9" w:rsidRDefault="00AC3055" w:rsidP="005C42E9">
      <w:pPr>
        <w:ind w:firstLine="708"/>
        <w:jc w:val="both"/>
        <w:rPr>
          <w:rFonts w:ascii="Arial" w:hAnsi="Arial" w:cs="Arial"/>
          <w:sz w:val="22"/>
          <w:szCs w:val="22"/>
        </w:rPr>
      </w:pPr>
      <w:r>
        <w:rPr>
          <w:rFonts w:ascii="Arial" w:hAnsi="Arial" w:cs="Arial"/>
          <w:sz w:val="22"/>
          <w:szCs w:val="22"/>
        </w:rPr>
        <w:t>Za osobu iz stavka 1. ovog</w:t>
      </w:r>
      <w:r w:rsidR="005C42E9" w:rsidRPr="005C42E9">
        <w:rPr>
          <w:rFonts w:ascii="Arial" w:hAnsi="Arial" w:cs="Arial"/>
          <w:sz w:val="22"/>
          <w:szCs w:val="22"/>
        </w:rPr>
        <w:t xml:space="preserve"> članka koja nije postupila na način </w:t>
      </w:r>
      <w:r>
        <w:rPr>
          <w:rFonts w:ascii="Arial" w:hAnsi="Arial" w:cs="Arial"/>
          <w:sz w:val="22"/>
          <w:szCs w:val="22"/>
        </w:rPr>
        <w:t>propisan stavkom 2. ovog</w:t>
      </w:r>
      <w:r w:rsidR="005C42E9" w:rsidRPr="005C42E9">
        <w:rPr>
          <w:rFonts w:ascii="Arial" w:hAnsi="Arial" w:cs="Arial"/>
          <w:sz w:val="22"/>
          <w:szCs w:val="22"/>
        </w:rPr>
        <w:t xml:space="preserve"> članka smatra se da dužnost obavlja volonterski.</w:t>
      </w:r>
    </w:p>
    <w:p w:rsidR="005C42E9" w:rsidRPr="005C42E9" w:rsidRDefault="005C42E9" w:rsidP="005C42E9">
      <w:pPr>
        <w:ind w:firstLine="708"/>
        <w:jc w:val="both"/>
        <w:rPr>
          <w:rFonts w:ascii="Arial" w:hAnsi="Arial" w:cs="Arial"/>
          <w:sz w:val="22"/>
          <w:szCs w:val="22"/>
        </w:rPr>
      </w:pPr>
      <w:r w:rsidRPr="005C42E9">
        <w:rPr>
          <w:rFonts w:ascii="Arial" w:hAnsi="Arial" w:cs="Arial"/>
          <w:sz w:val="22"/>
          <w:szCs w:val="22"/>
        </w:rPr>
        <w:t>Danom stupanja na dužnost osobe iz stavka 1. i 2. ovoga članka smatra se dan početka mandata određen posebnim zakonom.</w:t>
      </w:r>
    </w:p>
    <w:p w:rsidR="005C42E9" w:rsidRPr="005C42E9" w:rsidRDefault="005C42E9" w:rsidP="005C42E9">
      <w:pPr>
        <w:ind w:firstLine="708"/>
        <w:jc w:val="both"/>
        <w:rPr>
          <w:rFonts w:ascii="Arial" w:hAnsi="Arial" w:cs="Arial"/>
          <w:sz w:val="22"/>
          <w:szCs w:val="22"/>
        </w:rPr>
      </w:pPr>
      <w:r w:rsidRPr="005C42E9">
        <w:rPr>
          <w:rFonts w:ascii="Arial" w:hAnsi="Arial" w:cs="Arial"/>
          <w:sz w:val="22"/>
          <w:szCs w:val="22"/>
        </w:rPr>
        <w:t>Općinski načelnik može promijeniti način obavljanja dužnosti u tijeku mandata, dostavom pisane obavijesti o promjeni načina obavljanja dužnosti nadležnom upravnom tijelu Općine.</w:t>
      </w:r>
    </w:p>
    <w:p w:rsidR="005C42E9" w:rsidRPr="005C42E9" w:rsidRDefault="005C42E9" w:rsidP="005C42E9">
      <w:pPr>
        <w:jc w:val="both"/>
        <w:rPr>
          <w:rFonts w:ascii="Arial" w:hAnsi="Arial" w:cs="Arial"/>
          <w:sz w:val="22"/>
          <w:szCs w:val="22"/>
        </w:rPr>
      </w:pPr>
      <w:r w:rsidRPr="005C42E9">
        <w:rPr>
          <w:rFonts w:ascii="Arial" w:hAnsi="Arial" w:cs="Arial"/>
          <w:sz w:val="22"/>
          <w:szCs w:val="22"/>
        </w:rPr>
        <w:tab/>
        <w:t>Ako</w:t>
      </w:r>
      <w:r w:rsidR="00AC3055">
        <w:rPr>
          <w:rFonts w:ascii="Arial" w:hAnsi="Arial" w:cs="Arial"/>
          <w:sz w:val="22"/>
          <w:szCs w:val="22"/>
        </w:rPr>
        <w:t xml:space="preserve"> u obavijesti iz stavka 5. ovog</w:t>
      </w:r>
      <w:r w:rsidRPr="005C42E9">
        <w:rPr>
          <w:rFonts w:ascii="Arial" w:hAnsi="Arial" w:cs="Arial"/>
          <w:sz w:val="22"/>
          <w:szCs w:val="22"/>
        </w:rPr>
        <w:t xml:space="preserve"> članka nije naveden dan početka novog načina obavljanja dužnosti, novi način obavljanja dužnosti započinje prvog dana sljedećeg mjeseca nakon dostave te obavijesti.</w:t>
      </w:r>
    </w:p>
    <w:p w:rsidR="00DF59C8" w:rsidRDefault="005C42E9" w:rsidP="005C42E9">
      <w:pPr>
        <w:rPr>
          <w:rFonts w:ascii="Arial" w:hAnsi="Arial" w:cs="Arial"/>
          <w:sz w:val="22"/>
          <w:szCs w:val="22"/>
        </w:rPr>
      </w:pPr>
      <w:r w:rsidRPr="005C42E9">
        <w:rPr>
          <w:rFonts w:ascii="Arial" w:hAnsi="Arial" w:cs="Arial"/>
          <w:sz w:val="22"/>
          <w:szCs w:val="22"/>
        </w:rPr>
        <w:tab/>
        <w:t>Osoba koja dužnost obavlja volonterski ne može promijeniti način obavljanja dužnosti u godini održavanja lokalnih izbora.</w:t>
      </w:r>
    </w:p>
    <w:p w:rsidR="005C42E9" w:rsidRDefault="005C42E9" w:rsidP="005C42E9">
      <w:pPr>
        <w:rPr>
          <w:rFonts w:ascii="Arial" w:hAnsi="Arial" w:cs="Arial"/>
          <w:sz w:val="22"/>
          <w:szCs w:val="22"/>
        </w:rPr>
      </w:pPr>
    </w:p>
    <w:p w:rsidR="005C42E9" w:rsidRPr="005C42E9" w:rsidRDefault="000A45BB" w:rsidP="005C42E9">
      <w:pPr>
        <w:jc w:val="center"/>
        <w:rPr>
          <w:rFonts w:ascii="Arial" w:hAnsi="Arial" w:cs="Arial"/>
          <w:sz w:val="22"/>
          <w:szCs w:val="22"/>
        </w:rPr>
      </w:pPr>
      <w:r>
        <w:rPr>
          <w:rFonts w:ascii="Arial" w:hAnsi="Arial" w:cs="Arial"/>
          <w:sz w:val="22"/>
          <w:szCs w:val="22"/>
        </w:rPr>
        <w:t>96</w:t>
      </w:r>
      <w:r w:rsidR="005C42E9" w:rsidRPr="005C42E9">
        <w:rPr>
          <w:rFonts w:ascii="Arial" w:hAnsi="Arial" w:cs="Arial"/>
          <w:sz w:val="22"/>
          <w:szCs w:val="22"/>
        </w:rPr>
        <w:t>.a</w:t>
      </w:r>
    </w:p>
    <w:p w:rsidR="005C42E9" w:rsidRPr="005C42E9" w:rsidRDefault="005C42E9" w:rsidP="005C42E9">
      <w:pPr>
        <w:ind w:firstLine="708"/>
        <w:jc w:val="both"/>
        <w:rPr>
          <w:rFonts w:ascii="Arial" w:hAnsi="Arial" w:cs="Arial"/>
          <w:sz w:val="22"/>
          <w:szCs w:val="22"/>
        </w:rPr>
      </w:pPr>
      <w:r w:rsidRPr="005C42E9">
        <w:rPr>
          <w:rFonts w:ascii="Arial" w:hAnsi="Arial" w:cs="Arial"/>
          <w:sz w:val="22"/>
          <w:szCs w:val="22"/>
        </w:rPr>
        <w:t>Pravo na naknadu plaće i staž osiguranja ostvaruje se na vlastiti zahtjev općinskog načelnika te započinje prvoga dana po prestanku profesionalnog obavljanja dužnosti.</w:t>
      </w:r>
    </w:p>
    <w:p w:rsidR="005C42E9" w:rsidRPr="005C42E9" w:rsidRDefault="00AC3055" w:rsidP="005C42E9">
      <w:pPr>
        <w:ind w:firstLine="708"/>
        <w:jc w:val="both"/>
        <w:rPr>
          <w:rFonts w:ascii="Arial" w:hAnsi="Arial" w:cs="Arial"/>
          <w:sz w:val="22"/>
          <w:szCs w:val="22"/>
        </w:rPr>
      </w:pPr>
      <w:r>
        <w:rPr>
          <w:rFonts w:ascii="Arial" w:hAnsi="Arial" w:cs="Arial"/>
          <w:sz w:val="22"/>
          <w:szCs w:val="22"/>
        </w:rPr>
        <w:t>Zahtjev iz stavka 1. ovog</w:t>
      </w:r>
      <w:r w:rsidR="005C42E9" w:rsidRPr="005C42E9">
        <w:rPr>
          <w:rFonts w:ascii="Arial" w:hAnsi="Arial" w:cs="Arial"/>
          <w:sz w:val="22"/>
          <w:szCs w:val="22"/>
        </w:rPr>
        <w:t xml:space="preserve"> članka podnosi se najkasnije posljednjeg dana profesionalnog obavljanja dužnosti.</w:t>
      </w:r>
    </w:p>
    <w:p w:rsidR="00865361" w:rsidRDefault="005C42E9" w:rsidP="00BC2DBB">
      <w:pPr>
        <w:ind w:firstLine="708"/>
        <w:jc w:val="both"/>
        <w:rPr>
          <w:rFonts w:ascii="Arial" w:hAnsi="Arial" w:cs="Arial"/>
          <w:sz w:val="22"/>
          <w:szCs w:val="22"/>
        </w:rPr>
      </w:pPr>
      <w:r w:rsidRPr="005C42E9">
        <w:rPr>
          <w:rFonts w:ascii="Arial" w:hAnsi="Arial" w:cs="Arial"/>
          <w:sz w:val="22"/>
          <w:szCs w:val="22"/>
        </w:rPr>
        <w:lastRenderedPageBreak/>
        <w:t>Ako ne podnese zahtjev u roku iz stavka 2. o</w:t>
      </w:r>
      <w:r w:rsidR="00AC3055">
        <w:rPr>
          <w:rFonts w:ascii="Arial" w:hAnsi="Arial" w:cs="Arial"/>
          <w:sz w:val="22"/>
          <w:szCs w:val="22"/>
        </w:rPr>
        <w:t>vog</w:t>
      </w:r>
      <w:r w:rsidRPr="005C42E9">
        <w:rPr>
          <w:rFonts w:ascii="Arial" w:hAnsi="Arial" w:cs="Arial"/>
          <w:sz w:val="22"/>
          <w:szCs w:val="22"/>
        </w:rPr>
        <w:t xml:space="preserve"> članka općinski načelnik ne može ostvariti pravo na n</w:t>
      </w:r>
      <w:r>
        <w:rPr>
          <w:rFonts w:ascii="Arial" w:hAnsi="Arial" w:cs="Arial"/>
          <w:sz w:val="22"/>
          <w:szCs w:val="22"/>
        </w:rPr>
        <w:t>aknadu plaće i staž osiguranja.</w:t>
      </w:r>
    </w:p>
    <w:p w:rsidR="00EF7C9D" w:rsidRDefault="00EF7C9D" w:rsidP="00DF59C8">
      <w:pPr>
        <w:jc w:val="center"/>
        <w:rPr>
          <w:rFonts w:ascii="Arial" w:hAnsi="Arial" w:cs="Arial"/>
          <w:sz w:val="22"/>
          <w:szCs w:val="22"/>
        </w:rPr>
      </w:pPr>
    </w:p>
    <w:p w:rsidR="00DF59C8" w:rsidRPr="00194AAD" w:rsidRDefault="000A45BB" w:rsidP="00DF59C8">
      <w:pPr>
        <w:jc w:val="center"/>
        <w:rPr>
          <w:rFonts w:ascii="Arial" w:hAnsi="Arial" w:cs="Arial"/>
          <w:sz w:val="22"/>
          <w:szCs w:val="22"/>
        </w:rPr>
      </w:pPr>
      <w:r>
        <w:rPr>
          <w:rFonts w:ascii="Arial" w:hAnsi="Arial" w:cs="Arial"/>
          <w:sz w:val="22"/>
          <w:szCs w:val="22"/>
        </w:rPr>
        <w:t>Članak 97</w:t>
      </w:r>
      <w:r w:rsidR="00DF59C8" w:rsidRPr="00194AAD">
        <w:rPr>
          <w:rFonts w:ascii="Arial" w:hAnsi="Arial" w:cs="Arial"/>
          <w:sz w:val="22"/>
          <w:szCs w:val="22"/>
        </w:rPr>
        <w:t>.</w:t>
      </w:r>
    </w:p>
    <w:p w:rsidR="00DF59C8" w:rsidRPr="00194AAD" w:rsidRDefault="00DF59C8" w:rsidP="00DF59C8">
      <w:pPr>
        <w:pStyle w:val="Tijeloteksta"/>
        <w:rPr>
          <w:sz w:val="22"/>
          <w:szCs w:val="22"/>
        </w:rPr>
      </w:pPr>
      <w:r w:rsidRPr="00194AAD">
        <w:rPr>
          <w:sz w:val="22"/>
          <w:szCs w:val="22"/>
        </w:rPr>
        <w:t xml:space="preserve">           Općinsko</w:t>
      </w:r>
      <w:r w:rsidR="004F6D4B">
        <w:rPr>
          <w:sz w:val="22"/>
          <w:szCs w:val="22"/>
        </w:rPr>
        <w:t>m načelniku</w:t>
      </w:r>
      <w:r w:rsidRPr="00194AAD">
        <w:rPr>
          <w:sz w:val="22"/>
          <w:szCs w:val="22"/>
        </w:rPr>
        <w:t xml:space="preserve"> prava na temelju obavljanja dužnosti prestaju d</w:t>
      </w:r>
      <w:r w:rsidR="00931C5C">
        <w:rPr>
          <w:sz w:val="22"/>
          <w:szCs w:val="22"/>
        </w:rPr>
        <w:t>anom stupanja na dužnost novog o</w:t>
      </w:r>
      <w:r w:rsidRPr="00194AAD">
        <w:rPr>
          <w:sz w:val="22"/>
          <w:szCs w:val="22"/>
        </w:rPr>
        <w:t>pćinsko</w:t>
      </w:r>
      <w:r w:rsidR="004F6D4B">
        <w:rPr>
          <w:sz w:val="22"/>
          <w:szCs w:val="22"/>
        </w:rPr>
        <w:t>g načelnika</w:t>
      </w:r>
      <w:r w:rsidRPr="00194AAD">
        <w:rPr>
          <w:sz w:val="22"/>
          <w:szCs w:val="22"/>
        </w:rPr>
        <w:t>.</w:t>
      </w:r>
    </w:p>
    <w:p w:rsidR="00DF59C8" w:rsidRPr="00194AAD" w:rsidRDefault="00DF59C8" w:rsidP="00DF59C8">
      <w:pPr>
        <w:pStyle w:val="Tijeloteksta"/>
        <w:rPr>
          <w:sz w:val="22"/>
          <w:szCs w:val="22"/>
        </w:rPr>
      </w:pPr>
      <w:r w:rsidRPr="00194AAD">
        <w:rPr>
          <w:sz w:val="22"/>
          <w:szCs w:val="22"/>
        </w:rPr>
        <w:t xml:space="preserve">           Općinski načelnik </w:t>
      </w:r>
      <w:r w:rsidR="00931C5C">
        <w:rPr>
          <w:sz w:val="22"/>
          <w:szCs w:val="22"/>
        </w:rPr>
        <w:t>od dana raspisivanja izbora za o</w:t>
      </w:r>
      <w:r w:rsidRPr="00194AAD">
        <w:rPr>
          <w:sz w:val="22"/>
          <w:szCs w:val="22"/>
        </w:rPr>
        <w:t>pćinskog načelnika pa do dana stupanja na dužnost novog općinskog načelnika može obavljati samo poslove koji su neophodni za redovito i nesmetano funkcioniranje Općine Petrijanec.</w:t>
      </w:r>
    </w:p>
    <w:p w:rsidR="00DF59C8" w:rsidRPr="00194AAD" w:rsidRDefault="009F6EB6" w:rsidP="00EF7C9D">
      <w:pPr>
        <w:pStyle w:val="Naslov1"/>
        <w:rPr>
          <w:bCs w:val="0"/>
          <w:sz w:val="22"/>
          <w:szCs w:val="22"/>
        </w:rPr>
      </w:pPr>
      <w:r>
        <w:rPr>
          <w:bCs w:val="0"/>
          <w:sz w:val="22"/>
          <w:szCs w:val="22"/>
        </w:rPr>
        <w:t>XV</w:t>
      </w:r>
      <w:r w:rsidR="0034105B">
        <w:rPr>
          <w:bCs w:val="0"/>
          <w:sz w:val="22"/>
          <w:szCs w:val="22"/>
        </w:rPr>
        <w:t>I</w:t>
      </w:r>
      <w:r w:rsidR="00DF59C8" w:rsidRPr="00194AAD">
        <w:rPr>
          <w:bCs w:val="0"/>
          <w:sz w:val="22"/>
          <w:szCs w:val="22"/>
        </w:rPr>
        <w:t xml:space="preserve">. JAVNOST </w:t>
      </w:r>
      <w:smartTag w:uri="urn:schemas-microsoft-com:office:smarttags" w:element="stockticker">
        <w:r w:rsidR="00DF59C8" w:rsidRPr="00194AAD">
          <w:rPr>
            <w:bCs w:val="0"/>
            <w:sz w:val="22"/>
            <w:szCs w:val="22"/>
          </w:rPr>
          <w:t>RADA</w:t>
        </w:r>
      </w:smartTag>
      <w:r w:rsidR="00DF59C8" w:rsidRPr="00194AAD">
        <w:rPr>
          <w:bCs w:val="0"/>
          <w:sz w:val="22"/>
          <w:szCs w:val="22"/>
        </w:rPr>
        <w:t xml:space="preserve"> I OD</w:t>
      </w:r>
      <w:smartTag w:uri="urn:schemas-microsoft-com:office:smarttags" w:element="stockticker">
        <w:r w:rsidR="00DF59C8" w:rsidRPr="00194AAD">
          <w:rPr>
            <w:bCs w:val="0"/>
            <w:sz w:val="22"/>
            <w:szCs w:val="22"/>
          </w:rPr>
          <w:t>GOV</w:t>
        </w:r>
      </w:smartTag>
      <w:r w:rsidR="00DF59C8" w:rsidRPr="00194AAD">
        <w:rPr>
          <w:bCs w:val="0"/>
          <w:sz w:val="22"/>
          <w:szCs w:val="22"/>
        </w:rPr>
        <w:t>ORNOST</w:t>
      </w:r>
    </w:p>
    <w:p w:rsidR="00DF59C8" w:rsidRPr="00194AAD" w:rsidRDefault="00DF59C8" w:rsidP="00DF59C8">
      <w:pPr>
        <w:rPr>
          <w:rFonts w:ascii="Arial" w:hAnsi="Arial" w:cs="Arial"/>
          <w:sz w:val="22"/>
          <w:szCs w:val="22"/>
        </w:rPr>
      </w:pPr>
    </w:p>
    <w:p w:rsidR="00DF59C8" w:rsidRPr="00194AAD" w:rsidRDefault="000A45BB" w:rsidP="00DF59C8">
      <w:pPr>
        <w:jc w:val="center"/>
        <w:rPr>
          <w:rFonts w:ascii="Arial" w:hAnsi="Arial" w:cs="Arial"/>
          <w:sz w:val="22"/>
          <w:szCs w:val="22"/>
        </w:rPr>
      </w:pPr>
      <w:r>
        <w:rPr>
          <w:rFonts w:ascii="Arial" w:hAnsi="Arial" w:cs="Arial"/>
          <w:sz w:val="22"/>
          <w:szCs w:val="22"/>
        </w:rPr>
        <w:t>Članak 98</w:t>
      </w:r>
      <w:r w:rsidR="00DF59C8" w:rsidRPr="00194AAD">
        <w:rPr>
          <w:rFonts w:ascii="Arial" w:hAnsi="Arial" w:cs="Arial"/>
          <w:sz w:val="22"/>
          <w:szCs w:val="22"/>
        </w:rPr>
        <w:t>.</w:t>
      </w:r>
    </w:p>
    <w:p w:rsidR="00DF59C8" w:rsidRPr="00194AAD" w:rsidRDefault="00DF59C8" w:rsidP="00547D53">
      <w:pPr>
        <w:ind w:firstLine="708"/>
        <w:jc w:val="both"/>
        <w:rPr>
          <w:rFonts w:ascii="Arial" w:hAnsi="Arial" w:cs="Arial"/>
          <w:sz w:val="22"/>
          <w:szCs w:val="22"/>
        </w:rPr>
      </w:pPr>
      <w:r w:rsidRPr="00194AAD">
        <w:rPr>
          <w:rFonts w:ascii="Arial" w:hAnsi="Arial" w:cs="Arial"/>
          <w:sz w:val="22"/>
          <w:szCs w:val="22"/>
        </w:rPr>
        <w:t>Rad Općinskog vijeća, općinskog načelnika i Jedinstvenog upravnog odjela Općine Petrijanec je javan.</w:t>
      </w:r>
    </w:p>
    <w:p w:rsidR="00DF59C8" w:rsidRPr="00194AAD" w:rsidRDefault="00DF59C8" w:rsidP="00547D53">
      <w:pPr>
        <w:ind w:firstLine="708"/>
        <w:jc w:val="both"/>
        <w:rPr>
          <w:rFonts w:ascii="Arial" w:hAnsi="Arial" w:cs="Arial"/>
          <w:sz w:val="22"/>
          <w:szCs w:val="22"/>
        </w:rPr>
      </w:pPr>
      <w:r w:rsidRPr="00194AAD">
        <w:rPr>
          <w:rFonts w:ascii="Arial" w:hAnsi="Arial" w:cs="Arial"/>
          <w:sz w:val="22"/>
          <w:szCs w:val="22"/>
        </w:rPr>
        <w:t>Predstavnici udruga građana, građani i predstavnici medija mogu pratiti rad Općinskog vijeća u skladu s odredbama Poslovnika Općinskog vijeća.</w:t>
      </w:r>
    </w:p>
    <w:p w:rsidR="00DF59C8" w:rsidRPr="00194AAD" w:rsidRDefault="00DF59C8" w:rsidP="00DF59C8">
      <w:pPr>
        <w:rPr>
          <w:rStyle w:val="Naglaeno"/>
          <w:rFonts w:ascii="Arial" w:hAnsi="Arial" w:cs="Arial"/>
          <w:color w:val="000000"/>
          <w:sz w:val="22"/>
          <w:szCs w:val="22"/>
        </w:rPr>
      </w:pPr>
    </w:p>
    <w:p w:rsidR="00DF59C8" w:rsidRPr="00194AAD" w:rsidRDefault="000A45BB" w:rsidP="00DF59C8">
      <w:pPr>
        <w:jc w:val="center"/>
        <w:rPr>
          <w:rFonts w:ascii="Arial" w:hAnsi="Arial" w:cs="Arial"/>
          <w:b/>
          <w:sz w:val="22"/>
          <w:szCs w:val="22"/>
        </w:rPr>
      </w:pPr>
      <w:r>
        <w:rPr>
          <w:rStyle w:val="Naglaeno"/>
          <w:rFonts w:ascii="Arial" w:hAnsi="Arial" w:cs="Arial"/>
          <w:b w:val="0"/>
          <w:color w:val="000000"/>
          <w:sz w:val="22"/>
          <w:szCs w:val="22"/>
        </w:rPr>
        <w:t>Članak 99</w:t>
      </w:r>
      <w:r w:rsidR="00DF59C8" w:rsidRPr="00194AAD">
        <w:rPr>
          <w:rStyle w:val="Naglaeno"/>
          <w:rFonts w:ascii="Arial" w:hAnsi="Arial" w:cs="Arial"/>
          <w:b w:val="0"/>
          <w:color w:val="000000"/>
          <w:sz w:val="22"/>
          <w:szCs w:val="22"/>
        </w:rPr>
        <w:t>.</w:t>
      </w:r>
    </w:p>
    <w:p w:rsidR="00DF59C8" w:rsidRPr="00194AAD" w:rsidRDefault="00DF59C8" w:rsidP="00513097">
      <w:pPr>
        <w:ind w:firstLine="708"/>
        <w:jc w:val="both"/>
        <w:rPr>
          <w:rFonts w:ascii="Arial" w:hAnsi="Arial" w:cs="Arial"/>
          <w:sz w:val="22"/>
          <w:szCs w:val="22"/>
        </w:rPr>
      </w:pPr>
      <w:r w:rsidRPr="00194AAD">
        <w:rPr>
          <w:rFonts w:ascii="Arial" w:hAnsi="Arial" w:cs="Arial"/>
          <w:sz w:val="22"/>
          <w:szCs w:val="22"/>
        </w:rPr>
        <w:t>Javnost rada Općinskog vijeća osigurava se:</w:t>
      </w:r>
    </w:p>
    <w:p w:rsidR="00DF59C8" w:rsidRPr="00194AAD" w:rsidRDefault="00EC6555" w:rsidP="00DF59C8">
      <w:pPr>
        <w:jc w:val="both"/>
        <w:rPr>
          <w:rFonts w:ascii="Arial" w:hAnsi="Arial" w:cs="Arial"/>
          <w:sz w:val="22"/>
          <w:szCs w:val="22"/>
        </w:rPr>
      </w:pPr>
      <w:r>
        <w:rPr>
          <w:rFonts w:ascii="Arial" w:hAnsi="Arial" w:cs="Arial"/>
          <w:sz w:val="22"/>
          <w:szCs w:val="22"/>
        </w:rPr>
        <w:t>-  </w:t>
      </w:r>
      <w:r w:rsidR="00DF59C8" w:rsidRPr="00194AAD">
        <w:rPr>
          <w:rFonts w:ascii="Arial" w:hAnsi="Arial" w:cs="Arial"/>
          <w:sz w:val="22"/>
          <w:szCs w:val="22"/>
        </w:rPr>
        <w:t>javnim održavanjem sjednica,</w:t>
      </w:r>
    </w:p>
    <w:p w:rsidR="00DF59C8" w:rsidRPr="00194AAD" w:rsidRDefault="00EC6555" w:rsidP="00DF59C8">
      <w:pPr>
        <w:jc w:val="both"/>
        <w:rPr>
          <w:rFonts w:ascii="Arial" w:hAnsi="Arial" w:cs="Arial"/>
          <w:sz w:val="22"/>
          <w:szCs w:val="22"/>
        </w:rPr>
      </w:pPr>
      <w:r>
        <w:rPr>
          <w:rFonts w:ascii="Arial" w:hAnsi="Arial" w:cs="Arial"/>
          <w:sz w:val="22"/>
          <w:szCs w:val="22"/>
        </w:rPr>
        <w:t>-  </w:t>
      </w:r>
      <w:r w:rsidR="00DF59C8" w:rsidRPr="00194AAD">
        <w:rPr>
          <w:rFonts w:ascii="Arial" w:hAnsi="Arial" w:cs="Arial"/>
          <w:sz w:val="22"/>
          <w:szCs w:val="22"/>
        </w:rPr>
        <w:t>izvještavanjem i napisima u tisku i drugim oblicima javnog priopćavanja,</w:t>
      </w:r>
    </w:p>
    <w:p w:rsidR="00DF59C8" w:rsidRPr="00194AAD" w:rsidRDefault="00EC6555" w:rsidP="00DF59C8">
      <w:pPr>
        <w:jc w:val="both"/>
        <w:rPr>
          <w:rFonts w:ascii="Arial" w:hAnsi="Arial" w:cs="Arial"/>
          <w:sz w:val="22"/>
          <w:szCs w:val="22"/>
        </w:rPr>
      </w:pPr>
      <w:r>
        <w:rPr>
          <w:rFonts w:ascii="Arial" w:hAnsi="Arial" w:cs="Arial"/>
          <w:sz w:val="22"/>
          <w:szCs w:val="22"/>
        </w:rPr>
        <w:t>-  </w:t>
      </w:r>
      <w:r w:rsidR="00DF59C8" w:rsidRPr="00194AAD">
        <w:rPr>
          <w:rFonts w:ascii="Arial" w:hAnsi="Arial" w:cs="Arial"/>
          <w:sz w:val="22"/>
          <w:szCs w:val="22"/>
        </w:rPr>
        <w:t>objavljivanje</w:t>
      </w:r>
      <w:r w:rsidR="00FB6288">
        <w:rPr>
          <w:rFonts w:ascii="Arial" w:hAnsi="Arial" w:cs="Arial"/>
          <w:sz w:val="22"/>
          <w:szCs w:val="22"/>
        </w:rPr>
        <w:t>m općih akata i drugih akata u »S</w:t>
      </w:r>
      <w:r w:rsidR="00DF59C8" w:rsidRPr="00194AAD">
        <w:rPr>
          <w:rFonts w:ascii="Arial" w:hAnsi="Arial" w:cs="Arial"/>
          <w:sz w:val="22"/>
          <w:szCs w:val="22"/>
        </w:rPr>
        <w:t>lu</w:t>
      </w:r>
      <w:r w:rsidR="00FB6288">
        <w:rPr>
          <w:rFonts w:ascii="Arial" w:hAnsi="Arial" w:cs="Arial"/>
          <w:sz w:val="22"/>
          <w:szCs w:val="22"/>
        </w:rPr>
        <w:t>žbenom vjesniku Varaždinske županije«</w:t>
      </w:r>
      <w:r w:rsidR="002B2DD8">
        <w:rPr>
          <w:rFonts w:ascii="Arial" w:hAnsi="Arial" w:cs="Arial"/>
          <w:sz w:val="22"/>
          <w:szCs w:val="22"/>
        </w:rPr>
        <w:t xml:space="preserve"> i na internetskim</w:t>
      </w:r>
      <w:r w:rsidR="00DF59C8" w:rsidRPr="00194AAD">
        <w:rPr>
          <w:rFonts w:ascii="Arial" w:hAnsi="Arial" w:cs="Arial"/>
          <w:sz w:val="22"/>
          <w:szCs w:val="22"/>
        </w:rPr>
        <w:t xml:space="preserve"> stranicama Općine Petrijanec.</w:t>
      </w:r>
    </w:p>
    <w:p w:rsidR="00DF59C8" w:rsidRPr="00194AAD" w:rsidRDefault="00DF59C8" w:rsidP="00547D53">
      <w:pPr>
        <w:ind w:firstLine="708"/>
        <w:jc w:val="both"/>
        <w:rPr>
          <w:rFonts w:ascii="Arial" w:hAnsi="Arial" w:cs="Arial"/>
          <w:sz w:val="22"/>
          <w:szCs w:val="22"/>
        </w:rPr>
      </w:pPr>
      <w:r w:rsidRPr="00194AAD">
        <w:rPr>
          <w:rFonts w:ascii="Arial" w:hAnsi="Arial" w:cs="Arial"/>
          <w:sz w:val="22"/>
          <w:szCs w:val="22"/>
        </w:rPr>
        <w:t>Javnost rada općinskog načelnika osigurava se:</w:t>
      </w:r>
    </w:p>
    <w:p w:rsidR="00DF59C8" w:rsidRPr="00194AAD" w:rsidRDefault="00547D53" w:rsidP="00DF59C8">
      <w:pPr>
        <w:jc w:val="both"/>
        <w:rPr>
          <w:rFonts w:ascii="Arial" w:hAnsi="Arial" w:cs="Arial"/>
          <w:sz w:val="22"/>
          <w:szCs w:val="22"/>
        </w:rPr>
      </w:pPr>
      <w:r>
        <w:rPr>
          <w:rFonts w:ascii="Arial" w:hAnsi="Arial" w:cs="Arial"/>
          <w:sz w:val="22"/>
          <w:szCs w:val="22"/>
        </w:rPr>
        <w:t>-  </w:t>
      </w:r>
      <w:r w:rsidR="00DF59C8" w:rsidRPr="00194AAD">
        <w:rPr>
          <w:rFonts w:ascii="Arial" w:hAnsi="Arial" w:cs="Arial"/>
          <w:sz w:val="22"/>
          <w:szCs w:val="22"/>
        </w:rPr>
        <w:t>izvještavanjem i napisima u tisku i drugim oblicima javnog priopćavanja,</w:t>
      </w:r>
    </w:p>
    <w:p w:rsidR="00DF59C8" w:rsidRPr="00194AAD" w:rsidRDefault="00547D53" w:rsidP="00DF59C8">
      <w:pPr>
        <w:jc w:val="both"/>
        <w:rPr>
          <w:rFonts w:ascii="Arial" w:hAnsi="Arial" w:cs="Arial"/>
          <w:sz w:val="22"/>
          <w:szCs w:val="22"/>
        </w:rPr>
      </w:pPr>
      <w:r>
        <w:rPr>
          <w:rFonts w:ascii="Arial" w:hAnsi="Arial" w:cs="Arial"/>
          <w:sz w:val="22"/>
          <w:szCs w:val="22"/>
        </w:rPr>
        <w:t>-  </w:t>
      </w:r>
      <w:r w:rsidR="00DF59C8" w:rsidRPr="00194AAD">
        <w:rPr>
          <w:rFonts w:ascii="Arial" w:hAnsi="Arial" w:cs="Arial"/>
          <w:sz w:val="22"/>
          <w:szCs w:val="22"/>
        </w:rPr>
        <w:t>objavljivanje</w:t>
      </w:r>
      <w:r w:rsidR="00FB6288">
        <w:rPr>
          <w:rFonts w:ascii="Arial" w:hAnsi="Arial" w:cs="Arial"/>
          <w:sz w:val="22"/>
          <w:szCs w:val="22"/>
        </w:rPr>
        <w:t>m općih akata i drugih akata u »S</w:t>
      </w:r>
      <w:r w:rsidR="00DF59C8" w:rsidRPr="00194AAD">
        <w:rPr>
          <w:rFonts w:ascii="Arial" w:hAnsi="Arial" w:cs="Arial"/>
          <w:sz w:val="22"/>
          <w:szCs w:val="22"/>
        </w:rPr>
        <w:t>lu</w:t>
      </w:r>
      <w:r w:rsidR="00FB6288">
        <w:rPr>
          <w:rFonts w:ascii="Arial" w:hAnsi="Arial" w:cs="Arial"/>
          <w:sz w:val="22"/>
          <w:szCs w:val="22"/>
        </w:rPr>
        <w:t>žbenom vjesniku Varaždinske županije«</w:t>
      </w:r>
      <w:r w:rsidR="002B2DD8">
        <w:rPr>
          <w:rFonts w:ascii="Arial" w:hAnsi="Arial" w:cs="Arial"/>
          <w:sz w:val="22"/>
          <w:szCs w:val="22"/>
        </w:rPr>
        <w:t xml:space="preserve"> i na internetskim</w:t>
      </w:r>
      <w:r w:rsidR="00DF59C8" w:rsidRPr="00194AAD">
        <w:rPr>
          <w:rFonts w:ascii="Arial" w:hAnsi="Arial" w:cs="Arial"/>
          <w:sz w:val="22"/>
          <w:szCs w:val="22"/>
        </w:rPr>
        <w:t xml:space="preserve"> stranicama Općine Petrijanec.</w:t>
      </w:r>
    </w:p>
    <w:p w:rsidR="00DF59C8" w:rsidRPr="009A27AA" w:rsidRDefault="00BF1CAF" w:rsidP="009A27AA">
      <w:pPr>
        <w:ind w:firstLine="708"/>
        <w:jc w:val="both"/>
        <w:rPr>
          <w:rFonts w:ascii="Arial" w:hAnsi="Arial" w:cs="Arial"/>
          <w:sz w:val="22"/>
          <w:szCs w:val="22"/>
        </w:rPr>
      </w:pPr>
      <w:r>
        <w:rPr>
          <w:rFonts w:ascii="Arial" w:hAnsi="Arial" w:cs="Arial"/>
          <w:sz w:val="22"/>
          <w:szCs w:val="22"/>
        </w:rPr>
        <w:t>Javnost rada J</w:t>
      </w:r>
      <w:r w:rsidR="00DF59C8" w:rsidRPr="00194AAD">
        <w:rPr>
          <w:rFonts w:ascii="Arial" w:hAnsi="Arial" w:cs="Arial"/>
          <w:sz w:val="22"/>
          <w:szCs w:val="22"/>
        </w:rPr>
        <w:t>edinstvenog upravnog odjela Općine Petrijanec osigurava se izvještavanjem i napisima u tisku i drugim oblicima javnog priopćavanja</w:t>
      </w:r>
      <w:r w:rsidR="00025506">
        <w:rPr>
          <w:rFonts w:ascii="Arial" w:hAnsi="Arial" w:cs="Arial"/>
          <w:sz w:val="22"/>
          <w:szCs w:val="22"/>
        </w:rPr>
        <w:t>.</w:t>
      </w:r>
    </w:p>
    <w:p w:rsidR="00DF59C8" w:rsidRDefault="009F6EB6" w:rsidP="00EF7C9D">
      <w:pPr>
        <w:pStyle w:val="Naslov1"/>
        <w:rPr>
          <w:bCs w:val="0"/>
          <w:sz w:val="22"/>
          <w:szCs w:val="22"/>
        </w:rPr>
      </w:pPr>
      <w:r>
        <w:rPr>
          <w:bCs w:val="0"/>
          <w:sz w:val="22"/>
          <w:szCs w:val="22"/>
        </w:rPr>
        <w:t>XVI</w:t>
      </w:r>
      <w:r w:rsidR="0034105B">
        <w:rPr>
          <w:bCs w:val="0"/>
          <w:sz w:val="22"/>
          <w:szCs w:val="22"/>
        </w:rPr>
        <w:t>I</w:t>
      </w:r>
      <w:r w:rsidR="00DF59C8" w:rsidRPr="00194AAD">
        <w:rPr>
          <w:bCs w:val="0"/>
          <w:sz w:val="22"/>
          <w:szCs w:val="22"/>
        </w:rPr>
        <w:t>. PRIJELAZNE I ZAVRŠNE ODREDBE</w:t>
      </w:r>
    </w:p>
    <w:p w:rsidR="00A57906" w:rsidRDefault="00A57906" w:rsidP="00A57906"/>
    <w:p w:rsidR="00A57906" w:rsidRDefault="000A45BB" w:rsidP="00A57906">
      <w:pPr>
        <w:jc w:val="center"/>
        <w:rPr>
          <w:rFonts w:ascii="Arial" w:hAnsi="Arial" w:cs="Arial"/>
          <w:sz w:val="22"/>
          <w:szCs w:val="22"/>
        </w:rPr>
      </w:pPr>
      <w:r>
        <w:rPr>
          <w:rFonts w:ascii="Arial" w:hAnsi="Arial" w:cs="Arial"/>
          <w:sz w:val="22"/>
          <w:szCs w:val="22"/>
        </w:rPr>
        <w:t>Članak 100</w:t>
      </w:r>
      <w:r w:rsidR="00A57906">
        <w:rPr>
          <w:rFonts w:ascii="Arial" w:hAnsi="Arial" w:cs="Arial"/>
          <w:sz w:val="22"/>
          <w:szCs w:val="22"/>
        </w:rPr>
        <w:t>.</w:t>
      </w:r>
    </w:p>
    <w:p w:rsidR="00A57906" w:rsidRDefault="00A57906" w:rsidP="00A57906">
      <w:pPr>
        <w:jc w:val="both"/>
        <w:rPr>
          <w:rFonts w:ascii="Arial" w:hAnsi="Arial" w:cs="Arial"/>
          <w:sz w:val="22"/>
          <w:szCs w:val="22"/>
        </w:rPr>
      </w:pPr>
      <w:r>
        <w:rPr>
          <w:rFonts w:ascii="Arial" w:hAnsi="Arial" w:cs="Arial"/>
          <w:sz w:val="22"/>
          <w:szCs w:val="22"/>
        </w:rPr>
        <w:tab/>
        <w:t>Prijedlog za promjenu Statuta može podnijeti jedna trećina vijećnika Općinskog vijeća, općinski načelnik i Odbor za statutarno-pravna pitanja i mandatne poslove.</w:t>
      </w:r>
    </w:p>
    <w:p w:rsidR="00A57906" w:rsidRDefault="00A57906" w:rsidP="00A57906">
      <w:pPr>
        <w:jc w:val="both"/>
        <w:rPr>
          <w:rFonts w:ascii="Arial" w:hAnsi="Arial" w:cs="Arial"/>
          <w:sz w:val="22"/>
          <w:szCs w:val="22"/>
        </w:rPr>
      </w:pPr>
      <w:r>
        <w:rPr>
          <w:rFonts w:ascii="Arial" w:hAnsi="Arial" w:cs="Arial"/>
          <w:sz w:val="22"/>
          <w:szCs w:val="22"/>
        </w:rPr>
        <w:tab/>
        <w:t>Prijedlog mora biti obrazložen i podnosi se predsjedniku Općinskog vijeća.</w:t>
      </w:r>
    </w:p>
    <w:p w:rsidR="00A57906" w:rsidRDefault="00A57906" w:rsidP="00A57906">
      <w:pPr>
        <w:jc w:val="both"/>
        <w:rPr>
          <w:rFonts w:ascii="Arial" w:hAnsi="Arial" w:cs="Arial"/>
          <w:sz w:val="22"/>
          <w:szCs w:val="22"/>
        </w:rPr>
      </w:pPr>
      <w:r>
        <w:rPr>
          <w:rFonts w:ascii="Arial" w:hAnsi="Arial" w:cs="Arial"/>
          <w:sz w:val="22"/>
          <w:szCs w:val="22"/>
        </w:rPr>
        <w:tab/>
        <w:t>Općinsko vijeće većinom glasova svih vijećnika odlučuje hoće li pristupiti raspravi o predloženoj promjeni Statuta.</w:t>
      </w:r>
    </w:p>
    <w:p w:rsidR="00A57906" w:rsidRPr="00A57906" w:rsidRDefault="00A57906" w:rsidP="00A57906">
      <w:pPr>
        <w:jc w:val="both"/>
        <w:rPr>
          <w:rFonts w:ascii="Arial" w:hAnsi="Arial" w:cs="Arial"/>
          <w:sz w:val="22"/>
          <w:szCs w:val="22"/>
        </w:rPr>
      </w:pPr>
      <w:r>
        <w:rPr>
          <w:rFonts w:ascii="Arial" w:hAnsi="Arial" w:cs="Arial"/>
          <w:sz w:val="22"/>
          <w:szCs w:val="22"/>
        </w:rPr>
        <w:tab/>
        <w:t>Ako se ni nakon ponovljene rasprave ne donese odluka hoće li se pristupiti raspravi o predloženoj promjeni Statuta, isti prijedlog se ne može ponovno staviti na dnevni red</w:t>
      </w:r>
      <w:r w:rsidR="00242830">
        <w:rPr>
          <w:rFonts w:ascii="Arial" w:hAnsi="Arial" w:cs="Arial"/>
          <w:sz w:val="22"/>
          <w:szCs w:val="22"/>
        </w:rPr>
        <w:t xml:space="preserve"> Općinskog vijeća prije isteka roka od šest mjeseci od dana zaključivanja rasprave o prijedlogu.</w:t>
      </w:r>
    </w:p>
    <w:p w:rsidR="00DF59C8" w:rsidRPr="00194AAD" w:rsidRDefault="00DF59C8" w:rsidP="00DF59C8">
      <w:pPr>
        <w:jc w:val="both"/>
        <w:rPr>
          <w:rFonts w:ascii="Arial" w:hAnsi="Arial" w:cs="Arial"/>
          <w:sz w:val="22"/>
          <w:szCs w:val="22"/>
        </w:rPr>
      </w:pPr>
    </w:p>
    <w:p w:rsidR="00DF59C8" w:rsidRDefault="000A45BB" w:rsidP="00DF59C8">
      <w:pPr>
        <w:jc w:val="center"/>
        <w:rPr>
          <w:rFonts w:ascii="Arial" w:hAnsi="Arial" w:cs="Arial"/>
          <w:sz w:val="22"/>
          <w:szCs w:val="22"/>
        </w:rPr>
      </w:pPr>
      <w:r>
        <w:rPr>
          <w:rFonts w:ascii="Arial" w:hAnsi="Arial" w:cs="Arial"/>
          <w:sz w:val="22"/>
          <w:szCs w:val="22"/>
        </w:rPr>
        <w:t>Članak 101</w:t>
      </w:r>
      <w:r w:rsidR="00DF59C8" w:rsidRPr="00194AAD">
        <w:rPr>
          <w:rFonts w:ascii="Arial" w:hAnsi="Arial" w:cs="Arial"/>
          <w:sz w:val="22"/>
          <w:szCs w:val="22"/>
        </w:rPr>
        <w:t>.</w:t>
      </w:r>
    </w:p>
    <w:p w:rsidR="00E451EE" w:rsidRDefault="00F17A06" w:rsidP="00E451EE">
      <w:pPr>
        <w:jc w:val="both"/>
        <w:rPr>
          <w:rFonts w:ascii="Arial" w:hAnsi="Arial" w:cs="Arial"/>
          <w:sz w:val="22"/>
          <w:szCs w:val="22"/>
        </w:rPr>
      </w:pPr>
      <w:r>
        <w:rPr>
          <w:rFonts w:ascii="Arial" w:hAnsi="Arial" w:cs="Arial"/>
          <w:sz w:val="22"/>
          <w:szCs w:val="22"/>
        </w:rPr>
        <w:tab/>
        <w:t>Osoba zatečena</w:t>
      </w:r>
      <w:r w:rsidR="00E451EE">
        <w:rPr>
          <w:rFonts w:ascii="Arial" w:hAnsi="Arial" w:cs="Arial"/>
          <w:sz w:val="22"/>
          <w:szCs w:val="22"/>
        </w:rPr>
        <w:t xml:space="preserve"> na dužnosti zamjenika općinskog načelnika u trenutku stupanja na snagu Zakona o izmjenama i dopunama Zakona o lokalnoj i područnoj (regionalnoj) samoupravi (»Narodne n</w:t>
      </w:r>
      <w:r>
        <w:rPr>
          <w:rFonts w:ascii="Arial" w:hAnsi="Arial" w:cs="Arial"/>
          <w:sz w:val="22"/>
          <w:szCs w:val="22"/>
        </w:rPr>
        <w:t>ovine«, broj 144/20) nastavlja</w:t>
      </w:r>
      <w:r w:rsidR="00E451EE">
        <w:rPr>
          <w:rFonts w:ascii="Arial" w:hAnsi="Arial" w:cs="Arial"/>
          <w:sz w:val="22"/>
          <w:szCs w:val="22"/>
        </w:rPr>
        <w:t xml:space="preserve"> s obnašanjem dužnosti do isteka tekućeg mandata.</w:t>
      </w:r>
    </w:p>
    <w:p w:rsidR="00EF7C9D" w:rsidRDefault="00EF7C9D" w:rsidP="00E451EE">
      <w:pPr>
        <w:jc w:val="both"/>
        <w:rPr>
          <w:rFonts w:ascii="Arial" w:hAnsi="Arial" w:cs="Arial"/>
          <w:sz w:val="22"/>
          <w:szCs w:val="22"/>
        </w:rPr>
      </w:pPr>
    </w:p>
    <w:p w:rsidR="00BC2DBB" w:rsidRDefault="00BC2DBB" w:rsidP="00E451EE">
      <w:pPr>
        <w:jc w:val="both"/>
        <w:rPr>
          <w:rFonts w:ascii="Arial" w:hAnsi="Arial" w:cs="Arial"/>
          <w:sz w:val="22"/>
          <w:szCs w:val="22"/>
        </w:rPr>
      </w:pPr>
    </w:p>
    <w:p w:rsidR="00BC2DBB" w:rsidRDefault="00BC2DBB" w:rsidP="00E451EE">
      <w:pPr>
        <w:jc w:val="both"/>
        <w:rPr>
          <w:rFonts w:ascii="Arial" w:hAnsi="Arial" w:cs="Arial"/>
          <w:sz w:val="22"/>
          <w:szCs w:val="22"/>
        </w:rPr>
      </w:pPr>
    </w:p>
    <w:p w:rsidR="00EF7C9D" w:rsidRDefault="00EF7C9D" w:rsidP="00E451EE">
      <w:pPr>
        <w:jc w:val="both"/>
        <w:rPr>
          <w:rFonts w:ascii="Arial" w:hAnsi="Arial" w:cs="Arial"/>
          <w:sz w:val="22"/>
          <w:szCs w:val="22"/>
        </w:rPr>
      </w:pPr>
    </w:p>
    <w:p w:rsidR="00E451EE" w:rsidRDefault="00E451EE" w:rsidP="00E451EE">
      <w:pPr>
        <w:jc w:val="both"/>
        <w:rPr>
          <w:rFonts w:ascii="Arial" w:hAnsi="Arial" w:cs="Arial"/>
          <w:sz w:val="22"/>
          <w:szCs w:val="22"/>
        </w:rPr>
      </w:pPr>
      <w:r>
        <w:rPr>
          <w:rFonts w:ascii="Arial" w:hAnsi="Arial" w:cs="Arial"/>
          <w:sz w:val="22"/>
          <w:szCs w:val="22"/>
        </w:rPr>
        <w:tab/>
      </w:r>
    </w:p>
    <w:p w:rsidR="00E451EE" w:rsidRDefault="000A45BB" w:rsidP="00E451EE">
      <w:pPr>
        <w:jc w:val="center"/>
        <w:rPr>
          <w:rFonts w:ascii="Arial" w:hAnsi="Arial" w:cs="Arial"/>
          <w:sz w:val="22"/>
          <w:szCs w:val="22"/>
        </w:rPr>
      </w:pPr>
      <w:r>
        <w:rPr>
          <w:rFonts w:ascii="Arial" w:hAnsi="Arial" w:cs="Arial"/>
          <w:sz w:val="22"/>
          <w:szCs w:val="22"/>
        </w:rPr>
        <w:lastRenderedPageBreak/>
        <w:t>Članak 102</w:t>
      </w:r>
      <w:r w:rsidR="00E451EE">
        <w:rPr>
          <w:rFonts w:ascii="Arial" w:hAnsi="Arial" w:cs="Arial"/>
          <w:sz w:val="22"/>
          <w:szCs w:val="22"/>
        </w:rPr>
        <w:t>.</w:t>
      </w:r>
    </w:p>
    <w:p w:rsidR="00E451EE" w:rsidRDefault="00E451EE" w:rsidP="00E451EE">
      <w:pPr>
        <w:ind w:firstLine="708"/>
        <w:jc w:val="both"/>
        <w:rPr>
          <w:rFonts w:ascii="Arial" w:hAnsi="Arial" w:cs="Arial"/>
          <w:sz w:val="22"/>
          <w:szCs w:val="22"/>
        </w:rPr>
      </w:pPr>
      <w:r>
        <w:rPr>
          <w:rFonts w:ascii="Arial" w:hAnsi="Arial" w:cs="Arial"/>
          <w:sz w:val="22"/>
          <w:szCs w:val="22"/>
        </w:rPr>
        <w:t>Stupanjem na snagu ovog Statuta prestaje važiti Statut Općine Petrijanec (»Službeni vjesnik Varaždinske županije«, broj 16/13 i 52/17).</w:t>
      </w:r>
    </w:p>
    <w:p w:rsidR="00E451EE" w:rsidRDefault="00E451EE" w:rsidP="00E451EE">
      <w:pPr>
        <w:rPr>
          <w:rFonts w:ascii="Arial" w:hAnsi="Arial" w:cs="Arial"/>
          <w:sz w:val="22"/>
          <w:szCs w:val="22"/>
        </w:rPr>
      </w:pPr>
    </w:p>
    <w:p w:rsidR="00E451EE" w:rsidRDefault="000A45BB" w:rsidP="00E451EE">
      <w:pPr>
        <w:jc w:val="center"/>
        <w:rPr>
          <w:rFonts w:ascii="Arial" w:hAnsi="Arial" w:cs="Arial"/>
          <w:sz w:val="22"/>
          <w:szCs w:val="22"/>
        </w:rPr>
      </w:pPr>
      <w:r>
        <w:rPr>
          <w:rFonts w:ascii="Arial" w:hAnsi="Arial" w:cs="Arial"/>
          <w:sz w:val="22"/>
          <w:szCs w:val="22"/>
        </w:rPr>
        <w:t>Članak 103</w:t>
      </w:r>
      <w:r w:rsidR="00E451EE">
        <w:rPr>
          <w:rFonts w:ascii="Arial" w:hAnsi="Arial" w:cs="Arial"/>
          <w:sz w:val="22"/>
          <w:szCs w:val="22"/>
        </w:rPr>
        <w:t>.</w:t>
      </w:r>
    </w:p>
    <w:p w:rsidR="009069F2" w:rsidRDefault="009069F2" w:rsidP="009069F2">
      <w:pPr>
        <w:jc w:val="both"/>
        <w:rPr>
          <w:rFonts w:ascii="Arial" w:hAnsi="Arial" w:cs="Arial"/>
          <w:sz w:val="22"/>
          <w:szCs w:val="22"/>
        </w:rPr>
      </w:pPr>
      <w:r>
        <w:rPr>
          <w:rFonts w:ascii="Arial" w:hAnsi="Arial" w:cs="Arial"/>
          <w:sz w:val="22"/>
          <w:szCs w:val="22"/>
        </w:rPr>
        <w:tab/>
        <w:t xml:space="preserve">Ovaj Statut stupa na snagu osmog dana od dana objave u </w:t>
      </w:r>
      <w:r w:rsidR="009A27AA">
        <w:rPr>
          <w:rFonts w:ascii="Arial" w:hAnsi="Arial" w:cs="Arial"/>
          <w:sz w:val="22"/>
          <w:szCs w:val="22"/>
        </w:rPr>
        <w:t>»</w:t>
      </w:r>
      <w:r>
        <w:rPr>
          <w:rFonts w:ascii="Arial" w:hAnsi="Arial" w:cs="Arial"/>
          <w:sz w:val="22"/>
          <w:szCs w:val="22"/>
        </w:rPr>
        <w:t>Službenom vjesniku Varaždinske županije</w:t>
      </w:r>
      <w:r w:rsidR="009A27AA">
        <w:rPr>
          <w:rFonts w:ascii="Arial" w:hAnsi="Arial" w:cs="Arial"/>
          <w:sz w:val="22"/>
          <w:szCs w:val="22"/>
        </w:rPr>
        <w:t>«</w:t>
      </w:r>
      <w:r w:rsidR="000B423F">
        <w:rPr>
          <w:rFonts w:ascii="Arial" w:hAnsi="Arial" w:cs="Arial"/>
          <w:sz w:val="22"/>
          <w:szCs w:val="22"/>
        </w:rPr>
        <w:t>, osim odredbi član</w:t>
      </w:r>
      <w:r w:rsidR="00E56DB0">
        <w:rPr>
          <w:rFonts w:ascii="Arial" w:hAnsi="Arial" w:cs="Arial"/>
          <w:sz w:val="22"/>
          <w:szCs w:val="22"/>
        </w:rPr>
        <w:t xml:space="preserve">ka 1. </w:t>
      </w:r>
      <w:r w:rsidR="00DD03C6">
        <w:rPr>
          <w:rFonts w:ascii="Arial" w:hAnsi="Arial" w:cs="Arial"/>
          <w:sz w:val="22"/>
          <w:szCs w:val="22"/>
        </w:rPr>
        <w:t xml:space="preserve">stavak 1. </w:t>
      </w:r>
      <w:r w:rsidR="00E56DB0">
        <w:rPr>
          <w:rFonts w:ascii="Arial" w:hAnsi="Arial" w:cs="Arial"/>
          <w:sz w:val="22"/>
          <w:szCs w:val="22"/>
        </w:rPr>
        <w:t>alineja 13</w:t>
      </w:r>
      <w:r w:rsidR="00DE7E95">
        <w:rPr>
          <w:rFonts w:ascii="Arial" w:hAnsi="Arial" w:cs="Arial"/>
          <w:sz w:val="22"/>
          <w:szCs w:val="22"/>
        </w:rPr>
        <w:t xml:space="preserve">. i </w:t>
      </w:r>
      <w:r w:rsidR="00B076F1">
        <w:rPr>
          <w:rFonts w:ascii="Arial" w:hAnsi="Arial" w:cs="Arial"/>
          <w:sz w:val="22"/>
          <w:szCs w:val="22"/>
        </w:rPr>
        <w:t xml:space="preserve">alineja </w:t>
      </w:r>
      <w:r w:rsidR="00E56DB0">
        <w:rPr>
          <w:rFonts w:ascii="Arial" w:hAnsi="Arial" w:cs="Arial"/>
          <w:sz w:val="22"/>
          <w:szCs w:val="22"/>
        </w:rPr>
        <w:t>14</w:t>
      </w:r>
      <w:r w:rsidR="00DE7E95">
        <w:rPr>
          <w:rFonts w:ascii="Arial" w:hAnsi="Arial" w:cs="Arial"/>
          <w:sz w:val="22"/>
          <w:szCs w:val="22"/>
        </w:rPr>
        <w:t xml:space="preserve">., </w:t>
      </w:r>
      <w:r w:rsidR="00AC5928">
        <w:rPr>
          <w:rFonts w:ascii="Arial" w:hAnsi="Arial" w:cs="Arial"/>
          <w:sz w:val="22"/>
          <w:szCs w:val="22"/>
        </w:rPr>
        <w:t xml:space="preserve">članka </w:t>
      </w:r>
      <w:r w:rsidR="00DE7E95">
        <w:rPr>
          <w:rFonts w:ascii="Arial" w:hAnsi="Arial" w:cs="Arial"/>
          <w:sz w:val="22"/>
          <w:szCs w:val="22"/>
        </w:rPr>
        <w:t xml:space="preserve">28. </w:t>
      </w:r>
      <w:r w:rsidR="00626030">
        <w:rPr>
          <w:rFonts w:ascii="Arial" w:hAnsi="Arial" w:cs="Arial"/>
          <w:sz w:val="22"/>
          <w:szCs w:val="22"/>
        </w:rPr>
        <w:t>a</w:t>
      </w:r>
      <w:r w:rsidR="00DE7E95">
        <w:rPr>
          <w:rFonts w:ascii="Arial" w:hAnsi="Arial" w:cs="Arial"/>
          <w:sz w:val="22"/>
          <w:szCs w:val="22"/>
        </w:rPr>
        <w:t xml:space="preserve">lineja 15., </w:t>
      </w:r>
      <w:r w:rsidR="00AC5928">
        <w:rPr>
          <w:rFonts w:ascii="Arial" w:hAnsi="Arial" w:cs="Arial"/>
          <w:sz w:val="22"/>
          <w:szCs w:val="22"/>
        </w:rPr>
        <w:t xml:space="preserve">članka </w:t>
      </w:r>
      <w:r w:rsidR="00DE7E95">
        <w:rPr>
          <w:rFonts w:ascii="Arial" w:hAnsi="Arial" w:cs="Arial"/>
          <w:sz w:val="22"/>
          <w:szCs w:val="22"/>
        </w:rPr>
        <w:t>51.,</w:t>
      </w:r>
      <w:r w:rsidR="00DA6B2E">
        <w:rPr>
          <w:rFonts w:ascii="Arial" w:hAnsi="Arial" w:cs="Arial"/>
          <w:sz w:val="22"/>
          <w:szCs w:val="22"/>
        </w:rPr>
        <w:t xml:space="preserve"> </w:t>
      </w:r>
      <w:r w:rsidR="000B423F">
        <w:rPr>
          <w:rFonts w:ascii="Arial" w:hAnsi="Arial" w:cs="Arial"/>
          <w:sz w:val="22"/>
          <w:szCs w:val="22"/>
        </w:rPr>
        <w:t xml:space="preserve">članka </w:t>
      </w:r>
      <w:r w:rsidR="00DE7E95">
        <w:rPr>
          <w:rFonts w:ascii="Arial" w:hAnsi="Arial" w:cs="Arial"/>
          <w:sz w:val="22"/>
          <w:szCs w:val="22"/>
        </w:rPr>
        <w:t xml:space="preserve">52., </w:t>
      </w:r>
      <w:r w:rsidR="000B423F">
        <w:rPr>
          <w:rFonts w:ascii="Arial" w:hAnsi="Arial" w:cs="Arial"/>
          <w:sz w:val="22"/>
          <w:szCs w:val="22"/>
        </w:rPr>
        <w:t xml:space="preserve">članka </w:t>
      </w:r>
      <w:r w:rsidR="00DE7E95">
        <w:rPr>
          <w:rFonts w:ascii="Arial" w:hAnsi="Arial" w:cs="Arial"/>
          <w:sz w:val="22"/>
          <w:szCs w:val="22"/>
        </w:rPr>
        <w:t xml:space="preserve">53., </w:t>
      </w:r>
      <w:r w:rsidR="000B423F">
        <w:rPr>
          <w:rFonts w:ascii="Arial" w:hAnsi="Arial" w:cs="Arial"/>
          <w:sz w:val="22"/>
          <w:szCs w:val="22"/>
        </w:rPr>
        <w:t xml:space="preserve">članka </w:t>
      </w:r>
      <w:r w:rsidR="00DE7E95">
        <w:rPr>
          <w:rFonts w:ascii="Arial" w:hAnsi="Arial" w:cs="Arial"/>
          <w:sz w:val="22"/>
          <w:szCs w:val="22"/>
        </w:rPr>
        <w:t>54.</w:t>
      </w:r>
      <w:r w:rsidR="00E451EE">
        <w:rPr>
          <w:rFonts w:ascii="Arial" w:hAnsi="Arial" w:cs="Arial"/>
          <w:sz w:val="22"/>
          <w:szCs w:val="22"/>
        </w:rPr>
        <w:t xml:space="preserve">, </w:t>
      </w:r>
      <w:r w:rsidR="000B423F">
        <w:rPr>
          <w:rFonts w:ascii="Arial" w:hAnsi="Arial" w:cs="Arial"/>
          <w:sz w:val="22"/>
          <w:szCs w:val="22"/>
        </w:rPr>
        <w:t xml:space="preserve">članka </w:t>
      </w:r>
      <w:r w:rsidR="00E451EE">
        <w:rPr>
          <w:rFonts w:ascii="Arial" w:hAnsi="Arial" w:cs="Arial"/>
          <w:sz w:val="22"/>
          <w:szCs w:val="22"/>
        </w:rPr>
        <w:t xml:space="preserve">55., </w:t>
      </w:r>
      <w:r w:rsidR="000B423F">
        <w:rPr>
          <w:rFonts w:ascii="Arial" w:hAnsi="Arial" w:cs="Arial"/>
          <w:sz w:val="22"/>
          <w:szCs w:val="22"/>
        </w:rPr>
        <w:t xml:space="preserve">članka </w:t>
      </w:r>
      <w:r w:rsidR="00E451EE">
        <w:rPr>
          <w:rFonts w:ascii="Arial" w:hAnsi="Arial" w:cs="Arial"/>
          <w:sz w:val="22"/>
          <w:szCs w:val="22"/>
        </w:rPr>
        <w:t xml:space="preserve">56., </w:t>
      </w:r>
      <w:r w:rsidR="000B423F">
        <w:rPr>
          <w:rFonts w:ascii="Arial" w:hAnsi="Arial" w:cs="Arial"/>
          <w:sz w:val="22"/>
          <w:szCs w:val="22"/>
        </w:rPr>
        <w:t xml:space="preserve">članka </w:t>
      </w:r>
      <w:r w:rsidR="00E451EE">
        <w:rPr>
          <w:rFonts w:ascii="Arial" w:hAnsi="Arial" w:cs="Arial"/>
          <w:sz w:val="22"/>
          <w:szCs w:val="22"/>
        </w:rPr>
        <w:t>57., naslov</w:t>
      </w:r>
      <w:r w:rsidR="0034105B">
        <w:rPr>
          <w:rFonts w:ascii="Arial" w:hAnsi="Arial" w:cs="Arial"/>
          <w:sz w:val="22"/>
          <w:szCs w:val="22"/>
        </w:rPr>
        <w:t xml:space="preserve"> XIV</w:t>
      </w:r>
      <w:r w:rsidR="00626030">
        <w:rPr>
          <w:rFonts w:ascii="Arial" w:hAnsi="Arial" w:cs="Arial"/>
          <w:sz w:val="22"/>
          <w:szCs w:val="22"/>
        </w:rPr>
        <w:t>., čla</w:t>
      </w:r>
      <w:r w:rsidR="000B423F">
        <w:rPr>
          <w:rFonts w:ascii="Arial" w:hAnsi="Arial" w:cs="Arial"/>
          <w:sz w:val="22"/>
          <w:szCs w:val="22"/>
        </w:rPr>
        <w:t>nka</w:t>
      </w:r>
      <w:r w:rsidR="008F11D6">
        <w:rPr>
          <w:rFonts w:ascii="Arial" w:hAnsi="Arial" w:cs="Arial"/>
          <w:sz w:val="22"/>
          <w:szCs w:val="22"/>
        </w:rPr>
        <w:t xml:space="preserve"> 94</w:t>
      </w:r>
      <w:r w:rsidR="00E451EE">
        <w:rPr>
          <w:rFonts w:ascii="Arial" w:hAnsi="Arial" w:cs="Arial"/>
          <w:sz w:val="22"/>
          <w:szCs w:val="22"/>
        </w:rPr>
        <w:t>., naslov</w:t>
      </w:r>
      <w:r w:rsidR="0034105B">
        <w:rPr>
          <w:rFonts w:ascii="Arial" w:hAnsi="Arial" w:cs="Arial"/>
          <w:sz w:val="22"/>
          <w:szCs w:val="22"/>
        </w:rPr>
        <w:t xml:space="preserve"> XV</w:t>
      </w:r>
      <w:r w:rsidR="000B423F">
        <w:rPr>
          <w:rFonts w:ascii="Arial" w:hAnsi="Arial" w:cs="Arial"/>
          <w:sz w:val="22"/>
          <w:szCs w:val="22"/>
        </w:rPr>
        <w:t>., članka</w:t>
      </w:r>
      <w:r w:rsidR="008F11D6">
        <w:rPr>
          <w:rFonts w:ascii="Arial" w:hAnsi="Arial" w:cs="Arial"/>
          <w:sz w:val="22"/>
          <w:szCs w:val="22"/>
        </w:rPr>
        <w:t xml:space="preserve"> 96</w:t>
      </w:r>
      <w:r w:rsidR="00AC5928">
        <w:rPr>
          <w:rFonts w:ascii="Arial" w:hAnsi="Arial" w:cs="Arial"/>
          <w:sz w:val="22"/>
          <w:szCs w:val="22"/>
        </w:rPr>
        <w:t>.</w:t>
      </w:r>
      <w:r w:rsidR="005B7134">
        <w:rPr>
          <w:rFonts w:ascii="Arial" w:hAnsi="Arial" w:cs="Arial"/>
          <w:sz w:val="22"/>
          <w:szCs w:val="22"/>
        </w:rPr>
        <w:t>, članka 96.a</w:t>
      </w:r>
      <w:r w:rsidR="00AC5928">
        <w:rPr>
          <w:rFonts w:ascii="Arial" w:hAnsi="Arial" w:cs="Arial"/>
          <w:sz w:val="22"/>
          <w:szCs w:val="22"/>
        </w:rPr>
        <w:t xml:space="preserve"> i</w:t>
      </w:r>
      <w:r w:rsidR="00626030">
        <w:rPr>
          <w:rFonts w:ascii="Arial" w:hAnsi="Arial" w:cs="Arial"/>
          <w:sz w:val="22"/>
          <w:szCs w:val="22"/>
        </w:rPr>
        <w:t xml:space="preserve"> </w:t>
      </w:r>
      <w:r w:rsidR="000B423F">
        <w:rPr>
          <w:rFonts w:ascii="Arial" w:hAnsi="Arial" w:cs="Arial"/>
          <w:sz w:val="22"/>
          <w:szCs w:val="22"/>
        </w:rPr>
        <w:t xml:space="preserve">članka </w:t>
      </w:r>
      <w:r w:rsidR="008F11D6">
        <w:rPr>
          <w:rFonts w:ascii="Arial" w:hAnsi="Arial" w:cs="Arial"/>
          <w:sz w:val="22"/>
          <w:szCs w:val="22"/>
        </w:rPr>
        <w:t>97</w:t>
      </w:r>
      <w:r w:rsidR="00626030">
        <w:rPr>
          <w:rFonts w:ascii="Arial" w:hAnsi="Arial" w:cs="Arial"/>
          <w:sz w:val="22"/>
          <w:szCs w:val="22"/>
        </w:rPr>
        <w:t>.</w:t>
      </w:r>
      <w:r w:rsidR="00DE7E95">
        <w:rPr>
          <w:rFonts w:ascii="Arial" w:hAnsi="Arial" w:cs="Arial"/>
          <w:sz w:val="22"/>
          <w:szCs w:val="22"/>
        </w:rPr>
        <w:t xml:space="preserve"> </w:t>
      </w:r>
      <w:r w:rsidR="000B423F">
        <w:rPr>
          <w:rFonts w:ascii="Arial" w:hAnsi="Arial" w:cs="Arial"/>
          <w:sz w:val="22"/>
          <w:szCs w:val="22"/>
        </w:rPr>
        <w:t>koje</w:t>
      </w:r>
      <w:r>
        <w:rPr>
          <w:rFonts w:ascii="Arial" w:hAnsi="Arial" w:cs="Arial"/>
          <w:sz w:val="22"/>
          <w:szCs w:val="22"/>
        </w:rPr>
        <w:t xml:space="preserve"> stupaju na </w:t>
      </w:r>
      <w:r w:rsidR="004B2818">
        <w:rPr>
          <w:rFonts w:ascii="Arial" w:hAnsi="Arial" w:cs="Arial"/>
          <w:sz w:val="22"/>
          <w:szCs w:val="22"/>
        </w:rPr>
        <w:t>snagu na dan stupanja na snagu o</w:t>
      </w:r>
      <w:r>
        <w:rPr>
          <w:rFonts w:ascii="Arial" w:hAnsi="Arial" w:cs="Arial"/>
          <w:sz w:val="22"/>
          <w:szCs w:val="22"/>
        </w:rPr>
        <w:t>dluke o raspisivanju prvih sljedećih redovnih lokalnih izbora za članove predstavničkih tijela jedinica lokalne i područne (regionalne) samouprave te općinske načelnike, gradonačelnike i župane.</w:t>
      </w:r>
    </w:p>
    <w:p w:rsidR="00CB5FB7" w:rsidRPr="00194AAD" w:rsidRDefault="009069F2" w:rsidP="00E451EE">
      <w:pPr>
        <w:jc w:val="both"/>
        <w:rPr>
          <w:rFonts w:ascii="Arial" w:hAnsi="Arial" w:cs="Arial"/>
          <w:sz w:val="22"/>
          <w:szCs w:val="22"/>
        </w:rPr>
      </w:pPr>
      <w:r>
        <w:rPr>
          <w:rFonts w:ascii="Arial" w:hAnsi="Arial" w:cs="Arial"/>
          <w:sz w:val="22"/>
          <w:szCs w:val="22"/>
        </w:rPr>
        <w:tab/>
      </w:r>
    </w:p>
    <w:p w:rsidR="005B3496" w:rsidRDefault="005B3496" w:rsidP="00025506">
      <w:pPr>
        <w:rPr>
          <w:rFonts w:ascii="Arial" w:hAnsi="Arial" w:cs="Arial"/>
          <w:sz w:val="22"/>
          <w:szCs w:val="22"/>
        </w:rPr>
      </w:pPr>
    </w:p>
    <w:p w:rsidR="00515B58" w:rsidRDefault="00515B58">
      <w:pPr>
        <w:rPr>
          <w:rFonts w:ascii="Arial" w:hAnsi="Arial" w:cs="Arial"/>
          <w:sz w:val="22"/>
          <w:szCs w:val="22"/>
        </w:rPr>
      </w:pPr>
    </w:p>
    <w:p w:rsidR="00F51271" w:rsidRPr="00515B58" w:rsidRDefault="00515B58" w:rsidP="00F51271">
      <w:pPr>
        <w:tabs>
          <w:tab w:val="left" w:pos="6672"/>
        </w:tabs>
        <w:rPr>
          <w:rFonts w:ascii="Arial" w:hAnsi="Arial" w:cs="Arial"/>
          <w:sz w:val="22"/>
          <w:szCs w:val="22"/>
        </w:rPr>
      </w:pPr>
      <w:r>
        <w:rPr>
          <w:rFonts w:ascii="Arial" w:hAnsi="Arial" w:cs="Arial"/>
          <w:sz w:val="22"/>
          <w:szCs w:val="22"/>
        </w:rPr>
        <w:t xml:space="preserve">       </w:t>
      </w:r>
      <w:r w:rsidR="00025506">
        <w:rPr>
          <w:rFonts w:ascii="Arial" w:hAnsi="Arial" w:cs="Arial"/>
          <w:sz w:val="22"/>
          <w:szCs w:val="22"/>
        </w:rPr>
        <w:t xml:space="preserve">                             </w:t>
      </w:r>
      <w:r>
        <w:rPr>
          <w:rFonts w:ascii="Arial" w:hAnsi="Arial" w:cs="Arial"/>
          <w:sz w:val="22"/>
          <w:szCs w:val="22"/>
        </w:rPr>
        <w:t xml:space="preserve">                                                              </w:t>
      </w:r>
      <w:r w:rsidR="00E11104">
        <w:rPr>
          <w:rFonts w:ascii="Arial" w:hAnsi="Arial" w:cs="Arial"/>
          <w:sz w:val="22"/>
          <w:szCs w:val="22"/>
        </w:rPr>
        <w:t>Predsjednik Općinskog vijeća</w:t>
      </w:r>
    </w:p>
    <w:p w:rsidR="009A27AA" w:rsidRDefault="00D17CDE" w:rsidP="00CD6C3E">
      <w:pPr>
        <w:tabs>
          <w:tab w:val="left" w:pos="6204"/>
        </w:tabs>
        <w:rPr>
          <w:rFonts w:ascii="Arial" w:hAnsi="Arial" w:cs="Arial"/>
          <w:sz w:val="22"/>
          <w:szCs w:val="22"/>
        </w:rPr>
      </w:pPr>
      <w:r>
        <w:rPr>
          <w:rFonts w:ascii="Arial" w:hAnsi="Arial" w:cs="Arial"/>
          <w:sz w:val="22"/>
          <w:szCs w:val="22"/>
        </w:rPr>
        <w:t xml:space="preserve">                                                                                  </w:t>
      </w:r>
      <w:r w:rsidR="00E11104">
        <w:rPr>
          <w:rFonts w:ascii="Arial" w:hAnsi="Arial" w:cs="Arial"/>
          <w:sz w:val="22"/>
          <w:szCs w:val="22"/>
        </w:rPr>
        <w:tab/>
        <w:t xml:space="preserve">  mr. sc. Martin Evačić</w:t>
      </w:r>
    </w:p>
    <w:p w:rsidR="00EE1CE5" w:rsidRDefault="00EE1CE5" w:rsidP="00CD6C3E">
      <w:pPr>
        <w:tabs>
          <w:tab w:val="left" w:pos="6204"/>
        </w:tabs>
        <w:rPr>
          <w:rFonts w:ascii="Arial" w:hAnsi="Arial" w:cs="Arial"/>
          <w:sz w:val="22"/>
          <w:szCs w:val="22"/>
        </w:rPr>
      </w:pPr>
    </w:p>
    <w:p w:rsidR="00EE1CE5" w:rsidRDefault="00EE1CE5" w:rsidP="00CD6C3E">
      <w:pPr>
        <w:tabs>
          <w:tab w:val="left" w:pos="6204"/>
        </w:tabs>
        <w:rPr>
          <w:rFonts w:ascii="Arial" w:hAnsi="Arial" w:cs="Arial"/>
          <w:sz w:val="22"/>
          <w:szCs w:val="22"/>
        </w:rPr>
      </w:pPr>
    </w:p>
    <w:p w:rsidR="00EE1CE5" w:rsidRDefault="00EE1CE5" w:rsidP="00CD6C3E">
      <w:pPr>
        <w:tabs>
          <w:tab w:val="left" w:pos="6204"/>
        </w:tabs>
        <w:rPr>
          <w:rFonts w:ascii="Arial" w:hAnsi="Arial" w:cs="Arial"/>
          <w:sz w:val="22"/>
          <w:szCs w:val="22"/>
        </w:rPr>
      </w:pPr>
    </w:p>
    <w:p w:rsidR="00EE1CE5" w:rsidRDefault="00EE1CE5" w:rsidP="00CD6C3E">
      <w:pPr>
        <w:tabs>
          <w:tab w:val="left" w:pos="6204"/>
        </w:tabs>
        <w:rPr>
          <w:rFonts w:ascii="Arial" w:hAnsi="Arial" w:cs="Arial"/>
          <w:sz w:val="22"/>
          <w:szCs w:val="22"/>
        </w:rPr>
      </w:pPr>
    </w:p>
    <w:p w:rsidR="00EE1CE5" w:rsidRDefault="00EE1CE5" w:rsidP="00CD6C3E">
      <w:pPr>
        <w:tabs>
          <w:tab w:val="left" w:pos="6204"/>
        </w:tabs>
        <w:rPr>
          <w:rFonts w:ascii="Arial" w:hAnsi="Arial" w:cs="Arial"/>
          <w:sz w:val="22"/>
          <w:szCs w:val="22"/>
        </w:rPr>
      </w:pPr>
    </w:p>
    <w:p w:rsidR="00EE1CE5" w:rsidRDefault="00EE1CE5" w:rsidP="00CD6C3E">
      <w:pPr>
        <w:tabs>
          <w:tab w:val="left" w:pos="6204"/>
        </w:tabs>
        <w:rPr>
          <w:rFonts w:ascii="Arial" w:hAnsi="Arial" w:cs="Arial"/>
          <w:sz w:val="22"/>
          <w:szCs w:val="22"/>
        </w:rPr>
      </w:pPr>
    </w:p>
    <w:p w:rsidR="00EE1CE5" w:rsidRDefault="00EE1CE5" w:rsidP="00CD6C3E">
      <w:pPr>
        <w:tabs>
          <w:tab w:val="left" w:pos="6204"/>
        </w:tabs>
        <w:rPr>
          <w:rFonts w:ascii="Arial" w:hAnsi="Arial" w:cs="Arial"/>
          <w:sz w:val="22"/>
          <w:szCs w:val="22"/>
        </w:rPr>
      </w:pPr>
    </w:p>
    <w:p w:rsidR="00EE1CE5" w:rsidRDefault="00EE1CE5" w:rsidP="00CD6C3E">
      <w:pPr>
        <w:tabs>
          <w:tab w:val="left" w:pos="6204"/>
        </w:tabs>
        <w:rPr>
          <w:rFonts w:ascii="Arial" w:hAnsi="Arial" w:cs="Arial"/>
          <w:sz w:val="22"/>
          <w:szCs w:val="22"/>
        </w:rPr>
      </w:pPr>
    </w:p>
    <w:p w:rsidR="00EE1CE5" w:rsidRDefault="00EE1CE5" w:rsidP="00CD6C3E">
      <w:pPr>
        <w:tabs>
          <w:tab w:val="left" w:pos="6204"/>
        </w:tabs>
        <w:rPr>
          <w:rFonts w:ascii="Arial" w:hAnsi="Arial" w:cs="Arial"/>
          <w:sz w:val="22"/>
          <w:szCs w:val="22"/>
        </w:rPr>
      </w:pPr>
    </w:p>
    <w:p w:rsidR="00EE1CE5" w:rsidRDefault="00EE1CE5" w:rsidP="00CD6C3E">
      <w:pPr>
        <w:tabs>
          <w:tab w:val="left" w:pos="6204"/>
        </w:tabs>
        <w:rPr>
          <w:rFonts w:ascii="Arial" w:hAnsi="Arial" w:cs="Arial"/>
          <w:sz w:val="22"/>
          <w:szCs w:val="22"/>
        </w:rPr>
      </w:pPr>
    </w:p>
    <w:p w:rsidR="00F17A06" w:rsidRDefault="00F17A06" w:rsidP="00CD6C3E">
      <w:pPr>
        <w:tabs>
          <w:tab w:val="left" w:pos="6204"/>
        </w:tabs>
        <w:rPr>
          <w:rFonts w:ascii="Arial" w:hAnsi="Arial" w:cs="Arial"/>
          <w:sz w:val="22"/>
          <w:szCs w:val="22"/>
        </w:rPr>
      </w:pPr>
    </w:p>
    <w:p w:rsidR="00F17A06" w:rsidRDefault="00F17A06" w:rsidP="00CD6C3E">
      <w:pPr>
        <w:tabs>
          <w:tab w:val="left" w:pos="6204"/>
        </w:tabs>
        <w:rPr>
          <w:rFonts w:ascii="Arial" w:hAnsi="Arial" w:cs="Arial"/>
          <w:sz w:val="22"/>
          <w:szCs w:val="22"/>
        </w:rPr>
      </w:pPr>
    </w:p>
    <w:p w:rsidR="00F17A06" w:rsidRDefault="00F17A06" w:rsidP="00CD6C3E">
      <w:pPr>
        <w:tabs>
          <w:tab w:val="left" w:pos="6204"/>
        </w:tabs>
        <w:rPr>
          <w:rFonts w:ascii="Arial" w:hAnsi="Arial" w:cs="Arial"/>
          <w:sz w:val="22"/>
          <w:szCs w:val="22"/>
        </w:rPr>
      </w:pPr>
    </w:p>
    <w:p w:rsidR="00F17A06" w:rsidRDefault="00F17A06" w:rsidP="00CD6C3E">
      <w:pPr>
        <w:tabs>
          <w:tab w:val="left" w:pos="6204"/>
        </w:tabs>
        <w:rPr>
          <w:rFonts w:ascii="Arial" w:hAnsi="Arial" w:cs="Arial"/>
          <w:sz w:val="22"/>
          <w:szCs w:val="22"/>
        </w:rPr>
      </w:pPr>
    </w:p>
    <w:p w:rsidR="00755167" w:rsidRDefault="00755167" w:rsidP="00CD6C3E">
      <w:pPr>
        <w:tabs>
          <w:tab w:val="left" w:pos="6204"/>
        </w:tabs>
        <w:rPr>
          <w:rFonts w:ascii="Arial" w:hAnsi="Arial" w:cs="Arial"/>
          <w:sz w:val="22"/>
          <w:szCs w:val="22"/>
        </w:rPr>
      </w:pPr>
    </w:p>
    <w:p w:rsidR="00755167" w:rsidRDefault="00755167" w:rsidP="00CD6C3E">
      <w:pPr>
        <w:tabs>
          <w:tab w:val="left" w:pos="6204"/>
        </w:tabs>
        <w:rPr>
          <w:rFonts w:ascii="Arial" w:hAnsi="Arial" w:cs="Arial"/>
          <w:sz w:val="22"/>
          <w:szCs w:val="22"/>
        </w:rPr>
      </w:pPr>
    </w:p>
    <w:p w:rsidR="00755167" w:rsidRDefault="00755167" w:rsidP="00CD6C3E">
      <w:pPr>
        <w:tabs>
          <w:tab w:val="left" w:pos="6204"/>
        </w:tabs>
        <w:rPr>
          <w:rFonts w:ascii="Arial" w:hAnsi="Arial" w:cs="Arial"/>
          <w:sz w:val="22"/>
          <w:szCs w:val="22"/>
        </w:rPr>
      </w:pPr>
    </w:p>
    <w:p w:rsidR="00755167" w:rsidRDefault="00755167" w:rsidP="00CD6C3E">
      <w:pPr>
        <w:tabs>
          <w:tab w:val="left" w:pos="6204"/>
        </w:tabs>
        <w:rPr>
          <w:rFonts w:ascii="Arial" w:hAnsi="Arial" w:cs="Arial"/>
          <w:sz w:val="22"/>
          <w:szCs w:val="22"/>
        </w:rPr>
      </w:pPr>
    </w:p>
    <w:p w:rsidR="00755167" w:rsidRDefault="00755167" w:rsidP="00CD6C3E">
      <w:pPr>
        <w:tabs>
          <w:tab w:val="left" w:pos="6204"/>
        </w:tabs>
        <w:rPr>
          <w:rFonts w:ascii="Arial" w:hAnsi="Arial" w:cs="Arial"/>
          <w:sz w:val="22"/>
          <w:szCs w:val="22"/>
        </w:rPr>
      </w:pPr>
    </w:p>
    <w:p w:rsidR="00755167" w:rsidRDefault="00755167" w:rsidP="00CD6C3E">
      <w:pPr>
        <w:tabs>
          <w:tab w:val="left" w:pos="6204"/>
        </w:tabs>
        <w:rPr>
          <w:rFonts w:ascii="Arial" w:hAnsi="Arial" w:cs="Arial"/>
          <w:sz w:val="22"/>
          <w:szCs w:val="22"/>
        </w:rPr>
      </w:pPr>
    </w:p>
    <w:p w:rsidR="00755167" w:rsidRDefault="00755167" w:rsidP="00CD6C3E">
      <w:pPr>
        <w:tabs>
          <w:tab w:val="left" w:pos="6204"/>
        </w:tabs>
        <w:rPr>
          <w:rFonts w:ascii="Arial" w:hAnsi="Arial" w:cs="Arial"/>
          <w:sz w:val="22"/>
          <w:szCs w:val="22"/>
        </w:rPr>
      </w:pPr>
    </w:p>
    <w:p w:rsidR="00755167" w:rsidRDefault="00755167" w:rsidP="00CD6C3E">
      <w:pPr>
        <w:tabs>
          <w:tab w:val="left" w:pos="6204"/>
        </w:tabs>
        <w:rPr>
          <w:rFonts w:ascii="Arial" w:hAnsi="Arial" w:cs="Arial"/>
          <w:sz w:val="22"/>
          <w:szCs w:val="22"/>
        </w:rPr>
      </w:pPr>
    </w:p>
    <w:p w:rsidR="00755167" w:rsidRDefault="00755167" w:rsidP="00CD6C3E">
      <w:pPr>
        <w:tabs>
          <w:tab w:val="left" w:pos="6204"/>
        </w:tabs>
        <w:rPr>
          <w:rFonts w:ascii="Arial" w:hAnsi="Arial" w:cs="Arial"/>
          <w:sz w:val="22"/>
          <w:szCs w:val="22"/>
        </w:rPr>
      </w:pPr>
    </w:p>
    <w:p w:rsidR="00755167" w:rsidRDefault="00755167" w:rsidP="00CD6C3E">
      <w:pPr>
        <w:tabs>
          <w:tab w:val="left" w:pos="6204"/>
        </w:tabs>
        <w:rPr>
          <w:rFonts w:ascii="Arial" w:hAnsi="Arial" w:cs="Arial"/>
          <w:sz w:val="22"/>
          <w:szCs w:val="22"/>
        </w:rPr>
      </w:pPr>
    </w:p>
    <w:p w:rsidR="00755167" w:rsidRDefault="00755167" w:rsidP="00CD6C3E">
      <w:pPr>
        <w:tabs>
          <w:tab w:val="left" w:pos="6204"/>
        </w:tabs>
        <w:rPr>
          <w:rFonts w:ascii="Arial" w:hAnsi="Arial" w:cs="Arial"/>
          <w:sz w:val="22"/>
          <w:szCs w:val="22"/>
        </w:rPr>
      </w:pPr>
    </w:p>
    <w:p w:rsidR="00755167" w:rsidRDefault="00755167" w:rsidP="00CD6C3E">
      <w:pPr>
        <w:tabs>
          <w:tab w:val="left" w:pos="6204"/>
        </w:tabs>
        <w:rPr>
          <w:rFonts w:ascii="Arial" w:hAnsi="Arial" w:cs="Arial"/>
          <w:sz w:val="22"/>
          <w:szCs w:val="22"/>
        </w:rPr>
      </w:pPr>
    </w:p>
    <w:p w:rsidR="00755167" w:rsidRDefault="00755167" w:rsidP="00CD6C3E">
      <w:pPr>
        <w:tabs>
          <w:tab w:val="left" w:pos="6204"/>
        </w:tabs>
        <w:rPr>
          <w:rFonts w:ascii="Arial" w:hAnsi="Arial" w:cs="Arial"/>
          <w:sz w:val="22"/>
          <w:szCs w:val="22"/>
        </w:rPr>
      </w:pPr>
    </w:p>
    <w:p w:rsidR="00755167" w:rsidRDefault="00755167" w:rsidP="00CD6C3E">
      <w:pPr>
        <w:tabs>
          <w:tab w:val="left" w:pos="6204"/>
        </w:tabs>
        <w:rPr>
          <w:rFonts w:ascii="Arial" w:hAnsi="Arial" w:cs="Arial"/>
          <w:sz w:val="22"/>
          <w:szCs w:val="22"/>
        </w:rPr>
      </w:pPr>
    </w:p>
    <w:p w:rsidR="00755167" w:rsidRDefault="00755167" w:rsidP="00CD6C3E">
      <w:pPr>
        <w:tabs>
          <w:tab w:val="left" w:pos="6204"/>
        </w:tabs>
        <w:rPr>
          <w:rFonts w:ascii="Arial" w:hAnsi="Arial" w:cs="Arial"/>
          <w:sz w:val="22"/>
          <w:szCs w:val="22"/>
        </w:rPr>
      </w:pPr>
    </w:p>
    <w:p w:rsidR="00755167" w:rsidRDefault="00755167" w:rsidP="00CD6C3E">
      <w:pPr>
        <w:tabs>
          <w:tab w:val="left" w:pos="6204"/>
        </w:tabs>
        <w:rPr>
          <w:rFonts w:ascii="Arial" w:hAnsi="Arial" w:cs="Arial"/>
          <w:sz w:val="22"/>
          <w:szCs w:val="22"/>
        </w:rPr>
      </w:pPr>
    </w:p>
    <w:p w:rsidR="00755167" w:rsidRDefault="00755167" w:rsidP="00CD6C3E">
      <w:pPr>
        <w:tabs>
          <w:tab w:val="left" w:pos="6204"/>
        </w:tabs>
        <w:rPr>
          <w:rFonts w:ascii="Arial" w:hAnsi="Arial" w:cs="Arial"/>
          <w:sz w:val="22"/>
          <w:szCs w:val="22"/>
        </w:rPr>
      </w:pPr>
    </w:p>
    <w:p w:rsidR="00755167" w:rsidRDefault="00755167" w:rsidP="00CD6C3E">
      <w:pPr>
        <w:tabs>
          <w:tab w:val="left" w:pos="6204"/>
        </w:tabs>
        <w:rPr>
          <w:rFonts w:ascii="Arial" w:hAnsi="Arial" w:cs="Arial"/>
          <w:sz w:val="22"/>
          <w:szCs w:val="22"/>
        </w:rPr>
      </w:pPr>
    </w:p>
    <w:p w:rsidR="00755167" w:rsidRDefault="00755167" w:rsidP="00CD6C3E">
      <w:pPr>
        <w:tabs>
          <w:tab w:val="left" w:pos="6204"/>
        </w:tabs>
        <w:rPr>
          <w:rFonts w:ascii="Arial" w:hAnsi="Arial" w:cs="Arial"/>
          <w:sz w:val="22"/>
          <w:szCs w:val="22"/>
        </w:rPr>
      </w:pPr>
    </w:p>
    <w:p w:rsidR="00755167" w:rsidRDefault="00755167" w:rsidP="00CD6C3E">
      <w:pPr>
        <w:tabs>
          <w:tab w:val="left" w:pos="6204"/>
        </w:tabs>
        <w:rPr>
          <w:rFonts w:ascii="Arial" w:hAnsi="Arial" w:cs="Arial"/>
          <w:sz w:val="22"/>
          <w:szCs w:val="22"/>
        </w:rPr>
      </w:pPr>
    </w:p>
    <w:p w:rsidR="00755167" w:rsidRDefault="00755167" w:rsidP="00CD6C3E">
      <w:pPr>
        <w:tabs>
          <w:tab w:val="left" w:pos="6204"/>
        </w:tabs>
        <w:rPr>
          <w:rFonts w:ascii="Arial" w:hAnsi="Arial" w:cs="Arial"/>
          <w:sz w:val="22"/>
          <w:szCs w:val="22"/>
        </w:rPr>
      </w:pPr>
    </w:p>
    <w:p w:rsidR="00755167" w:rsidRDefault="00755167" w:rsidP="00CD6C3E">
      <w:pPr>
        <w:tabs>
          <w:tab w:val="left" w:pos="6204"/>
        </w:tabs>
        <w:rPr>
          <w:rFonts w:ascii="Arial" w:hAnsi="Arial" w:cs="Arial"/>
          <w:sz w:val="22"/>
          <w:szCs w:val="22"/>
        </w:rPr>
      </w:pPr>
    </w:p>
    <w:p w:rsidR="00EE1CE5" w:rsidRDefault="00EE1CE5" w:rsidP="00CD6C3E">
      <w:pPr>
        <w:tabs>
          <w:tab w:val="left" w:pos="6204"/>
        </w:tabs>
        <w:rPr>
          <w:rFonts w:ascii="Arial" w:hAnsi="Arial" w:cs="Arial"/>
          <w:sz w:val="22"/>
          <w:szCs w:val="22"/>
        </w:rPr>
      </w:pPr>
    </w:p>
    <w:p w:rsidR="00EE1CE5" w:rsidRDefault="00EE1CE5" w:rsidP="00CD6C3E">
      <w:pPr>
        <w:tabs>
          <w:tab w:val="left" w:pos="6204"/>
        </w:tabs>
        <w:rPr>
          <w:rFonts w:ascii="Arial" w:hAnsi="Arial" w:cs="Arial"/>
          <w:sz w:val="22"/>
          <w:szCs w:val="22"/>
        </w:rPr>
      </w:pPr>
    </w:p>
    <w:p w:rsidR="006F6345" w:rsidRDefault="006F6345" w:rsidP="006F6345">
      <w:pPr>
        <w:tabs>
          <w:tab w:val="left" w:pos="6252"/>
        </w:tabs>
        <w:jc w:val="center"/>
        <w:rPr>
          <w:rFonts w:ascii="Arial" w:hAnsi="Arial" w:cs="Arial"/>
          <w:b/>
          <w:sz w:val="22"/>
          <w:szCs w:val="22"/>
        </w:rPr>
      </w:pPr>
      <w:r w:rsidRPr="006F6345">
        <w:rPr>
          <w:rFonts w:ascii="Arial" w:hAnsi="Arial" w:cs="Arial"/>
          <w:b/>
          <w:sz w:val="22"/>
          <w:szCs w:val="22"/>
        </w:rPr>
        <w:lastRenderedPageBreak/>
        <w:t>OBRAZLOŽENJE</w:t>
      </w:r>
    </w:p>
    <w:p w:rsidR="006F6345" w:rsidRDefault="006F6345" w:rsidP="006F6345">
      <w:pPr>
        <w:tabs>
          <w:tab w:val="left" w:pos="6252"/>
        </w:tabs>
        <w:jc w:val="both"/>
        <w:rPr>
          <w:rFonts w:ascii="Arial" w:hAnsi="Arial" w:cs="Arial"/>
          <w:sz w:val="22"/>
          <w:szCs w:val="22"/>
        </w:rPr>
      </w:pPr>
    </w:p>
    <w:p w:rsidR="00A5360C" w:rsidRPr="00A5360C" w:rsidRDefault="00A5360C" w:rsidP="005F6B02">
      <w:pPr>
        <w:jc w:val="both"/>
        <w:rPr>
          <w:rFonts w:ascii="Arial" w:hAnsi="Arial" w:cs="Arial"/>
          <w:sz w:val="22"/>
          <w:szCs w:val="22"/>
        </w:rPr>
      </w:pPr>
      <w:r w:rsidRPr="00A5360C">
        <w:rPr>
          <w:rFonts w:ascii="Arial" w:hAnsi="Arial" w:cs="Arial"/>
          <w:color w:val="000000"/>
          <w:sz w:val="22"/>
          <w:szCs w:val="22"/>
        </w:rPr>
        <w:t xml:space="preserve">Sustav lokalne i područne (regionalne) samouprave uređen je Zakonom o lokalnoj i područnoj (regionalnoj) samoupravi </w:t>
      </w:r>
      <w:r w:rsidRPr="00A5360C">
        <w:rPr>
          <w:rFonts w:ascii="Arial" w:hAnsi="Arial" w:cs="Arial"/>
          <w:b/>
          <w:bCs/>
          <w:sz w:val="22"/>
          <w:szCs w:val="22"/>
        </w:rPr>
        <w:t> </w:t>
      </w:r>
      <w:r w:rsidRPr="00A5360C">
        <w:rPr>
          <w:rFonts w:ascii="Arial" w:hAnsi="Arial" w:cs="Arial"/>
          <w:color w:val="000000"/>
          <w:sz w:val="22"/>
          <w:szCs w:val="22"/>
        </w:rPr>
        <w:t>(»Narodne novine« broj 33/01, 60/01 - vjerodostojno tumačenje, 129/05, 109/07, 125/08, 36/09, 150/11, 144/12, 19/13 - pročišćeni tekst, 137/15 – ispravak, 123/17, 98/19 i 144/20) (dalje u tekstu: Zakon),  kojim se uređuju jedinice lokalne samouprave i jedinice područne (regionalne) samouprave, njihov djelokrug i ustrojstvo, način rada njihovih tijela, nadzor nad njihovim aktima i radom te druga pitanja od značenja za njihov rad.</w:t>
      </w:r>
    </w:p>
    <w:p w:rsidR="00A5360C" w:rsidRPr="00A5360C" w:rsidRDefault="00A5360C" w:rsidP="00A5360C">
      <w:pPr>
        <w:ind w:firstLine="708"/>
        <w:jc w:val="both"/>
        <w:rPr>
          <w:rFonts w:ascii="Arial" w:hAnsi="Arial" w:cs="Arial"/>
          <w:sz w:val="22"/>
          <w:szCs w:val="22"/>
        </w:rPr>
      </w:pPr>
    </w:p>
    <w:p w:rsidR="00A5360C" w:rsidRPr="00A5360C" w:rsidRDefault="00A5360C" w:rsidP="005F6B02">
      <w:pPr>
        <w:jc w:val="both"/>
        <w:rPr>
          <w:rFonts w:ascii="Arial" w:hAnsi="Arial" w:cs="Arial"/>
          <w:color w:val="FF0000"/>
          <w:sz w:val="22"/>
          <w:szCs w:val="22"/>
        </w:rPr>
      </w:pPr>
      <w:r w:rsidRPr="00A5360C">
        <w:rPr>
          <w:rFonts w:ascii="Arial" w:hAnsi="Arial" w:cs="Arial"/>
          <w:color w:val="000000"/>
          <w:sz w:val="22"/>
          <w:szCs w:val="22"/>
        </w:rPr>
        <w:t>U nastav</w:t>
      </w:r>
      <w:r w:rsidR="00AF7971">
        <w:rPr>
          <w:rFonts w:ascii="Arial" w:hAnsi="Arial" w:cs="Arial"/>
          <w:color w:val="000000"/>
          <w:sz w:val="22"/>
          <w:szCs w:val="22"/>
        </w:rPr>
        <w:t>ku daje se obrazloženje pitanja</w:t>
      </w:r>
      <w:r w:rsidRPr="00A5360C">
        <w:rPr>
          <w:rFonts w:ascii="Arial" w:hAnsi="Arial" w:cs="Arial"/>
          <w:color w:val="000000"/>
          <w:sz w:val="22"/>
          <w:szCs w:val="22"/>
        </w:rPr>
        <w:t> koja se kao nova definiraju ovim Pri</w:t>
      </w:r>
      <w:r w:rsidR="009C48C3">
        <w:rPr>
          <w:rFonts w:ascii="Arial" w:hAnsi="Arial" w:cs="Arial"/>
          <w:color w:val="000000"/>
          <w:sz w:val="22"/>
          <w:szCs w:val="22"/>
        </w:rPr>
        <w:t>jedlogom, a predmet su obveznog</w:t>
      </w:r>
      <w:r w:rsidRPr="00A5360C">
        <w:rPr>
          <w:rFonts w:ascii="Arial" w:hAnsi="Arial" w:cs="Arial"/>
          <w:color w:val="000000"/>
          <w:sz w:val="22"/>
          <w:szCs w:val="22"/>
        </w:rPr>
        <w:t xml:space="preserve"> statutarnog </w:t>
      </w:r>
      <w:r w:rsidRPr="00A5360C">
        <w:rPr>
          <w:rFonts w:ascii="Arial" w:hAnsi="Arial" w:cs="Arial"/>
          <w:sz w:val="22"/>
          <w:szCs w:val="22"/>
        </w:rPr>
        <w:t>uređivanja temeljem</w:t>
      </w:r>
      <w:r w:rsidR="00637ED7">
        <w:rPr>
          <w:rFonts w:ascii="Arial" w:hAnsi="Arial" w:cs="Arial"/>
          <w:sz w:val="22"/>
          <w:szCs w:val="22"/>
        </w:rPr>
        <w:t xml:space="preserve"> Zakona o izmjenama i dopunama </w:t>
      </w:r>
      <w:r w:rsidRPr="00A5360C">
        <w:rPr>
          <w:rFonts w:ascii="Arial" w:hAnsi="Arial" w:cs="Arial"/>
          <w:sz w:val="22"/>
          <w:szCs w:val="22"/>
        </w:rPr>
        <w:t>Zakona</w:t>
      </w:r>
      <w:r w:rsidR="009C48C3">
        <w:rPr>
          <w:rFonts w:ascii="Arial" w:hAnsi="Arial" w:cs="Arial"/>
          <w:sz w:val="22"/>
          <w:szCs w:val="22"/>
        </w:rPr>
        <w:t xml:space="preserve"> o lokalnoj i područnoj (regionalnoj) samoupravi </w:t>
      </w:r>
      <w:r w:rsidR="009C48C3" w:rsidRPr="00A5360C">
        <w:rPr>
          <w:rFonts w:ascii="Arial" w:hAnsi="Arial" w:cs="Arial"/>
          <w:color w:val="000000"/>
          <w:sz w:val="22"/>
          <w:szCs w:val="22"/>
        </w:rPr>
        <w:t>(»Narodne novine« broj</w:t>
      </w:r>
      <w:r w:rsidR="009C48C3">
        <w:rPr>
          <w:rFonts w:ascii="Arial" w:hAnsi="Arial" w:cs="Arial"/>
          <w:sz w:val="22"/>
          <w:szCs w:val="22"/>
        </w:rPr>
        <w:t xml:space="preserve"> 123/17):</w:t>
      </w:r>
      <w:bookmarkStart w:id="0" w:name="_GoBack"/>
      <w:bookmarkEnd w:id="0"/>
    </w:p>
    <w:p w:rsidR="00A5360C" w:rsidRPr="00A5360C" w:rsidRDefault="00A5360C" w:rsidP="00A5360C">
      <w:pPr>
        <w:jc w:val="both"/>
        <w:rPr>
          <w:rFonts w:ascii="Arial" w:hAnsi="Arial" w:cs="Arial"/>
          <w:sz w:val="22"/>
          <w:szCs w:val="22"/>
        </w:rPr>
      </w:pPr>
      <w:r w:rsidRPr="00A5360C">
        <w:rPr>
          <w:rFonts w:ascii="Arial" w:hAnsi="Arial" w:cs="Arial"/>
          <w:sz w:val="22"/>
          <w:szCs w:val="22"/>
        </w:rPr>
        <w:t>- k</w:t>
      </w:r>
      <w:r w:rsidR="00005789">
        <w:rPr>
          <w:rFonts w:ascii="Arial" w:hAnsi="Arial" w:cs="Arial"/>
          <w:sz w:val="22"/>
          <w:szCs w:val="22"/>
        </w:rPr>
        <w:t>od  definiranja područja Općine</w:t>
      </w:r>
      <w:r w:rsidRPr="00A5360C">
        <w:rPr>
          <w:rFonts w:ascii="Arial" w:hAnsi="Arial" w:cs="Arial"/>
          <w:sz w:val="22"/>
          <w:szCs w:val="22"/>
        </w:rPr>
        <w:t xml:space="preserve"> i granica, a zbog cjelovitosti definiranja ovog  pitanja, dodaje se da se kod svake  promjene  prethodno zatraži mišljenje stanovnika,  te  kao novina iz zadnjih Izmjena Zakona također se dodaje da mišljenje za konačno odlučivanje nije obvezujuće </w:t>
      </w:r>
    </w:p>
    <w:p w:rsidR="00A5360C" w:rsidRPr="00A5360C" w:rsidRDefault="00A5360C" w:rsidP="00A5360C">
      <w:pPr>
        <w:jc w:val="both"/>
        <w:rPr>
          <w:rFonts w:ascii="Arial" w:hAnsi="Arial" w:cs="Arial"/>
          <w:sz w:val="22"/>
          <w:szCs w:val="22"/>
        </w:rPr>
      </w:pPr>
      <w:r w:rsidRPr="00A5360C">
        <w:rPr>
          <w:rFonts w:ascii="Arial" w:hAnsi="Arial" w:cs="Arial"/>
          <w:color w:val="000000"/>
          <w:sz w:val="22"/>
          <w:szCs w:val="22"/>
        </w:rPr>
        <w:t xml:space="preserve">- pri raspisivanju lokalnog referenduma utvrđuje se da će navedeni prijedlog birača tijelu državne uprave dostaviti predsjednik Općinskog vijeća i to u roku od </w:t>
      </w:r>
      <w:smartTag w:uri="urn:schemas-microsoft-com:office:smarttags" w:element="metricconverter">
        <w:smartTagPr>
          <w:attr w:name="ProductID" w:val="30, a"/>
        </w:smartTagPr>
        <w:r w:rsidRPr="00A5360C">
          <w:rPr>
            <w:rFonts w:ascii="Arial" w:hAnsi="Arial" w:cs="Arial"/>
            <w:color w:val="000000"/>
            <w:sz w:val="22"/>
            <w:szCs w:val="22"/>
          </w:rPr>
          <w:t>30, a</w:t>
        </w:r>
      </w:smartTag>
      <w:r w:rsidRPr="00A5360C">
        <w:rPr>
          <w:rFonts w:ascii="Arial" w:hAnsi="Arial" w:cs="Arial"/>
          <w:color w:val="000000"/>
          <w:sz w:val="22"/>
          <w:szCs w:val="22"/>
        </w:rPr>
        <w:t xml:space="preserve"> ne 8 dana od zaprimanja istoga </w:t>
      </w:r>
    </w:p>
    <w:p w:rsidR="00A5360C" w:rsidRPr="00A5360C" w:rsidRDefault="00A5360C" w:rsidP="00A5360C">
      <w:pPr>
        <w:jc w:val="both"/>
        <w:rPr>
          <w:rFonts w:ascii="Arial" w:hAnsi="Arial" w:cs="Arial"/>
          <w:color w:val="000000"/>
          <w:sz w:val="22"/>
          <w:szCs w:val="22"/>
        </w:rPr>
      </w:pPr>
      <w:r w:rsidRPr="00A5360C">
        <w:rPr>
          <w:rFonts w:ascii="Arial" w:hAnsi="Arial" w:cs="Arial"/>
          <w:color w:val="000000"/>
          <w:sz w:val="22"/>
          <w:szCs w:val="22"/>
        </w:rPr>
        <w:t xml:space="preserve">- što se tiče ovlasti načelnika za odlučivanje o stjecanju i otuđivanju nekretnina i pokretnina te raspolaganje ostalom imovinom, prijedlogom se  samo pojašnjava sam izričaj te se umjesto termina „raspolaganje ostalom imovinom“ utvrđuje termin „drugo” raspolaganje imovinom“, a što obuhvaća sve vrste raspolaganja, kao npr. opterećivanje nekretnine pravom zaloga, pravom služnosti, zasnivanjem prava građenja, odlučivanje o sklapanju nagodbe u sudskom postupku </w:t>
      </w:r>
      <w:r w:rsidR="00C32470">
        <w:rPr>
          <w:rFonts w:ascii="Arial" w:hAnsi="Arial" w:cs="Arial"/>
          <w:color w:val="000000"/>
          <w:sz w:val="22"/>
          <w:szCs w:val="22"/>
        </w:rPr>
        <w:t xml:space="preserve">i slično </w:t>
      </w:r>
    </w:p>
    <w:p w:rsidR="005F6B02" w:rsidRDefault="00A5360C" w:rsidP="00A5360C">
      <w:pPr>
        <w:jc w:val="both"/>
        <w:rPr>
          <w:rFonts w:ascii="Arial" w:hAnsi="Arial" w:cs="Arial"/>
          <w:color w:val="000000"/>
          <w:sz w:val="22"/>
          <w:szCs w:val="22"/>
        </w:rPr>
      </w:pPr>
      <w:r w:rsidRPr="00A5360C">
        <w:rPr>
          <w:rFonts w:ascii="Arial" w:hAnsi="Arial" w:cs="Arial"/>
          <w:color w:val="000000"/>
          <w:sz w:val="22"/>
          <w:szCs w:val="22"/>
        </w:rPr>
        <w:t xml:space="preserve"> - vezano uz</w:t>
      </w:r>
      <w:r w:rsidR="005F6B02">
        <w:rPr>
          <w:rFonts w:ascii="Arial" w:hAnsi="Arial" w:cs="Arial"/>
          <w:color w:val="000000"/>
          <w:sz w:val="22"/>
          <w:szCs w:val="22"/>
        </w:rPr>
        <w:t xml:space="preserve"> referendum za opoziv načelnika </w:t>
      </w:r>
      <w:r w:rsidRPr="00A5360C">
        <w:rPr>
          <w:rFonts w:ascii="Arial" w:hAnsi="Arial" w:cs="Arial"/>
          <w:color w:val="000000"/>
          <w:sz w:val="22"/>
          <w:szCs w:val="22"/>
        </w:rPr>
        <w:t>uz postojeće uređenje kojim  raspisivanje referenduma za opoziv može predložiti 20% ukupnog broja birača Općine, kada je Općinsko vijeće dužno raspisati taj referendum pod prijetnjom raspuštanja, predlaže se propisati i ovlast članova Općinskog vijeća za predlaganje raspisivanja referenduma za opoziv načelnika, i to tako da prijedlog može podnijeti 2/3 članova Općinskog vijeća, a Općinsko vijeće može donijeti odluku o raspisivanju referenduma za opoziv dvotrećinskom većinom glasova svi</w:t>
      </w:r>
      <w:r w:rsidR="00CA5E33">
        <w:rPr>
          <w:rFonts w:ascii="Arial" w:hAnsi="Arial" w:cs="Arial"/>
          <w:color w:val="000000"/>
          <w:sz w:val="22"/>
          <w:szCs w:val="22"/>
        </w:rPr>
        <w:t>h svojih članova</w:t>
      </w:r>
    </w:p>
    <w:p w:rsidR="00A5360C" w:rsidRPr="00A5360C" w:rsidRDefault="00A5360C" w:rsidP="00A5360C">
      <w:pPr>
        <w:jc w:val="both"/>
        <w:rPr>
          <w:rFonts w:ascii="Arial" w:hAnsi="Arial" w:cs="Arial"/>
          <w:color w:val="000000"/>
          <w:sz w:val="22"/>
          <w:szCs w:val="22"/>
        </w:rPr>
      </w:pPr>
      <w:r w:rsidRPr="00A5360C">
        <w:rPr>
          <w:rFonts w:ascii="Arial" w:hAnsi="Arial" w:cs="Arial"/>
          <w:color w:val="000000"/>
          <w:sz w:val="22"/>
          <w:szCs w:val="22"/>
        </w:rPr>
        <w:t xml:space="preserve">- ujedno, gore navedeni  referendum se ne smije raspisati prije proteka roka od 6 mjeseci od održanih izbora ni ranije </w:t>
      </w:r>
      <w:r w:rsidR="00CA5E33">
        <w:rPr>
          <w:rFonts w:ascii="Arial" w:hAnsi="Arial" w:cs="Arial"/>
          <w:color w:val="000000"/>
          <w:sz w:val="22"/>
          <w:szCs w:val="22"/>
        </w:rPr>
        <w:t>održanog referenduma za opoziv</w:t>
      </w:r>
    </w:p>
    <w:p w:rsidR="00A5360C" w:rsidRPr="00A5360C" w:rsidRDefault="00A5360C" w:rsidP="00A5360C">
      <w:pPr>
        <w:jc w:val="both"/>
        <w:rPr>
          <w:rFonts w:ascii="Arial" w:hAnsi="Arial" w:cs="Arial"/>
          <w:color w:val="000000"/>
          <w:sz w:val="22"/>
          <w:szCs w:val="22"/>
        </w:rPr>
      </w:pPr>
      <w:r w:rsidRPr="00A5360C">
        <w:rPr>
          <w:rFonts w:ascii="Arial" w:hAnsi="Arial" w:cs="Arial"/>
          <w:color w:val="000000"/>
          <w:sz w:val="22"/>
          <w:szCs w:val="22"/>
        </w:rPr>
        <w:t xml:space="preserve">- kod Jedinstvenog upravnog djela dodaje se odredba o mogućnosti da dvije ili više  jedinica lokalne samouprave  mogu  obavljanje svojih poslova organizirati zajednički, osobito u svrhu pripreme projekata za povlačenje novčanih sredstava iz fondova Europske </w:t>
      </w:r>
      <w:r w:rsidR="00C32470">
        <w:rPr>
          <w:rFonts w:ascii="Arial" w:hAnsi="Arial" w:cs="Arial"/>
          <w:color w:val="000000"/>
          <w:sz w:val="22"/>
          <w:szCs w:val="22"/>
        </w:rPr>
        <w:t xml:space="preserve">unije </w:t>
      </w:r>
    </w:p>
    <w:p w:rsidR="00A5360C" w:rsidRPr="00A5360C" w:rsidRDefault="00A5360C" w:rsidP="00A5360C">
      <w:pPr>
        <w:jc w:val="both"/>
        <w:rPr>
          <w:rFonts w:ascii="Arial" w:hAnsi="Arial" w:cs="Arial"/>
          <w:color w:val="000000"/>
          <w:sz w:val="22"/>
          <w:szCs w:val="22"/>
        </w:rPr>
      </w:pPr>
      <w:r w:rsidRPr="00A5360C">
        <w:rPr>
          <w:rFonts w:ascii="Arial" w:hAnsi="Arial" w:cs="Arial"/>
          <w:color w:val="000000"/>
          <w:sz w:val="22"/>
          <w:szCs w:val="22"/>
        </w:rPr>
        <w:t xml:space="preserve">- što se tiče ovlaštenih inicijatora i predlagatelja za osnivanje mjesnog odbora, kao ovlašteni inicijatori i predlagatelji utvrđuju se i članovi Općinskog </w:t>
      </w:r>
      <w:r w:rsidR="00C32470">
        <w:rPr>
          <w:rFonts w:ascii="Arial" w:hAnsi="Arial" w:cs="Arial"/>
          <w:color w:val="000000"/>
          <w:sz w:val="22"/>
          <w:szCs w:val="22"/>
        </w:rPr>
        <w:t xml:space="preserve"> vijeća </w:t>
      </w:r>
    </w:p>
    <w:p w:rsidR="00A5360C" w:rsidRPr="00A5360C" w:rsidRDefault="00A5360C" w:rsidP="00A5360C">
      <w:pPr>
        <w:jc w:val="both"/>
        <w:rPr>
          <w:rFonts w:ascii="Arial" w:hAnsi="Arial" w:cs="Arial"/>
          <w:sz w:val="22"/>
          <w:szCs w:val="22"/>
        </w:rPr>
      </w:pPr>
      <w:r w:rsidRPr="00A5360C">
        <w:rPr>
          <w:rFonts w:ascii="Arial" w:hAnsi="Arial" w:cs="Arial"/>
          <w:color w:val="000000"/>
          <w:sz w:val="22"/>
          <w:szCs w:val="22"/>
        </w:rPr>
        <w:t>- vezano uz financiranje Općine, Statutom se  utvrđuje obveza načelnika za predlaganje donošenja proračuna, te je utvrđena i posljedica u slučaju ne predlaganja  istog, i to u vidu njihovog razrješenja, isto kao i za slučaj da načelnik  podneseni prijedlog proračuna povuče prije usvajanja istoga, a ne predloži Općinskom vijeću novi prijedlog proračuna u roku koji omogućava njegovo donošenje</w:t>
      </w:r>
    </w:p>
    <w:p w:rsidR="00A5360C" w:rsidRPr="00A5360C" w:rsidRDefault="00A5360C" w:rsidP="00A5360C">
      <w:pPr>
        <w:tabs>
          <w:tab w:val="left" w:pos="1056"/>
        </w:tabs>
      </w:pPr>
    </w:p>
    <w:p w:rsidR="00A5360C" w:rsidRPr="00A5360C" w:rsidRDefault="00691534" w:rsidP="00F2260D">
      <w:pPr>
        <w:jc w:val="both"/>
        <w:rPr>
          <w:rFonts w:ascii="Arial" w:eastAsia="Calibri" w:hAnsi="Arial" w:cs="Arial"/>
          <w:sz w:val="22"/>
          <w:szCs w:val="22"/>
          <w:lang w:eastAsia="en-US"/>
        </w:rPr>
      </w:pPr>
      <w:r>
        <w:rPr>
          <w:rFonts w:ascii="Arial" w:eastAsia="Calibri" w:hAnsi="Arial" w:cs="Arial"/>
          <w:sz w:val="22"/>
          <w:szCs w:val="22"/>
          <w:lang w:eastAsia="en-US"/>
        </w:rPr>
        <w:t>Druga obveza</w:t>
      </w:r>
      <w:r w:rsidR="00A5360C" w:rsidRPr="00A5360C">
        <w:rPr>
          <w:rFonts w:ascii="Arial" w:eastAsia="Calibri" w:hAnsi="Arial" w:cs="Arial"/>
          <w:sz w:val="22"/>
          <w:szCs w:val="22"/>
          <w:lang w:eastAsia="en-US"/>
        </w:rPr>
        <w:t xml:space="preserve"> u</w:t>
      </w:r>
      <w:r w:rsidR="00CB5B41">
        <w:rPr>
          <w:rFonts w:ascii="Arial" w:eastAsia="Calibri" w:hAnsi="Arial" w:cs="Arial"/>
          <w:sz w:val="22"/>
          <w:szCs w:val="22"/>
          <w:lang w:eastAsia="en-US"/>
        </w:rPr>
        <w:t>sklađivanja proizlazi iz Zakona o izmjenama i dopunama</w:t>
      </w:r>
      <w:r w:rsidR="00A5360C" w:rsidRPr="00A5360C">
        <w:rPr>
          <w:rFonts w:ascii="Arial" w:eastAsia="Calibri" w:hAnsi="Arial" w:cs="Arial"/>
          <w:sz w:val="22"/>
          <w:szCs w:val="22"/>
          <w:lang w:eastAsia="en-US"/>
        </w:rPr>
        <w:t xml:space="preserve"> Zakona o lokalnoj i područnoj (re</w:t>
      </w:r>
      <w:r w:rsidR="00280CC4">
        <w:rPr>
          <w:rFonts w:ascii="Arial" w:eastAsia="Calibri" w:hAnsi="Arial" w:cs="Arial"/>
          <w:sz w:val="22"/>
          <w:szCs w:val="22"/>
          <w:lang w:eastAsia="en-US"/>
        </w:rPr>
        <w:t xml:space="preserve">gionalnoj) samoupravi </w:t>
      </w:r>
      <w:r w:rsidR="00280CC4" w:rsidRPr="00A5360C">
        <w:rPr>
          <w:rFonts w:ascii="Arial" w:eastAsia="Calibri" w:hAnsi="Arial" w:cs="Arial"/>
          <w:sz w:val="22"/>
          <w:szCs w:val="22"/>
          <w:lang w:eastAsia="en-US"/>
        </w:rPr>
        <w:t>(»Narodne novine« broj 98/19)</w:t>
      </w:r>
      <w:r w:rsidR="00280CC4">
        <w:rPr>
          <w:rFonts w:ascii="Arial" w:eastAsia="Calibri" w:hAnsi="Arial" w:cs="Arial"/>
          <w:sz w:val="22"/>
          <w:szCs w:val="22"/>
          <w:lang w:eastAsia="en-US"/>
        </w:rPr>
        <w:t>.</w:t>
      </w:r>
      <w:r w:rsidR="00CB5B41">
        <w:rPr>
          <w:rFonts w:ascii="Arial" w:eastAsia="Calibri" w:hAnsi="Arial" w:cs="Arial"/>
          <w:sz w:val="22"/>
          <w:szCs w:val="22"/>
          <w:lang w:eastAsia="en-US"/>
        </w:rPr>
        <w:t xml:space="preserve"> </w:t>
      </w:r>
      <w:r w:rsidR="00E84D4E">
        <w:rPr>
          <w:rFonts w:ascii="Arial" w:eastAsia="Calibri" w:hAnsi="Arial" w:cs="Arial"/>
          <w:sz w:val="22"/>
          <w:szCs w:val="22"/>
          <w:lang w:eastAsia="en-US"/>
        </w:rPr>
        <w:t xml:space="preserve">Naime, </w:t>
      </w:r>
      <w:r w:rsidR="00A5360C" w:rsidRPr="00A5360C">
        <w:rPr>
          <w:rFonts w:ascii="Arial" w:eastAsia="Calibri" w:hAnsi="Arial" w:cs="Arial"/>
          <w:sz w:val="22"/>
          <w:szCs w:val="22"/>
          <w:lang w:eastAsia="en-US"/>
        </w:rPr>
        <w:t>donošenjem Zakona o sustavu državne uprave (»Narodne novine« broj 66/19), stvorene su pretpostavke za pripremu izmjene Zakona o lokalnoj i područnoj (regionalnoj) samoupravi (»Narodne novine« broj 98/19), obzirom da je istim utvrđena stvarna nadležnost ureda državne uprave u županijama koji su s 1. siječnjem 2020. godine prestali postojati, a poslovi tog ureda povjereni su Županijama.</w:t>
      </w:r>
    </w:p>
    <w:p w:rsidR="00A5360C" w:rsidRPr="00A5360C" w:rsidRDefault="00A5360C" w:rsidP="00A5360C">
      <w:pPr>
        <w:ind w:firstLine="708"/>
        <w:jc w:val="both"/>
        <w:rPr>
          <w:rFonts w:ascii="Arial" w:eastAsia="Calibri" w:hAnsi="Arial" w:cs="Arial"/>
          <w:sz w:val="22"/>
          <w:szCs w:val="22"/>
          <w:lang w:eastAsia="en-US"/>
        </w:rPr>
      </w:pPr>
      <w:r w:rsidRPr="00A5360C">
        <w:rPr>
          <w:rFonts w:ascii="Arial" w:eastAsia="Calibri" w:hAnsi="Arial" w:cs="Arial"/>
          <w:sz w:val="22"/>
          <w:szCs w:val="22"/>
          <w:lang w:eastAsia="en-US"/>
        </w:rPr>
        <w:t xml:space="preserve">Dakle, poslovi iz nadležnosti ureda državne uprave povjereni su županijama, kako je navedeno, osim poslova upravnog i inspekcijskog nadzora te nadzora zakonitosti općih </w:t>
      </w:r>
      <w:r w:rsidRPr="00A5360C">
        <w:rPr>
          <w:rFonts w:ascii="Arial" w:eastAsia="Calibri" w:hAnsi="Arial" w:cs="Arial"/>
          <w:sz w:val="22"/>
          <w:szCs w:val="22"/>
          <w:lang w:eastAsia="en-US"/>
        </w:rPr>
        <w:lastRenderedPageBreak/>
        <w:t>akata koji se ovisno o upravnom području stavljaju u nadležnost tijela državne uprave temeljem posebnih propisa.</w:t>
      </w:r>
    </w:p>
    <w:p w:rsidR="00A5360C" w:rsidRPr="00A5360C" w:rsidRDefault="00A5360C" w:rsidP="00A5360C">
      <w:pPr>
        <w:ind w:firstLine="708"/>
        <w:jc w:val="both"/>
        <w:rPr>
          <w:rFonts w:ascii="Arial" w:eastAsia="Calibri" w:hAnsi="Arial" w:cs="Arial"/>
          <w:sz w:val="22"/>
          <w:szCs w:val="22"/>
          <w:lang w:eastAsia="en-US"/>
        </w:rPr>
      </w:pPr>
      <w:r w:rsidRPr="00A5360C">
        <w:rPr>
          <w:rFonts w:ascii="Arial" w:eastAsia="Calibri" w:hAnsi="Arial" w:cs="Arial"/>
          <w:sz w:val="22"/>
          <w:szCs w:val="22"/>
          <w:lang w:eastAsia="en-US"/>
        </w:rPr>
        <w:t>Kako se, sukladno Zakonu o sustavu državne uprave</w:t>
      </w:r>
      <w:r w:rsidRPr="00A5360C">
        <w:rPr>
          <w:rFonts w:ascii="Arial" w:eastAsia="Calibri" w:hAnsi="Arial" w:cs="Arial"/>
          <w:color w:val="FF0000"/>
          <w:sz w:val="22"/>
          <w:szCs w:val="22"/>
          <w:lang w:eastAsia="en-US"/>
        </w:rPr>
        <w:t xml:space="preserve">, </w:t>
      </w:r>
      <w:r w:rsidRPr="00A5360C">
        <w:rPr>
          <w:rFonts w:ascii="Arial" w:eastAsia="Calibri" w:hAnsi="Arial" w:cs="Arial"/>
          <w:sz w:val="22"/>
          <w:szCs w:val="22"/>
          <w:lang w:eastAsia="en-US"/>
        </w:rPr>
        <w:t>više ne ustrojavaju uredi državne uprave u županijama tako se više ne utvrđuje ni podjela tijela državne uprave na središnja i prvostupanjska tijela državne uprave.</w:t>
      </w:r>
    </w:p>
    <w:p w:rsidR="00A5360C" w:rsidRPr="00A5360C" w:rsidRDefault="00A5360C" w:rsidP="00A5360C">
      <w:pPr>
        <w:ind w:firstLine="708"/>
        <w:jc w:val="both"/>
        <w:rPr>
          <w:rFonts w:ascii="Arial" w:eastAsia="Calibri" w:hAnsi="Arial" w:cs="Arial"/>
          <w:sz w:val="22"/>
          <w:szCs w:val="22"/>
          <w:lang w:eastAsia="en-US"/>
        </w:rPr>
      </w:pPr>
      <w:r w:rsidRPr="00A5360C">
        <w:rPr>
          <w:rFonts w:ascii="Arial" w:eastAsia="Calibri" w:hAnsi="Arial" w:cs="Arial"/>
          <w:sz w:val="22"/>
          <w:szCs w:val="22"/>
          <w:lang w:eastAsia="en-US"/>
        </w:rPr>
        <w:t>Upravo zbog navedenih promjena  potrebno je u Statutu  izmijeniti  odredbe  koje se  odnose na nadzor zakonitosti općih akata.</w:t>
      </w:r>
    </w:p>
    <w:p w:rsidR="00A5360C" w:rsidRPr="00A5360C" w:rsidRDefault="00A5360C" w:rsidP="00A5360C">
      <w:pPr>
        <w:ind w:firstLine="708"/>
        <w:jc w:val="both"/>
        <w:rPr>
          <w:rFonts w:ascii="Arial" w:eastAsia="Calibri" w:hAnsi="Arial" w:cs="Arial"/>
          <w:sz w:val="22"/>
          <w:szCs w:val="22"/>
          <w:lang w:eastAsia="en-US"/>
        </w:rPr>
      </w:pPr>
      <w:r w:rsidRPr="00A5360C">
        <w:rPr>
          <w:rFonts w:ascii="Arial" w:eastAsia="Calibri" w:hAnsi="Arial" w:cs="Arial"/>
          <w:sz w:val="22"/>
          <w:szCs w:val="22"/>
          <w:lang w:eastAsia="en-US"/>
        </w:rPr>
        <w:t>Sukladno odredbama Zakona, usklađena je i obveza dostave općih akata od strane predsjednika Općinskog vijeća, nadležnom tijelu državne uprave u čijem je djelokrugu opći akt.</w:t>
      </w:r>
    </w:p>
    <w:p w:rsidR="0032604E" w:rsidRPr="00A5360C" w:rsidRDefault="00E84D4E" w:rsidP="00F8519A">
      <w:pPr>
        <w:ind w:firstLine="708"/>
        <w:jc w:val="both"/>
        <w:rPr>
          <w:rFonts w:ascii="Arial" w:eastAsia="Calibri" w:hAnsi="Arial" w:cs="Arial"/>
          <w:sz w:val="22"/>
          <w:szCs w:val="22"/>
          <w:lang w:eastAsia="en-US"/>
        </w:rPr>
      </w:pPr>
      <w:r>
        <w:rPr>
          <w:rFonts w:ascii="Arial" w:eastAsia="Calibri" w:hAnsi="Arial" w:cs="Arial"/>
          <w:sz w:val="22"/>
          <w:szCs w:val="22"/>
          <w:lang w:eastAsia="en-US"/>
        </w:rPr>
        <w:t>O</w:t>
      </w:r>
      <w:r w:rsidR="00A5360C" w:rsidRPr="00A5360C">
        <w:rPr>
          <w:rFonts w:ascii="Arial" w:eastAsia="Calibri" w:hAnsi="Arial" w:cs="Arial"/>
          <w:sz w:val="22"/>
          <w:szCs w:val="22"/>
          <w:lang w:eastAsia="en-US"/>
        </w:rPr>
        <w:t xml:space="preserve">bzirom da više nema podjele na prvostupanjska i središnja tijela državne uprave u čitavom tekstu izraz "središnja tijela državne uprave" zamijenjen je izrazom "tijela državne uprave". </w:t>
      </w:r>
    </w:p>
    <w:p w:rsidR="004B175A" w:rsidRDefault="004B175A" w:rsidP="006F6345">
      <w:pPr>
        <w:tabs>
          <w:tab w:val="left" w:pos="6252"/>
        </w:tabs>
        <w:jc w:val="both"/>
        <w:rPr>
          <w:rFonts w:ascii="Arial" w:hAnsi="Arial" w:cs="Arial"/>
          <w:sz w:val="22"/>
          <w:szCs w:val="22"/>
        </w:rPr>
      </w:pPr>
    </w:p>
    <w:p w:rsidR="00A5360C" w:rsidRDefault="002D5A50" w:rsidP="006F6345">
      <w:pPr>
        <w:tabs>
          <w:tab w:val="left" w:pos="6252"/>
        </w:tabs>
        <w:jc w:val="both"/>
        <w:rPr>
          <w:rFonts w:ascii="Arial" w:hAnsi="Arial" w:cs="Arial"/>
          <w:sz w:val="22"/>
          <w:szCs w:val="22"/>
        </w:rPr>
      </w:pPr>
      <w:r>
        <w:rPr>
          <w:rFonts w:ascii="Arial" w:hAnsi="Arial" w:cs="Arial"/>
          <w:sz w:val="22"/>
          <w:szCs w:val="22"/>
        </w:rPr>
        <w:t>Sukladno Zakonu o izmjenama i dopunama Zakona o lokalnoj i područnoj (regionalnoj) samoupravi (</w:t>
      </w:r>
      <w:r w:rsidR="00280CC4">
        <w:rPr>
          <w:rFonts w:ascii="Arial" w:hAnsi="Arial" w:cs="Arial"/>
          <w:sz w:val="22"/>
          <w:szCs w:val="22"/>
        </w:rPr>
        <w:t>»Narodne novine«, broj 144/20</w:t>
      </w:r>
      <w:r>
        <w:rPr>
          <w:rFonts w:ascii="Arial" w:hAnsi="Arial" w:cs="Arial"/>
          <w:sz w:val="22"/>
          <w:szCs w:val="22"/>
        </w:rPr>
        <w:t>)</w:t>
      </w:r>
      <w:r w:rsidR="00F2260D">
        <w:rPr>
          <w:rFonts w:ascii="Arial" w:hAnsi="Arial" w:cs="Arial"/>
          <w:sz w:val="22"/>
          <w:szCs w:val="22"/>
        </w:rPr>
        <w:t xml:space="preserve"> promjene se odnose na sljedeće:</w:t>
      </w:r>
    </w:p>
    <w:p w:rsidR="00F2260D" w:rsidRDefault="00F2260D" w:rsidP="00F2260D">
      <w:pPr>
        <w:pStyle w:val="Odlomakpopisa"/>
        <w:numPr>
          <w:ilvl w:val="0"/>
          <w:numId w:val="5"/>
        </w:numPr>
        <w:tabs>
          <w:tab w:val="left" w:pos="6252"/>
        </w:tabs>
        <w:jc w:val="both"/>
        <w:rPr>
          <w:rFonts w:ascii="Arial" w:hAnsi="Arial" w:cs="Arial"/>
          <w:sz w:val="22"/>
          <w:szCs w:val="22"/>
        </w:rPr>
      </w:pPr>
      <w:r>
        <w:rPr>
          <w:rFonts w:ascii="Arial" w:hAnsi="Arial" w:cs="Arial"/>
          <w:sz w:val="22"/>
          <w:szCs w:val="22"/>
        </w:rPr>
        <w:t>ukida se fuknkcija zamjenika općinskog načelnika za jedinice lokalne samourave koje nemaju 10.000 stanovnika,</w:t>
      </w:r>
    </w:p>
    <w:p w:rsidR="00F2260D" w:rsidRDefault="00F2260D" w:rsidP="00F2260D">
      <w:pPr>
        <w:pStyle w:val="Odlomakpopisa"/>
        <w:numPr>
          <w:ilvl w:val="0"/>
          <w:numId w:val="5"/>
        </w:numPr>
        <w:tabs>
          <w:tab w:val="left" w:pos="6252"/>
        </w:tabs>
        <w:jc w:val="both"/>
        <w:rPr>
          <w:rFonts w:ascii="Arial" w:hAnsi="Arial" w:cs="Arial"/>
          <w:sz w:val="22"/>
          <w:szCs w:val="22"/>
        </w:rPr>
      </w:pPr>
      <w:r>
        <w:rPr>
          <w:rFonts w:ascii="Arial" w:hAnsi="Arial" w:cs="Arial"/>
          <w:sz w:val="22"/>
          <w:szCs w:val="22"/>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Općinskog vijeća iznimno se mogu održavati elektroničkim putem,</w:t>
      </w:r>
    </w:p>
    <w:p w:rsidR="00F2260D" w:rsidRPr="00F2260D" w:rsidRDefault="00F2260D" w:rsidP="00F2260D">
      <w:pPr>
        <w:pStyle w:val="Odlomakpopisa"/>
        <w:numPr>
          <w:ilvl w:val="0"/>
          <w:numId w:val="5"/>
        </w:numPr>
        <w:tabs>
          <w:tab w:val="left" w:pos="6252"/>
        </w:tabs>
        <w:jc w:val="both"/>
        <w:rPr>
          <w:rFonts w:ascii="Arial" w:hAnsi="Arial" w:cs="Arial"/>
          <w:sz w:val="22"/>
          <w:szCs w:val="22"/>
        </w:rPr>
      </w:pPr>
      <w:r>
        <w:rPr>
          <w:rFonts w:ascii="Arial" w:hAnsi="Arial" w:cs="Arial"/>
          <w:sz w:val="22"/>
          <w:szCs w:val="22"/>
        </w:rPr>
        <w:t>uvodi se funkcija privremenog zamjenika za slučaj kada je općinski načelnik onemogućen obvaljati svoju dužnost zbog duže odsutnosti ili drugih razloga spriječenosti.</w:t>
      </w:r>
    </w:p>
    <w:p w:rsidR="00804FAA" w:rsidRDefault="00804FAA" w:rsidP="006F6345">
      <w:pPr>
        <w:tabs>
          <w:tab w:val="left" w:pos="6252"/>
        </w:tabs>
        <w:jc w:val="both"/>
        <w:rPr>
          <w:rFonts w:ascii="Arial" w:hAnsi="Arial" w:cs="Arial"/>
          <w:sz w:val="22"/>
          <w:szCs w:val="22"/>
        </w:rPr>
      </w:pPr>
    </w:p>
    <w:p w:rsidR="00804FAA" w:rsidRPr="00804FAA" w:rsidRDefault="00804FAA" w:rsidP="00804FAA">
      <w:pPr>
        <w:rPr>
          <w:rFonts w:ascii="Arial" w:hAnsi="Arial" w:cs="Arial"/>
          <w:sz w:val="22"/>
          <w:szCs w:val="22"/>
        </w:rPr>
      </w:pPr>
    </w:p>
    <w:p w:rsidR="00804FAA" w:rsidRPr="00804FAA" w:rsidRDefault="00804FAA" w:rsidP="00804FAA">
      <w:pPr>
        <w:rPr>
          <w:rFonts w:ascii="Arial" w:hAnsi="Arial" w:cs="Arial"/>
          <w:sz w:val="22"/>
          <w:szCs w:val="22"/>
        </w:rPr>
      </w:pPr>
    </w:p>
    <w:p w:rsidR="00804FAA" w:rsidRPr="00804FAA" w:rsidRDefault="00804FAA" w:rsidP="00804FAA">
      <w:pPr>
        <w:rPr>
          <w:rFonts w:ascii="Arial" w:hAnsi="Arial" w:cs="Arial"/>
          <w:sz w:val="22"/>
          <w:szCs w:val="22"/>
        </w:rPr>
      </w:pPr>
    </w:p>
    <w:p w:rsidR="00804FAA" w:rsidRDefault="00804FAA" w:rsidP="00804FAA">
      <w:pPr>
        <w:rPr>
          <w:rFonts w:ascii="Arial" w:hAnsi="Arial" w:cs="Arial"/>
          <w:sz w:val="22"/>
          <w:szCs w:val="22"/>
        </w:rPr>
      </w:pPr>
    </w:p>
    <w:p w:rsidR="00804FAA" w:rsidRDefault="00804FAA" w:rsidP="00804FAA">
      <w:pPr>
        <w:tabs>
          <w:tab w:val="left" w:pos="6012"/>
        </w:tabs>
        <w:rPr>
          <w:rFonts w:ascii="Arial" w:hAnsi="Arial" w:cs="Arial"/>
          <w:sz w:val="22"/>
          <w:szCs w:val="22"/>
        </w:rPr>
      </w:pPr>
      <w:r>
        <w:rPr>
          <w:rFonts w:ascii="Arial" w:hAnsi="Arial" w:cs="Arial"/>
          <w:sz w:val="22"/>
          <w:szCs w:val="22"/>
        </w:rPr>
        <w:t xml:space="preserve">                                                                        ODBOR ZA STATUTARNO-PRAVNA PITANJA</w:t>
      </w:r>
    </w:p>
    <w:p w:rsidR="00F970AD" w:rsidRPr="00804FAA" w:rsidRDefault="00804FAA" w:rsidP="00804FAA">
      <w:pPr>
        <w:tabs>
          <w:tab w:val="left" w:pos="5988"/>
        </w:tabs>
        <w:rPr>
          <w:rFonts w:ascii="Arial" w:hAnsi="Arial" w:cs="Arial"/>
          <w:sz w:val="22"/>
          <w:szCs w:val="22"/>
        </w:rPr>
      </w:pPr>
      <w:r>
        <w:rPr>
          <w:rFonts w:ascii="Arial" w:hAnsi="Arial" w:cs="Arial"/>
          <w:sz w:val="22"/>
          <w:szCs w:val="22"/>
        </w:rPr>
        <w:t xml:space="preserve">                                                                                           I MANDATNE POSLOVE</w:t>
      </w:r>
    </w:p>
    <w:sectPr w:rsidR="00F970AD" w:rsidRPr="00804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36A0"/>
    <w:multiLevelType w:val="hybridMultilevel"/>
    <w:tmpl w:val="84D20358"/>
    <w:lvl w:ilvl="0" w:tplc="31921AC0">
      <w:start w:val="1"/>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
    <w:nsid w:val="2B7A2238"/>
    <w:multiLevelType w:val="hybridMultilevel"/>
    <w:tmpl w:val="C1AC6664"/>
    <w:lvl w:ilvl="0" w:tplc="D79AD9D8">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435B3B80"/>
    <w:multiLevelType w:val="hybridMultilevel"/>
    <w:tmpl w:val="DF18332A"/>
    <w:lvl w:ilvl="0" w:tplc="31921AC0">
      <w:start w:val="1"/>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5F4A30"/>
    <w:multiLevelType w:val="hybridMultilevel"/>
    <w:tmpl w:val="8F7E6192"/>
    <w:lvl w:ilvl="0" w:tplc="31921AC0">
      <w:start w:val="1"/>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8D325A"/>
    <w:multiLevelType w:val="hybridMultilevel"/>
    <w:tmpl w:val="C96CB2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C8"/>
    <w:rsid w:val="00000EEB"/>
    <w:rsid w:val="00005789"/>
    <w:rsid w:val="00015E10"/>
    <w:rsid w:val="00016D8D"/>
    <w:rsid w:val="00025506"/>
    <w:rsid w:val="00025B9C"/>
    <w:rsid w:val="00051E37"/>
    <w:rsid w:val="00060E35"/>
    <w:rsid w:val="00081237"/>
    <w:rsid w:val="0008578F"/>
    <w:rsid w:val="000A45BB"/>
    <w:rsid w:val="000A73DE"/>
    <w:rsid w:val="000B423F"/>
    <w:rsid w:val="000B7B26"/>
    <w:rsid w:val="000E3C6C"/>
    <w:rsid w:val="000E4904"/>
    <w:rsid w:val="000F0519"/>
    <w:rsid w:val="000F6534"/>
    <w:rsid w:val="0011329D"/>
    <w:rsid w:val="00120224"/>
    <w:rsid w:val="00125B2C"/>
    <w:rsid w:val="00126867"/>
    <w:rsid w:val="00145C9E"/>
    <w:rsid w:val="00145CF0"/>
    <w:rsid w:val="0016582D"/>
    <w:rsid w:val="00194AAD"/>
    <w:rsid w:val="001A6BAC"/>
    <w:rsid w:val="001B2B36"/>
    <w:rsid w:val="001B4EAE"/>
    <w:rsid w:val="001D10B9"/>
    <w:rsid w:val="00200232"/>
    <w:rsid w:val="0020294F"/>
    <w:rsid w:val="00205ECC"/>
    <w:rsid w:val="00217185"/>
    <w:rsid w:val="0022343F"/>
    <w:rsid w:val="002261B5"/>
    <w:rsid w:val="00242830"/>
    <w:rsid w:val="002533C1"/>
    <w:rsid w:val="0027515F"/>
    <w:rsid w:val="00276468"/>
    <w:rsid w:val="00280CC4"/>
    <w:rsid w:val="002B2DD8"/>
    <w:rsid w:val="002B589F"/>
    <w:rsid w:val="002B5BFB"/>
    <w:rsid w:val="002D5A50"/>
    <w:rsid w:val="002E2570"/>
    <w:rsid w:val="002F2D86"/>
    <w:rsid w:val="00306677"/>
    <w:rsid w:val="0032604E"/>
    <w:rsid w:val="00326CF4"/>
    <w:rsid w:val="0034105B"/>
    <w:rsid w:val="0034435D"/>
    <w:rsid w:val="00352CEC"/>
    <w:rsid w:val="003613A2"/>
    <w:rsid w:val="00363D50"/>
    <w:rsid w:val="0037184C"/>
    <w:rsid w:val="003724BE"/>
    <w:rsid w:val="00382773"/>
    <w:rsid w:val="003B21EC"/>
    <w:rsid w:val="003B3822"/>
    <w:rsid w:val="003E03BB"/>
    <w:rsid w:val="003F6C31"/>
    <w:rsid w:val="00412B30"/>
    <w:rsid w:val="00414450"/>
    <w:rsid w:val="004231E7"/>
    <w:rsid w:val="0042345E"/>
    <w:rsid w:val="004234D0"/>
    <w:rsid w:val="004253A2"/>
    <w:rsid w:val="004373DC"/>
    <w:rsid w:val="00441BDB"/>
    <w:rsid w:val="00441EB9"/>
    <w:rsid w:val="0046104A"/>
    <w:rsid w:val="00467472"/>
    <w:rsid w:val="00474B76"/>
    <w:rsid w:val="00486060"/>
    <w:rsid w:val="00487C8A"/>
    <w:rsid w:val="004917DC"/>
    <w:rsid w:val="004A292B"/>
    <w:rsid w:val="004B175A"/>
    <w:rsid w:val="004B2818"/>
    <w:rsid w:val="004B54B2"/>
    <w:rsid w:val="004B7091"/>
    <w:rsid w:val="004C0AA1"/>
    <w:rsid w:val="004E7849"/>
    <w:rsid w:val="004F52B2"/>
    <w:rsid w:val="004F6D4B"/>
    <w:rsid w:val="004F7A5D"/>
    <w:rsid w:val="00513097"/>
    <w:rsid w:val="00515B58"/>
    <w:rsid w:val="00517F66"/>
    <w:rsid w:val="00520BBD"/>
    <w:rsid w:val="00533159"/>
    <w:rsid w:val="005345CB"/>
    <w:rsid w:val="005355EE"/>
    <w:rsid w:val="00547D53"/>
    <w:rsid w:val="00552EE9"/>
    <w:rsid w:val="00554012"/>
    <w:rsid w:val="00554D98"/>
    <w:rsid w:val="00565E27"/>
    <w:rsid w:val="00566B67"/>
    <w:rsid w:val="00590285"/>
    <w:rsid w:val="00591176"/>
    <w:rsid w:val="005A0DC7"/>
    <w:rsid w:val="005A6F28"/>
    <w:rsid w:val="005A7DA5"/>
    <w:rsid w:val="005B3496"/>
    <w:rsid w:val="005B7134"/>
    <w:rsid w:val="005C42E9"/>
    <w:rsid w:val="005C5BBE"/>
    <w:rsid w:val="005E5A45"/>
    <w:rsid w:val="005F6B02"/>
    <w:rsid w:val="00607C0B"/>
    <w:rsid w:val="00626030"/>
    <w:rsid w:val="00632768"/>
    <w:rsid w:val="006360C0"/>
    <w:rsid w:val="00637ED7"/>
    <w:rsid w:val="00642636"/>
    <w:rsid w:val="00643A44"/>
    <w:rsid w:val="00647380"/>
    <w:rsid w:val="00683AB6"/>
    <w:rsid w:val="00691534"/>
    <w:rsid w:val="006956CA"/>
    <w:rsid w:val="006A45B1"/>
    <w:rsid w:val="006A6369"/>
    <w:rsid w:val="006C0945"/>
    <w:rsid w:val="006C6A04"/>
    <w:rsid w:val="006D002B"/>
    <w:rsid w:val="006D68D7"/>
    <w:rsid w:val="006E0AD3"/>
    <w:rsid w:val="006F6345"/>
    <w:rsid w:val="00703E72"/>
    <w:rsid w:val="00714A92"/>
    <w:rsid w:val="00747ADA"/>
    <w:rsid w:val="00751B16"/>
    <w:rsid w:val="00755167"/>
    <w:rsid w:val="007554A7"/>
    <w:rsid w:val="0077609B"/>
    <w:rsid w:val="007A5D72"/>
    <w:rsid w:val="007A65C4"/>
    <w:rsid w:val="007B2E74"/>
    <w:rsid w:val="007C5D38"/>
    <w:rsid w:val="00804FAA"/>
    <w:rsid w:val="00826811"/>
    <w:rsid w:val="00841925"/>
    <w:rsid w:val="00850148"/>
    <w:rsid w:val="008522C3"/>
    <w:rsid w:val="0086128D"/>
    <w:rsid w:val="00862865"/>
    <w:rsid w:val="0086291B"/>
    <w:rsid w:val="00863905"/>
    <w:rsid w:val="00865361"/>
    <w:rsid w:val="00865EA7"/>
    <w:rsid w:val="008B16F1"/>
    <w:rsid w:val="008B3121"/>
    <w:rsid w:val="008B3E57"/>
    <w:rsid w:val="008B7DBC"/>
    <w:rsid w:val="008C48AB"/>
    <w:rsid w:val="008D41DF"/>
    <w:rsid w:val="008E165C"/>
    <w:rsid w:val="008E3A33"/>
    <w:rsid w:val="008F11D6"/>
    <w:rsid w:val="008F6140"/>
    <w:rsid w:val="0090018D"/>
    <w:rsid w:val="00905A57"/>
    <w:rsid w:val="009069F2"/>
    <w:rsid w:val="00912820"/>
    <w:rsid w:val="00914497"/>
    <w:rsid w:val="00931C5C"/>
    <w:rsid w:val="00944A9D"/>
    <w:rsid w:val="00974F7C"/>
    <w:rsid w:val="00982BFD"/>
    <w:rsid w:val="009A27AA"/>
    <w:rsid w:val="009B7CF3"/>
    <w:rsid w:val="009C48C3"/>
    <w:rsid w:val="009D5BF5"/>
    <w:rsid w:val="009F3FE1"/>
    <w:rsid w:val="009F6EB6"/>
    <w:rsid w:val="00A13A59"/>
    <w:rsid w:val="00A245D3"/>
    <w:rsid w:val="00A328AB"/>
    <w:rsid w:val="00A43056"/>
    <w:rsid w:val="00A5360C"/>
    <w:rsid w:val="00A57906"/>
    <w:rsid w:val="00A720F1"/>
    <w:rsid w:val="00A75995"/>
    <w:rsid w:val="00A94ED9"/>
    <w:rsid w:val="00AA02F7"/>
    <w:rsid w:val="00AA465A"/>
    <w:rsid w:val="00AA7FFD"/>
    <w:rsid w:val="00AB6412"/>
    <w:rsid w:val="00AC0F73"/>
    <w:rsid w:val="00AC3055"/>
    <w:rsid w:val="00AC4F60"/>
    <w:rsid w:val="00AC5928"/>
    <w:rsid w:val="00AD0B9F"/>
    <w:rsid w:val="00AF7971"/>
    <w:rsid w:val="00B0142A"/>
    <w:rsid w:val="00B076F1"/>
    <w:rsid w:val="00B107D5"/>
    <w:rsid w:val="00B272C7"/>
    <w:rsid w:val="00B37C83"/>
    <w:rsid w:val="00B405AA"/>
    <w:rsid w:val="00B47F5E"/>
    <w:rsid w:val="00B57938"/>
    <w:rsid w:val="00B671B2"/>
    <w:rsid w:val="00B74AD7"/>
    <w:rsid w:val="00B82189"/>
    <w:rsid w:val="00B82FD2"/>
    <w:rsid w:val="00B92988"/>
    <w:rsid w:val="00BA1213"/>
    <w:rsid w:val="00BB38E9"/>
    <w:rsid w:val="00BC2DBB"/>
    <w:rsid w:val="00BD1531"/>
    <w:rsid w:val="00BD1C42"/>
    <w:rsid w:val="00BD1EB8"/>
    <w:rsid w:val="00BD3A16"/>
    <w:rsid w:val="00BD41CD"/>
    <w:rsid w:val="00BD4648"/>
    <w:rsid w:val="00BE3E06"/>
    <w:rsid w:val="00BF1CAF"/>
    <w:rsid w:val="00C0032A"/>
    <w:rsid w:val="00C03E44"/>
    <w:rsid w:val="00C07BE6"/>
    <w:rsid w:val="00C10421"/>
    <w:rsid w:val="00C1464F"/>
    <w:rsid w:val="00C225D9"/>
    <w:rsid w:val="00C30A86"/>
    <w:rsid w:val="00C32470"/>
    <w:rsid w:val="00C353A4"/>
    <w:rsid w:val="00C36DBC"/>
    <w:rsid w:val="00C50DC7"/>
    <w:rsid w:val="00C5633D"/>
    <w:rsid w:val="00C75748"/>
    <w:rsid w:val="00C827CC"/>
    <w:rsid w:val="00C8472C"/>
    <w:rsid w:val="00C94C6D"/>
    <w:rsid w:val="00CA07AF"/>
    <w:rsid w:val="00CA5E33"/>
    <w:rsid w:val="00CB0127"/>
    <w:rsid w:val="00CB5ABA"/>
    <w:rsid w:val="00CB5B41"/>
    <w:rsid w:val="00CB5FB7"/>
    <w:rsid w:val="00CD16CA"/>
    <w:rsid w:val="00CD4330"/>
    <w:rsid w:val="00CD6C3E"/>
    <w:rsid w:val="00CF08B0"/>
    <w:rsid w:val="00CF41D2"/>
    <w:rsid w:val="00D171AD"/>
    <w:rsid w:val="00D17CDE"/>
    <w:rsid w:val="00D3525A"/>
    <w:rsid w:val="00D430FB"/>
    <w:rsid w:val="00D64A49"/>
    <w:rsid w:val="00D87D9B"/>
    <w:rsid w:val="00D91197"/>
    <w:rsid w:val="00D95572"/>
    <w:rsid w:val="00DA4239"/>
    <w:rsid w:val="00DA4B60"/>
    <w:rsid w:val="00DA6B2E"/>
    <w:rsid w:val="00DD03C6"/>
    <w:rsid w:val="00DD66D3"/>
    <w:rsid w:val="00DE6F2F"/>
    <w:rsid w:val="00DE78AA"/>
    <w:rsid w:val="00DE7E95"/>
    <w:rsid w:val="00DF59C8"/>
    <w:rsid w:val="00E00CAB"/>
    <w:rsid w:val="00E00CC7"/>
    <w:rsid w:val="00E11104"/>
    <w:rsid w:val="00E12772"/>
    <w:rsid w:val="00E44DD4"/>
    <w:rsid w:val="00E451EE"/>
    <w:rsid w:val="00E552F0"/>
    <w:rsid w:val="00E56DB0"/>
    <w:rsid w:val="00E60F89"/>
    <w:rsid w:val="00E64167"/>
    <w:rsid w:val="00E722D4"/>
    <w:rsid w:val="00E8456E"/>
    <w:rsid w:val="00E84D4E"/>
    <w:rsid w:val="00E943C9"/>
    <w:rsid w:val="00EA0B4F"/>
    <w:rsid w:val="00EA6FE2"/>
    <w:rsid w:val="00EB4E75"/>
    <w:rsid w:val="00EC0970"/>
    <w:rsid w:val="00EC1863"/>
    <w:rsid w:val="00EC6555"/>
    <w:rsid w:val="00ED3778"/>
    <w:rsid w:val="00EE1CE5"/>
    <w:rsid w:val="00EE336D"/>
    <w:rsid w:val="00EE5B5C"/>
    <w:rsid w:val="00EE6762"/>
    <w:rsid w:val="00EF7B76"/>
    <w:rsid w:val="00EF7C9D"/>
    <w:rsid w:val="00F04306"/>
    <w:rsid w:val="00F074EC"/>
    <w:rsid w:val="00F17A06"/>
    <w:rsid w:val="00F2260D"/>
    <w:rsid w:val="00F51271"/>
    <w:rsid w:val="00F67510"/>
    <w:rsid w:val="00F8519A"/>
    <w:rsid w:val="00F863BE"/>
    <w:rsid w:val="00F94AD7"/>
    <w:rsid w:val="00F970AD"/>
    <w:rsid w:val="00FA62B0"/>
    <w:rsid w:val="00FA74C9"/>
    <w:rsid w:val="00FB6288"/>
    <w:rsid w:val="00FD64D4"/>
    <w:rsid w:val="00FF39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C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DF59C8"/>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DF59C8"/>
    <w:pPr>
      <w:keepNext/>
      <w:outlineLvl w:val="1"/>
    </w:pPr>
    <w:rPr>
      <w:rFonts w:ascii="Arial" w:hAnsi="Arial" w:cs="Arial"/>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F59C8"/>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DF59C8"/>
    <w:rPr>
      <w:rFonts w:ascii="Arial" w:eastAsia="Times New Roman" w:hAnsi="Arial" w:cs="Arial"/>
      <w:b/>
      <w:bCs/>
      <w:sz w:val="24"/>
      <w:szCs w:val="24"/>
      <w:lang w:eastAsia="hr-HR"/>
    </w:rPr>
  </w:style>
  <w:style w:type="paragraph" w:styleId="Naslov">
    <w:name w:val="Title"/>
    <w:basedOn w:val="Normal"/>
    <w:link w:val="NaslovChar"/>
    <w:qFormat/>
    <w:rsid w:val="00DF59C8"/>
    <w:pPr>
      <w:jc w:val="center"/>
    </w:pPr>
    <w:rPr>
      <w:b/>
      <w:bCs/>
    </w:rPr>
  </w:style>
  <w:style w:type="character" w:customStyle="1" w:styleId="NaslovChar">
    <w:name w:val="Naslov Char"/>
    <w:basedOn w:val="Zadanifontodlomka"/>
    <w:link w:val="Naslov"/>
    <w:rsid w:val="00DF59C8"/>
    <w:rPr>
      <w:rFonts w:ascii="Times New Roman" w:eastAsia="Times New Roman" w:hAnsi="Times New Roman" w:cs="Times New Roman"/>
      <w:b/>
      <w:bCs/>
      <w:sz w:val="24"/>
      <w:szCs w:val="24"/>
      <w:lang w:eastAsia="hr-HR"/>
    </w:rPr>
  </w:style>
  <w:style w:type="paragraph" w:styleId="Tijeloteksta">
    <w:name w:val="Body Text"/>
    <w:basedOn w:val="Normal"/>
    <w:link w:val="TijelotekstaChar"/>
    <w:rsid w:val="00DF59C8"/>
    <w:pPr>
      <w:jc w:val="both"/>
    </w:pPr>
    <w:rPr>
      <w:rFonts w:ascii="Arial" w:hAnsi="Arial" w:cs="Arial"/>
    </w:rPr>
  </w:style>
  <w:style w:type="character" w:customStyle="1" w:styleId="TijelotekstaChar">
    <w:name w:val="Tijelo teksta Char"/>
    <w:basedOn w:val="Zadanifontodlomka"/>
    <w:link w:val="Tijeloteksta"/>
    <w:rsid w:val="00DF59C8"/>
    <w:rPr>
      <w:rFonts w:ascii="Arial" w:eastAsia="Times New Roman" w:hAnsi="Arial" w:cs="Arial"/>
      <w:sz w:val="24"/>
      <w:szCs w:val="24"/>
      <w:lang w:eastAsia="hr-HR"/>
    </w:rPr>
  </w:style>
  <w:style w:type="paragraph" w:styleId="Tijeloteksta-uvlaka2">
    <w:name w:val="Body Text Indent 2"/>
    <w:aliases w:val="  uvlaka 2"/>
    <w:basedOn w:val="Normal"/>
    <w:link w:val="Tijeloteksta-uvlaka2Char"/>
    <w:rsid w:val="00DF59C8"/>
    <w:pPr>
      <w:ind w:left="720"/>
      <w:jc w:val="both"/>
    </w:pPr>
    <w:rPr>
      <w:rFonts w:ascii="Arial" w:hAnsi="Arial" w:cs="Arial"/>
    </w:rPr>
  </w:style>
  <w:style w:type="character" w:customStyle="1" w:styleId="Tijeloteksta-uvlaka2Char">
    <w:name w:val="Tijelo teksta - uvlaka 2 Char"/>
    <w:aliases w:val="  uvlaka 2 Char"/>
    <w:basedOn w:val="Zadanifontodlomka"/>
    <w:link w:val="Tijeloteksta-uvlaka2"/>
    <w:rsid w:val="00DF59C8"/>
    <w:rPr>
      <w:rFonts w:ascii="Arial" w:eastAsia="Times New Roman" w:hAnsi="Arial" w:cs="Arial"/>
      <w:sz w:val="24"/>
      <w:szCs w:val="24"/>
      <w:lang w:eastAsia="hr-HR"/>
    </w:rPr>
  </w:style>
  <w:style w:type="paragraph" w:styleId="Tijeloteksta-uvlaka3">
    <w:name w:val="Body Text Indent 3"/>
    <w:aliases w:val=" uvlaka 3"/>
    <w:basedOn w:val="Normal"/>
    <w:link w:val="Tijeloteksta-uvlaka3Char"/>
    <w:rsid w:val="00DF59C8"/>
    <w:pPr>
      <w:ind w:left="720"/>
    </w:pPr>
    <w:rPr>
      <w:rFonts w:ascii="Arial" w:hAnsi="Arial" w:cs="Arial"/>
    </w:rPr>
  </w:style>
  <w:style w:type="character" w:customStyle="1" w:styleId="Tijeloteksta-uvlaka3Char">
    <w:name w:val="Tijelo teksta - uvlaka 3 Char"/>
    <w:aliases w:val=" uvlaka 3 Char"/>
    <w:basedOn w:val="Zadanifontodlomka"/>
    <w:link w:val="Tijeloteksta-uvlaka3"/>
    <w:rsid w:val="00DF59C8"/>
    <w:rPr>
      <w:rFonts w:ascii="Arial" w:eastAsia="Times New Roman" w:hAnsi="Arial" w:cs="Arial"/>
      <w:sz w:val="24"/>
      <w:szCs w:val="24"/>
      <w:lang w:eastAsia="hr-HR"/>
    </w:rPr>
  </w:style>
  <w:style w:type="character" w:styleId="Naglaeno">
    <w:name w:val="Strong"/>
    <w:qFormat/>
    <w:rsid w:val="00DF59C8"/>
    <w:rPr>
      <w:b/>
      <w:bCs/>
    </w:rPr>
  </w:style>
  <w:style w:type="character" w:styleId="Istaknuto">
    <w:name w:val="Emphasis"/>
    <w:qFormat/>
    <w:rsid w:val="00DF59C8"/>
    <w:rPr>
      <w:i/>
      <w:iCs/>
    </w:rPr>
  </w:style>
  <w:style w:type="paragraph" w:styleId="Uvuenotijeloteksta">
    <w:name w:val="Body Text Indent"/>
    <w:basedOn w:val="Normal"/>
    <w:link w:val="UvuenotijelotekstaChar"/>
    <w:rsid w:val="00DF59C8"/>
    <w:pPr>
      <w:spacing w:after="120"/>
      <w:ind w:left="283"/>
    </w:pPr>
  </w:style>
  <w:style w:type="character" w:customStyle="1" w:styleId="UvuenotijelotekstaChar">
    <w:name w:val="Uvučeno tijelo teksta Char"/>
    <w:basedOn w:val="Zadanifontodlomka"/>
    <w:link w:val="Uvuenotijeloteksta"/>
    <w:rsid w:val="00DF59C8"/>
    <w:rPr>
      <w:rFonts w:ascii="Times New Roman" w:eastAsia="Times New Roman" w:hAnsi="Times New Roman" w:cs="Times New Roman"/>
      <w:sz w:val="24"/>
      <w:szCs w:val="24"/>
      <w:lang w:eastAsia="hr-HR"/>
    </w:rPr>
  </w:style>
  <w:style w:type="character" w:styleId="Brojstranice">
    <w:name w:val="page number"/>
    <w:basedOn w:val="Zadanifontodlomka"/>
    <w:rsid w:val="000F0519"/>
  </w:style>
  <w:style w:type="paragraph" w:styleId="Odlomakpopisa">
    <w:name w:val="List Paragraph"/>
    <w:basedOn w:val="Normal"/>
    <w:uiPriority w:val="34"/>
    <w:qFormat/>
    <w:rsid w:val="00467472"/>
    <w:pPr>
      <w:ind w:left="720"/>
      <w:contextualSpacing/>
    </w:pPr>
  </w:style>
  <w:style w:type="paragraph" w:styleId="StandardWeb">
    <w:name w:val="Normal (Web)"/>
    <w:basedOn w:val="Normal"/>
    <w:rsid w:val="008522C3"/>
    <w:pPr>
      <w:spacing w:before="100" w:beforeAutospacing="1" w:after="100" w:afterAutospacing="1"/>
    </w:pPr>
  </w:style>
  <w:style w:type="paragraph" w:styleId="Zaglavlje">
    <w:name w:val="header"/>
    <w:basedOn w:val="Normal"/>
    <w:link w:val="ZaglavljeChar"/>
    <w:rsid w:val="00565E27"/>
    <w:pPr>
      <w:tabs>
        <w:tab w:val="center" w:pos="4536"/>
        <w:tab w:val="right" w:pos="9072"/>
      </w:tabs>
    </w:pPr>
  </w:style>
  <w:style w:type="character" w:customStyle="1" w:styleId="ZaglavljeChar">
    <w:name w:val="Zaglavlje Char"/>
    <w:basedOn w:val="Zadanifontodlomka"/>
    <w:link w:val="Zaglavlje"/>
    <w:rsid w:val="00565E27"/>
    <w:rPr>
      <w:rFonts w:ascii="Times New Roman" w:eastAsia="Times New Roman" w:hAnsi="Times New Roman" w:cs="Times New Roman"/>
      <w:sz w:val="24"/>
      <w:szCs w:val="24"/>
      <w:lang w:eastAsia="hr-HR"/>
    </w:rPr>
  </w:style>
  <w:style w:type="paragraph" w:styleId="Tekstbalonia">
    <w:name w:val="Balloon Text"/>
    <w:basedOn w:val="Normal"/>
    <w:link w:val="TekstbaloniaChar"/>
    <w:rsid w:val="00CB0127"/>
    <w:rPr>
      <w:rFonts w:ascii="Tahoma" w:hAnsi="Tahoma" w:cs="Tahoma"/>
      <w:sz w:val="16"/>
      <w:szCs w:val="16"/>
    </w:rPr>
  </w:style>
  <w:style w:type="character" w:customStyle="1" w:styleId="TekstbaloniaChar">
    <w:name w:val="Tekst balončića Char"/>
    <w:basedOn w:val="Zadanifontodlomka"/>
    <w:link w:val="Tekstbalonia"/>
    <w:rsid w:val="00CB0127"/>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C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DF59C8"/>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DF59C8"/>
    <w:pPr>
      <w:keepNext/>
      <w:outlineLvl w:val="1"/>
    </w:pPr>
    <w:rPr>
      <w:rFonts w:ascii="Arial" w:hAnsi="Arial" w:cs="Arial"/>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F59C8"/>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DF59C8"/>
    <w:rPr>
      <w:rFonts w:ascii="Arial" w:eastAsia="Times New Roman" w:hAnsi="Arial" w:cs="Arial"/>
      <w:b/>
      <w:bCs/>
      <w:sz w:val="24"/>
      <w:szCs w:val="24"/>
      <w:lang w:eastAsia="hr-HR"/>
    </w:rPr>
  </w:style>
  <w:style w:type="paragraph" w:styleId="Naslov">
    <w:name w:val="Title"/>
    <w:basedOn w:val="Normal"/>
    <w:link w:val="NaslovChar"/>
    <w:qFormat/>
    <w:rsid w:val="00DF59C8"/>
    <w:pPr>
      <w:jc w:val="center"/>
    </w:pPr>
    <w:rPr>
      <w:b/>
      <w:bCs/>
    </w:rPr>
  </w:style>
  <w:style w:type="character" w:customStyle="1" w:styleId="NaslovChar">
    <w:name w:val="Naslov Char"/>
    <w:basedOn w:val="Zadanifontodlomka"/>
    <w:link w:val="Naslov"/>
    <w:rsid w:val="00DF59C8"/>
    <w:rPr>
      <w:rFonts w:ascii="Times New Roman" w:eastAsia="Times New Roman" w:hAnsi="Times New Roman" w:cs="Times New Roman"/>
      <w:b/>
      <w:bCs/>
      <w:sz w:val="24"/>
      <w:szCs w:val="24"/>
      <w:lang w:eastAsia="hr-HR"/>
    </w:rPr>
  </w:style>
  <w:style w:type="paragraph" w:styleId="Tijeloteksta">
    <w:name w:val="Body Text"/>
    <w:basedOn w:val="Normal"/>
    <w:link w:val="TijelotekstaChar"/>
    <w:rsid w:val="00DF59C8"/>
    <w:pPr>
      <w:jc w:val="both"/>
    </w:pPr>
    <w:rPr>
      <w:rFonts w:ascii="Arial" w:hAnsi="Arial" w:cs="Arial"/>
    </w:rPr>
  </w:style>
  <w:style w:type="character" w:customStyle="1" w:styleId="TijelotekstaChar">
    <w:name w:val="Tijelo teksta Char"/>
    <w:basedOn w:val="Zadanifontodlomka"/>
    <w:link w:val="Tijeloteksta"/>
    <w:rsid w:val="00DF59C8"/>
    <w:rPr>
      <w:rFonts w:ascii="Arial" w:eastAsia="Times New Roman" w:hAnsi="Arial" w:cs="Arial"/>
      <w:sz w:val="24"/>
      <w:szCs w:val="24"/>
      <w:lang w:eastAsia="hr-HR"/>
    </w:rPr>
  </w:style>
  <w:style w:type="paragraph" w:styleId="Tijeloteksta-uvlaka2">
    <w:name w:val="Body Text Indent 2"/>
    <w:aliases w:val="  uvlaka 2"/>
    <w:basedOn w:val="Normal"/>
    <w:link w:val="Tijeloteksta-uvlaka2Char"/>
    <w:rsid w:val="00DF59C8"/>
    <w:pPr>
      <w:ind w:left="720"/>
      <w:jc w:val="both"/>
    </w:pPr>
    <w:rPr>
      <w:rFonts w:ascii="Arial" w:hAnsi="Arial" w:cs="Arial"/>
    </w:rPr>
  </w:style>
  <w:style w:type="character" w:customStyle="1" w:styleId="Tijeloteksta-uvlaka2Char">
    <w:name w:val="Tijelo teksta - uvlaka 2 Char"/>
    <w:aliases w:val="  uvlaka 2 Char"/>
    <w:basedOn w:val="Zadanifontodlomka"/>
    <w:link w:val="Tijeloteksta-uvlaka2"/>
    <w:rsid w:val="00DF59C8"/>
    <w:rPr>
      <w:rFonts w:ascii="Arial" w:eastAsia="Times New Roman" w:hAnsi="Arial" w:cs="Arial"/>
      <w:sz w:val="24"/>
      <w:szCs w:val="24"/>
      <w:lang w:eastAsia="hr-HR"/>
    </w:rPr>
  </w:style>
  <w:style w:type="paragraph" w:styleId="Tijeloteksta-uvlaka3">
    <w:name w:val="Body Text Indent 3"/>
    <w:aliases w:val=" uvlaka 3"/>
    <w:basedOn w:val="Normal"/>
    <w:link w:val="Tijeloteksta-uvlaka3Char"/>
    <w:rsid w:val="00DF59C8"/>
    <w:pPr>
      <w:ind w:left="720"/>
    </w:pPr>
    <w:rPr>
      <w:rFonts w:ascii="Arial" w:hAnsi="Arial" w:cs="Arial"/>
    </w:rPr>
  </w:style>
  <w:style w:type="character" w:customStyle="1" w:styleId="Tijeloteksta-uvlaka3Char">
    <w:name w:val="Tijelo teksta - uvlaka 3 Char"/>
    <w:aliases w:val=" uvlaka 3 Char"/>
    <w:basedOn w:val="Zadanifontodlomka"/>
    <w:link w:val="Tijeloteksta-uvlaka3"/>
    <w:rsid w:val="00DF59C8"/>
    <w:rPr>
      <w:rFonts w:ascii="Arial" w:eastAsia="Times New Roman" w:hAnsi="Arial" w:cs="Arial"/>
      <w:sz w:val="24"/>
      <w:szCs w:val="24"/>
      <w:lang w:eastAsia="hr-HR"/>
    </w:rPr>
  </w:style>
  <w:style w:type="character" w:styleId="Naglaeno">
    <w:name w:val="Strong"/>
    <w:qFormat/>
    <w:rsid w:val="00DF59C8"/>
    <w:rPr>
      <w:b/>
      <w:bCs/>
    </w:rPr>
  </w:style>
  <w:style w:type="character" w:styleId="Istaknuto">
    <w:name w:val="Emphasis"/>
    <w:qFormat/>
    <w:rsid w:val="00DF59C8"/>
    <w:rPr>
      <w:i/>
      <w:iCs/>
    </w:rPr>
  </w:style>
  <w:style w:type="paragraph" w:styleId="Uvuenotijeloteksta">
    <w:name w:val="Body Text Indent"/>
    <w:basedOn w:val="Normal"/>
    <w:link w:val="UvuenotijelotekstaChar"/>
    <w:rsid w:val="00DF59C8"/>
    <w:pPr>
      <w:spacing w:after="120"/>
      <w:ind w:left="283"/>
    </w:pPr>
  </w:style>
  <w:style w:type="character" w:customStyle="1" w:styleId="UvuenotijelotekstaChar">
    <w:name w:val="Uvučeno tijelo teksta Char"/>
    <w:basedOn w:val="Zadanifontodlomka"/>
    <w:link w:val="Uvuenotijeloteksta"/>
    <w:rsid w:val="00DF59C8"/>
    <w:rPr>
      <w:rFonts w:ascii="Times New Roman" w:eastAsia="Times New Roman" w:hAnsi="Times New Roman" w:cs="Times New Roman"/>
      <w:sz w:val="24"/>
      <w:szCs w:val="24"/>
      <w:lang w:eastAsia="hr-HR"/>
    </w:rPr>
  </w:style>
  <w:style w:type="character" w:styleId="Brojstranice">
    <w:name w:val="page number"/>
    <w:basedOn w:val="Zadanifontodlomka"/>
    <w:rsid w:val="000F0519"/>
  </w:style>
  <w:style w:type="paragraph" w:styleId="Odlomakpopisa">
    <w:name w:val="List Paragraph"/>
    <w:basedOn w:val="Normal"/>
    <w:uiPriority w:val="34"/>
    <w:qFormat/>
    <w:rsid w:val="00467472"/>
    <w:pPr>
      <w:ind w:left="720"/>
      <w:contextualSpacing/>
    </w:pPr>
  </w:style>
  <w:style w:type="paragraph" w:styleId="StandardWeb">
    <w:name w:val="Normal (Web)"/>
    <w:basedOn w:val="Normal"/>
    <w:rsid w:val="008522C3"/>
    <w:pPr>
      <w:spacing w:before="100" w:beforeAutospacing="1" w:after="100" w:afterAutospacing="1"/>
    </w:pPr>
  </w:style>
  <w:style w:type="paragraph" w:styleId="Zaglavlje">
    <w:name w:val="header"/>
    <w:basedOn w:val="Normal"/>
    <w:link w:val="ZaglavljeChar"/>
    <w:rsid w:val="00565E27"/>
    <w:pPr>
      <w:tabs>
        <w:tab w:val="center" w:pos="4536"/>
        <w:tab w:val="right" w:pos="9072"/>
      </w:tabs>
    </w:pPr>
  </w:style>
  <w:style w:type="character" w:customStyle="1" w:styleId="ZaglavljeChar">
    <w:name w:val="Zaglavlje Char"/>
    <w:basedOn w:val="Zadanifontodlomka"/>
    <w:link w:val="Zaglavlje"/>
    <w:rsid w:val="00565E27"/>
    <w:rPr>
      <w:rFonts w:ascii="Times New Roman" w:eastAsia="Times New Roman" w:hAnsi="Times New Roman" w:cs="Times New Roman"/>
      <w:sz w:val="24"/>
      <w:szCs w:val="24"/>
      <w:lang w:eastAsia="hr-HR"/>
    </w:rPr>
  </w:style>
  <w:style w:type="paragraph" w:styleId="Tekstbalonia">
    <w:name w:val="Balloon Text"/>
    <w:basedOn w:val="Normal"/>
    <w:link w:val="TekstbaloniaChar"/>
    <w:rsid w:val="00CB0127"/>
    <w:rPr>
      <w:rFonts w:ascii="Tahoma" w:hAnsi="Tahoma" w:cs="Tahoma"/>
      <w:sz w:val="16"/>
      <w:szCs w:val="16"/>
    </w:rPr>
  </w:style>
  <w:style w:type="character" w:customStyle="1" w:styleId="TekstbaloniaChar">
    <w:name w:val="Tekst balončića Char"/>
    <w:basedOn w:val="Zadanifontodlomka"/>
    <w:link w:val="Tekstbalonia"/>
    <w:rsid w:val="00CB0127"/>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26</Pages>
  <Words>10842</Words>
  <Characters>61801</Characters>
  <Application>Microsoft Office Word</Application>
  <DocSecurity>0</DocSecurity>
  <Lines>515</Lines>
  <Paragraphs>144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316</cp:revision>
  <cp:lastPrinted>2021-03-02T13:09:00Z</cp:lastPrinted>
  <dcterms:created xsi:type="dcterms:W3CDTF">2020-02-07T07:25:00Z</dcterms:created>
  <dcterms:modified xsi:type="dcterms:W3CDTF">2021-03-18T09:54:00Z</dcterms:modified>
</cp:coreProperties>
</file>