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59" w:rsidRPr="00AC1659" w:rsidRDefault="00604975" w:rsidP="00AC1659">
      <w:pPr>
        <w:keepNext/>
        <w:widowControl/>
        <w:suppressAutoHyphens w:val="0"/>
        <w:spacing w:line="240" w:lineRule="auto"/>
        <w:jc w:val="both"/>
        <w:outlineLvl w:val="0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noProof/>
          <w:szCs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-7.2pt;width:40.3pt;height:48.8pt;z-index:251658240" o:allowincell="f">
            <v:imagedata r:id="rId9" o:title=""/>
            <w10:wrap type="topAndBottom"/>
          </v:shape>
          <o:OLEObject Type="Embed" ProgID="MS_ClipArt_Gallery" ShapeID="_x0000_s1026" DrawAspect="Content" ObjectID="_1607487070" r:id="rId10"/>
        </w:pict>
      </w:r>
    </w:p>
    <w:p w:rsidR="00AC1659" w:rsidRPr="00AC1659" w:rsidRDefault="00AC1659" w:rsidP="00AC1659">
      <w:pPr>
        <w:keepNext/>
        <w:widowControl/>
        <w:tabs>
          <w:tab w:val="left" w:pos="6672"/>
        </w:tabs>
        <w:suppressAutoHyphens w:val="0"/>
        <w:spacing w:line="240" w:lineRule="auto"/>
        <w:jc w:val="both"/>
        <w:outlineLvl w:val="0"/>
        <w:rPr>
          <w:rFonts w:ascii="Arial" w:eastAsia="Times New Roman" w:hAnsi="Arial" w:cs="Arial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>REPUBLIKA HRVATSKA</w:t>
      </w:r>
      <w:r w:rsidRPr="00AC1659">
        <w:rPr>
          <w:rFonts w:ascii="Arial" w:eastAsia="Times New Roman" w:hAnsi="Arial" w:cs="Arial"/>
          <w:sz w:val="22"/>
          <w:szCs w:val="22"/>
          <w:lang w:eastAsia="hr-HR"/>
        </w:rPr>
        <w:tab/>
        <w:t xml:space="preserve">                 </w:t>
      </w:r>
    </w:p>
    <w:p w:rsidR="00AC1659" w:rsidRPr="00AC1659" w:rsidRDefault="00AC1659" w:rsidP="00AC1659">
      <w:pPr>
        <w:keepNext/>
        <w:widowControl/>
        <w:suppressAutoHyphens w:val="0"/>
        <w:spacing w:line="240" w:lineRule="auto"/>
        <w:jc w:val="both"/>
        <w:outlineLvl w:val="2"/>
        <w:rPr>
          <w:rFonts w:ascii="Arial" w:eastAsia="Times New Roman" w:hAnsi="Arial" w:cs="Arial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VARAŽDINSKA ŽUPANIJA </w:t>
      </w:r>
    </w:p>
    <w:p w:rsidR="00AC1659" w:rsidRPr="00AC1659" w:rsidRDefault="00AC1659" w:rsidP="00AC1659">
      <w:pPr>
        <w:widowControl/>
        <w:suppressAutoHyphens w:val="0"/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>OPĆINA PETRIJANEC</w:t>
      </w:r>
    </w:p>
    <w:p w:rsidR="00AC1659" w:rsidRPr="00AC1659" w:rsidRDefault="00AC1659" w:rsidP="00AC1659">
      <w:pPr>
        <w:widowControl/>
        <w:suppressAutoHyphens w:val="0"/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>OPĆINSKO VIJEĆE</w:t>
      </w:r>
    </w:p>
    <w:p w:rsidR="00AC1659" w:rsidRPr="00AC1659" w:rsidRDefault="00AC1659" w:rsidP="00AC1659">
      <w:pPr>
        <w:widowControl/>
        <w:suppressAutoHyphens w:val="0"/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KLASA:    </w:t>
      </w:r>
      <w:r w:rsidR="00627E50">
        <w:rPr>
          <w:rFonts w:ascii="Arial" w:eastAsia="Times New Roman" w:hAnsi="Arial" w:cs="Arial"/>
          <w:sz w:val="22"/>
          <w:szCs w:val="22"/>
          <w:lang w:eastAsia="hr-HR"/>
        </w:rPr>
        <w:t>810-01/18-01/55</w:t>
      </w:r>
    </w:p>
    <w:p w:rsidR="00AC1659" w:rsidRPr="00AC1659" w:rsidRDefault="00AC1659" w:rsidP="00AC1659">
      <w:pPr>
        <w:widowControl/>
        <w:tabs>
          <w:tab w:val="left" w:pos="7368"/>
        </w:tabs>
        <w:suppressAutoHyphens w:val="0"/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URBROJ: </w:t>
      </w:r>
      <w:r w:rsidR="00627E50">
        <w:rPr>
          <w:rFonts w:ascii="Arial" w:eastAsia="Times New Roman" w:hAnsi="Arial" w:cs="Arial"/>
          <w:sz w:val="22"/>
          <w:szCs w:val="22"/>
          <w:lang w:eastAsia="hr-HR"/>
        </w:rPr>
        <w:t>2186-06-01/18-50</w:t>
      </w:r>
      <w:r w:rsidRPr="00AC1659">
        <w:rPr>
          <w:rFonts w:ascii="Arial" w:eastAsia="Times New Roman" w:hAnsi="Arial" w:cs="Arial"/>
          <w:sz w:val="22"/>
          <w:szCs w:val="22"/>
          <w:lang w:eastAsia="hr-HR"/>
        </w:rPr>
        <w:tab/>
        <w:t xml:space="preserve">      </w:t>
      </w:r>
    </w:p>
    <w:p w:rsidR="00AC1659" w:rsidRDefault="005552EC" w:rsidP="00AC165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>
        <w:rPr>
          <w:rFonts w:ascii="Arial" w:eastAsia="Times New Roman" w:hAnsi="Arial" w:cs="Arial"/>
          <w:sz w:val="22"/>
          <w:szCs w:val="22"/>
          <w:lang w:eastAsia="hr-HR"/>
        </w:rPr>
        <w:t xml:space="preserve">Petrijanec, 27. prosinca </w:t>
      </w:r>
      <w:r w:rsidR="00AC1659" w:rsidRPr="00AC1659">
        <w:rPr>
          <w:rFonts w:ascii="Arial" w:eastAsia="Times New Roman" w:hAnsi="Arial" w:cs="Arial"/>
          <w:sz w:val="22"/>
          <w:szCs w:val="22"/>
          <w:lang w:eastAsia="hr-HR"/>
        </w:rPr>
        <w:t>2018.</w:t>
      </w:r>
      <w:r w:rsidR="00AC1659" w:rsidRPr="00AC1659">
        <w:rPr>
          <w:rFonts w:ascii="Arial" w:eastAsia="Times New Roman" w:hAnsi="Arial" w:cs="Arial"/>
          <w:sz w:val="22"/>
          <w:szCs w:val="22"/>
          <w:lang w:eastAsia="hr-HR"/>
        </w:rPr>
        <w:tab/>
      </w:r>
    </w:p>
    <w:p w:rsidR="00AC1659" w:rsidRDefault="00AC1659" w:rsidP="00AC1659">
      <w:pPr>
        <w:widowControl/>
        <w:suppressAutoHyphens w:val="0"/>
        <w:autoSpaceDE w:val="0"/>
        <w:autoSpaceDN w:val="0"/>
        <w:adjustRightInd w:val="0"/>
        <w:ind w:left="7080" w:firstLine="708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</w:p>
    <w:p w:rsidR="00AC1659" w:rsidRDefault="00AC1659" w:rsidP="00AC1659">
      <w:pPr>
        <w:widowControl/>
        <w:suppressAutoHyphens w:val="0"/>
        <w:autoSpaceDE w:val="0"/>
        <w:autoSpaceDN w:val="0"/>
        <w:adjustRightInd w:val="0"/>
        <w:ind w:left="7080" w:firstLine="708"/>
        <w:jc w:val="both"/>
        <w:rPr>
          <w:rFonts w:cs="Times New Roman"/>
        </w:rPr>
      </w:pPr>
    </w:p>
    <w:p w:rsidR="00AC1659" w:rsidRDefault="00AC1659" w:rsidP="0074062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E31189" w:rsidRPr="00AC1659" w:rsidRDefault="0074062B" w:rsidP="005552E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Temeljem </w:t>
      </w:r>
      <w:r w:rsidRPr="00AC1659">
        <w:rPr>
          <w:rFonts w:ascii="Arial" w:eastAsia="TimesNewRoman" w:hAnsi="Arial" w:cs="Arial"/>
          <w:sz w:val="22"/>
          <w:szCs w:val="22"/>
        </w:rPr>
        <w:t>č</w:t>
      </w:r>
      <w:r w:rsidRPr="00AC1659">
        <w:rPr>
          <w:rFonts w:ascii="Arial" w:hAnsi="Arial" w:cs="Arial"/>
          <w:sz w:val="22"/>
          <w:szCs w:val="22"/>
        </w:rPr>
        <w:t xml:space="preserve">lanka 17. stavka 1. Zakona o </w:t>
      </w:r>
      <w:r w:rsidR="00DC5C78">
        <w:rPr>
          <w:rFonts w:ascii="Arial" w:hAnsi="Arial" w:cs="Arial"/>
          <w:sz w:val="22"/>
          <w:szCs w:val="22"/>
        </w:rPr>
        <w:t>sustavu civilne zaštite (»Narodne novine« broj 82/</w:t>
      </w:r>
      <w:r w:rsidRPr="00AC1659">
        <w:rPr>
          <w:rFonts w:ascii="Arial" w:hAnsi="Arial" w:cs="Arial"/>
          <w:sz w:val="22"/>
          <w:szCs w:val="22"/>
        </w:rPr>
        <w:t>15),</w:t>
      </w:r>
      <w:r w:rsidR="00A562FF" w:rsidRPr="00AC1659">
        <w:rPr>
          <w:rFonts w:ascii="Arial" w:hAnsi="Arial" w:cs="Arial"/>
          <w:sz w:val="22"/>
          <w:szCs w:val="22"/>
        </w:rPr>
        <w:t xml:space="preserve"> </w:t>
      </w:r>
      <w:r w:rsidRPr="00AC1659">
        <w:rPr>
          <w:rFonts w:ascii="Arial" w:hAnsi="Arial" w:cs="Arial"/>
          <w:sz w:val="22"/>
          <w:szCs w:val="22"/>
        </w:rPr>
        <w:t>članka 58. Pravilnika o nositeljima, sadržaju i postupcima izrade planskih dokumenta u civilnoj zaštiti te načinu informiranja javnosti u postu</w:t>
      </w:r>
      <w:r w:rsidR="00A6620E">
        <w:rPr>
          <w:rFonts w:ascii="Arial" w:hAnsi="Arial" w:cs="Arial"/>
          <w:sz w:val="22"/>
          <w:szCs w:val="22"/>
        </w:rPr>
        <w:t>pku njihovog donošenja</w:t>
      </w:r>
      <w:r w:rsidR="00DC5C78">
        <w:rPr>
          <w:rFonts w:ascii="Arial" w:hAnsi="Arial" w:cs="Arial"/>
          <w:sz w:val="22"/>
          <w:szCs w:val="22"/>
        </w:rPr>
        <w:t xml:space="preserve"> (»</w:t>
      </w:r>
      <w:r w:rsidRPr="00AC1659">
        <w:rPr>
          <w:rFonts w:ascii="Arial" w:hAnsi="Arial" w:cs="Arial"/>
          <w:sz w:val="22"/>
          <w:szCs w:val="22"/>
        </w:rPr>
        <w:t>Narodne novine</w:t>
      </w:r>
      <w:r w:rsidR="00DC5C78">
        <w:rPr>
          <w:rFonts w:ascii="Arial" w:hAnsi="Arial" w:cs="Arial"/>
          <w:sz w:val="22"/>
          <w:szCs w:val="22"/>
        </w:rPr>
        <w:t>«</w:t>
      </w:r>
      <w:r w:rsidR="00A562FF" w:rsidRPr="00AC1659">
        <w:rPr>
          <w:rFonts w:ascii="Arial" w:hAnsi="Arial" w:cs="Arial"/>
          <w:sz w:val="22"/>
          <w:szCs w:val="22"/>
        </w:rPr>
        <w:t xml:space="preserve"> broj</w:t>
      </w:r>
      <w:r w:rsidRPr="00AC1659">
        <w:rPr>
          <w:rFonts w:ascii="Arial" w:hAnsi="Arial" w:cs="Arial"/>
          <w:sz w:val="22"/>
          <w:szCs w:val="22"/>
        </w:rPr>
        <w:t xml:space="preserve"> 49</w:t>
      </w:r>
      <w:r w:rsidR="00DC5C78">
        <w:rPr>
          <w:rFonts w:ascii="Arial" w:hAnsi="Arial" w:cs="Arial"/>
          <w:sz w:val="22"/>
          <w:szCs w:val="22"/>
        </w:rPr>
        <w:t>/</w:t>
      </w:r>
      <w:r w:rsidRPr="00AC1659">
        <w:rPr>
          <w:rFonts w:ascii="Arial" w:hAnsi="Arial" w:cs="Arial"/>
          <w:sz w:val="22"/>
          <w:szCs w:val="22"/>
        </w:rPr>
        <w:t>17)</w:t>
      </w:r>
      <w:r w:rsidR="00DA1D51" w:rsidRPr="00AC1659">
        <w:rPr>
          <w:rFonts w:ascii="Arial" w:hAnsi="Arial" w:cs="Arial"/>
          <w:sz w:val="22"/>
          <w:szCs w:val="22"/>
        </w:rPr>
        <w:t xml:space="preserve"> </w:t>
      </w:r>
      <w:r w:rsidR="00BB70D5" w:rsidRPr="00AC1659">
        <w:rPr>
          <w:rFonts w:ascii="Arial" w:hAnsi="Arial" w:cs="Arial"/>
          <w:sz w:val="22"/>
          <w:szCs w:val="22"/>
        </w:rPr>
        <w:t xml:space="preserve">te </w:t>
      </w:r>
      <w:r w:rsidR="00E31189" w:rsidRPr="00AC1659">
        <w:rPr>
          <w:rFonts w:ascii="Arial" w:eastAsia="TimesNewRoman" w:hAnsi="Arial" w:cs="Arial"/>
          <w:sz w:val="22"/>
          <w:szCs w:val="22"/>
        </w:rPr>
        <w:t>č</w:t>
      </w:r>
      <w:r w:rsidR="00E31189" w:rsidRPr="00AC1659">
        <w:rPr>
          <w:rFonts w:ascii="Arial" w:hAnsi="Arial" w:cs="Arial"/>
          <w:sz w:val="22"/>
          <w:szCs w:val="22"/>
        </w:rPr>
        <w:t xml:space="preserve">lanka </w:t>
      </w:r>
      <w:r w:rsidR="00DC5C78">
        <w:rPr>
          <w:rFonts w:ascii="Arial" w:hAnsi="Arial" w:cs="Arial"/>
          <w:sz w:val="22"/>
          <w:szCs w:val="22"/>
        </w:rPr>
        <w:t>28.</w:t>
      </w:r>
      <w:r w:rsidR="00E31189" w:rsidRPr="00AC1659">
        <w:rPr>
          <w:rFonts w:ascii="Arial" w:hAnsi="Arial" w:cs="Arial"/>
          <w:sz w:val="22"/>
          <w:szCs w:val="22"/>
        </w:rPr>
        <w:t xml:space="preserve"> Statuta </w:t>
      </w:r>
      <w:r w:rsidR="00134801" w:rsidRPr="00AC1659">
        <w:rPr>
          <w:rFonts w:ascii="Arial" w:hAnsi="Arial" w:cs="Arial"/>
          <w:sz w:val="22"/>
          <w:szCs w:val="22"/>
        </w:rPr>
        <w:t xml:space="preserve">Općine Petrijanec </w:t>
      </w:r>
      <w:r w:rsidR="00C41595" w:rsidRPr="00AC1659">
        <w:rPr>
          <w:rFonts w:ascii="Arial" w:hAnsi="Arial" w:cs="Arial"/>
          <w:sz w:val="22"/>
          <w:szCs w:val="22"/>
        </w:rPr>
        <w:t>(</w:t>
      </w:r>
      <w:r w:rsidR="00DC5C78">
        <w:rPr>
          <w:rFonts w:ascii="Arial" w:hAnsi="Arial" w:cs="Arial"/>
          <w:sz w:val="22"/>
          <w:szCs w:val="22"/>
        </w:rPr>
        <w:t>»</w:t>
      </w:r>
      <w:r w:rsidR="00C41595" w:rsidRPr="00AC1659">
        <w:rPr>
          <w:rFonts w:ascii="Arial" w:hAnsi="Arial" w:cs="Arial"/>
          <w:sz w:val="22"/>
          <w:szCs w:val="22"/>
        </w:rPr>
        <w:t>Službeni vjesnik Varaždinske županije</w:t>
      </w:r>
      <w:r w:rsidR="008C5B83">
        <w:rPr>
          <w:rFonts w:ascii="Arial" w:hAnsi="Arial" w:cs="Arial"/>
          <w:sz w:val="22"/>
          <w:szCs w:val="22"/>
        </w:rPr>
        <w:t>« 16</w:t>
      </w:r>
      <w:r w:rsidR="00DC5C78">
        <w:rPr>
          <w:rFonts w:ascii="Arial" w:hAnsi="Arial" w:cs="Arial"/>
          <w:sz w:val="22"/>
          <w:szCs w:val="22"/>
        </w:rPr>
        <w:t>/13 i 52/17</w:t>
      </w:r>
      <w:r w:rsidR="00E31189" w:rsidRPr="00AC1659">
        <w:rPr>
          <w:rFonts w:ascii="Arial" w:hAnsi="Arial" w:cs="Arial"/>
          <w:sz w:val="22"/>
          <w:szCs w:val="22"/>
        </w:rPr>
        <w:t xml:space="preserve">), </w:t>
      </w:r>
      <w:r w:rsidR="00A562FF" w:rsidRPr="00AC1659">
        <w:rPr>
          <w:rFonts w:ascii="Arial" w:hAnsi="Arial" w:cs="Arial"/>
          <w:sz w:val="22"/>
          <w:szCs w:val="22"/>
        </w:rPr>
        <w:t xml:space="preserve">Općinsko vijeće </w:t>
      </w:r>
      <w:r w:rsidR="00134801" w:rsidRPr="00AC1659">
        <w:rPr>
          <w:rFonts w:ascii="Arial" w:hAnsi="Arial" w:cs="Arial"/>
          <w:sz w:val="22"/>
          <w:szCs w:val="22"/>
        </w:rPr>
        <w:t xml:space="preserve">Općine Petrijanec </w:t>
      </w:r>
      <w:r w:rsidR="005552EC">
        <w:rPr>
          <w:rFonts w:ascii="Arial" w:hAnsi="Arial" w:cs="Arial"/>
          <w:sz w:val="22"/>
          <w:szCs w:val="22"/>
        </w:rPr>
        <w:t xml:space="preserve">na 14. </w:t>
      </w:r>
      <w:r w:rsidR="00E31189" w:rsidRPr="00AC1659">
        <w:rPr>
          <w:rFonts w:ascii="Arial" w:hAnsi="Arial" w:cs="Arial"/>
          <w:sz w:val="22"/>
          <w:szCs w:val="22"/>
        </w:rPr>
        <w:t>sjednici, o</w:t>
      </w:r>
      <w:r w:rsidR="00F31170" w:rsidRPr="00AC1659">
        <w:rPr>
          <w:rFonts w:ascii="Arial" w:hAnsi="Arial" w:cs="Arial"/>
          <w:sz w:val="22"/>
          <w:szCs w:val="22"/>
        </w:rPr>
        <w:t>držanoj</w:t>
      </w:r>
      <w:r w:rsidR="005552EC">
        <w:rPr>
          <w:rFonts w:ascii="Arial" w:hAnsi="Arial" w:cs="Arial"/>
          <w:sz w:val="22"/>
          <w:szCs w:val="22"/>
        </w:rPr>
        <w:t xml:space="preserve"> dana 27. prosinca</w:t>
      </w:r>
      <w:r w:rsidR="00DC5C78">
        <w:rPr>
          <w:rFonts w:ascii="Arial" w:hAnsi="Arial" w:cs="Arial"/>
          <w:sz w:val="22"/>
          <w:szCs w:val="22"/>
        </w:rPr>
        <w:t xml:space="preserve"> </w:t>
      </w:r>
      <w:r w:rsidR="0029144A" w:rsidRPr="00AC1659">
        <w:rPr>
          <w:rFonts w:ascii="Arial" w:hAnsi="Arial" w:cs="Arial"/>
          <w:sz w:val="22"/>
          <w:szCs w:val="22"/>
        </w:rPr>
        <w:t>201</w:t>
      </w:r>
      <w:r w:rsidR="00DC6A69" w:rsidRPr="00AC1659">
        <w:rPr>
          <w:rFonts w:ascii="Arial" w:hAnsi="Arial" w:cs="Arial"/>
          <w:sz w:val="22"/>
          <w:szCs w:val="22"/>
        </w:rPr>
        <w:t>8</w:t>
      </w:r>
      <w:r w:rsidR="00E31189" w:rsidRPr="00AC1659">
        <w:rPr>
          <w:rFonts w:ascii="Arial" w:hAnsi="Arial" w:cs="Arial"/>
          <w:sz w:val="22"/>
          <w:szCs w:val="22"/>
        </w:rPr>
        <w:t xml:space="preserve">. godine, </w:t>
      </w:r>
      <w:r w:rsidR="00DC5C78">
        <w:rPr>
          <w:rFonts w:ascii="Arial" w:hAnsi="Arial" w:cs="Arial"/>
          <w:sz w:val="22"/>
          <w:szCs w:val="22"/>
        </w:rPr>
        <w:t>raspravlja i utvrđuje</w:t>
      </w:r>
    </w:p>
    <w:p w:rsidR="00E31189" w:rsidRPr="00AC1659" w:rsidRDefault="00E31189" w:rsidP="00DC6A6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0180" w:rsidRPr="00AC1659" w:rsidRDefault="00360180" w:rsidP="00DC6A6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1189" w:rsidRPr="00AC1659" w:rsidRDefault="00E31189" w:rsidP="00DC6A6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bCs/>
          <w:sz w:val="22"/>
          <w:szCs w:val="22"/>
        </w:rPr>
        <w:t>ANALIZU STANJA</w:t>
      </w:r>
    </w:p>
    <w:p w:rsidR="00B123FF" w:rsidRPr="00AC1659" w:rsidRDefault="00B123FF" w:rsidP="00DC6A6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1189" w:rsidRPr="00AC1659" w:rsidRDefault="00E31189" w:rsidP="00A562F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bCs/>
          <w:sz w:val="22"/>
          <w:szCs w:val="22"/>
        </w:rPr>
        <w:t xml:space="preserve">sustava </w:t>
      </w:r>
      <w:r w:rsidR="006E217C" w:rsidRPr="00AC1659">
        <w:rPr>
          <w:rFonts w:ascii="Arial" w:hAnsi="Arial" w:cs="Arial"/>
          <w:b/>
          <w:bCs/>
          <w:sz w:val="22"/>
          <w:szCs w:val="22"/>
        </w:rPr>
        <w:t xml:space="preserve">civilne  zaštite </w:t>
      </w:r>
      <w:r w:rsidRPr="00AC1659">
        <w:rPr>
          <w:rFonts w:ascii="Arial" w:hAnsi="Arial" w:cs="Arial"/>
          <w:b/>
          <w:bCs/>
          <w:sz w:val="22"/>
          <w:szCs w:val="22"/>
        </w:rPr>
        <w:t xml:space="preserve">na </w:t>
      </w:r>
      <w:r w:rsidR="0029144A" w:rsidRPr="00AC1659">
        <w:rPr>
          <w:rFonts w:ascii="Arial" w:hAnsi="Arial" w:cs="Arial"/>
          <w:b/>
          <w:bCs/>
          <w:sz w:val="22"/>
          <w:szCs w:val="22"/>
        </w:rPr>
        <w:t>podru</w:t>
      </w:r>
      <w:r w:rsidR="00742C72" w:rsidRPr="00AC1659">
        <w:rPr>
          <w:rFonts w:ascii="Arial" w:hAnsi="Arial" w:cs="Arial"/>
          <w:b/>
          <w:bCs/>
          <w:sz w:val="22"/>
          <w:szCs w:val="22"/>
        </w:rPr>
        <w:t xml:space="preserve">čju </w:t>
      </w:r>
      <w:r w:rsidR="00D0169E" w:rsidRPr="00AC1659">
        <w:rPr>
          <w:rFonts w:ascii="Arial" w:hAnsi="Arial" w:cs="Arial"/>
          <w:b/>
          <w:bCs/>
          <w:sz w:val="22"/>
          <w:szCs w:val="22"/>
        </w:rPr>
        <w:t xml:space="preserve">Općine </w:t>
      </w:r>
      <w:r w:rsidR="00134801" w:rsidRPr="00AC1659">
        <w:rPr>
          <w:rFonts w:ascii="Arial" w:hAnsi="Arial" w:cs="Arial"/>
          <w:b/>
          <w:bCs/>
          <w:sz w:val="22"/>
          <w:szCs w:val="22"/>
        </w:rPr>
        <w:t xml:space="preserve">Petrijanec </w:t>
      </w:r>
      <w:r w:rsidR="00742C72" w:rsidRPr="00AC1659">
        <w:rPr>
          <w:rFonts w:ascii="Arial" w:hAnsi="Arial" w:cs="Arial"/>
          <w:b/>
          <w:bCs/>
          <w:sz w:val="22"/>
          <w:szCs w:val="22"/>
        </w:rPr>
        <w:t>za 201</w:t>
      </w:r>
      <w:r w:rsidR="00DC6A69" w:rsidRPr="00AC1659">
        <w:rPr>
          <w:rFonts w:ascii="Arial" w:hAnsi="Arial" w:cs="Arial"/>
          <w:b/>
          <w:bCs/>
          <w:sz w:val="22"/>
          <w:szCs w:val="22"/>
        </w:rPr>
        <w:t>8</w:t>
      </w:r>
      <w:r w:rsidR="00A407AE" w:rsidRPr="00AC1659">
        <w:rPr>
          <w:rFonts w:ascii="Arial" w:hAnsi="Arial" w:cs="Arial"/>
          <w:b/>
          <w:bCs/>
          <w:sz w:val="22"/>
          <w:szCs w:val="22"/>
        </w:rPr>
        <w:t>. g</w:t>
      </w:r>
      <w:r w:rsidRPr="00AC1659">
        <w:rPr>
          <w:rFonts w:ascii="Arial" w:hAnsi="Arial" w:cs="Arial"/>
          <w:b/>
          <w:bCs/>
          <w:sz w:val="22"/>
          <w:szCs w:val="22"/>
        </w:rPr>
        <w:t>odinu</w:t>
      </w:r>
    </w:p>
    <w:p w:rsidR="00B123FF" w:rsidRPr="00AC1659" w:rsidRDefault="00B123FF" w:rsidP="00DC6A6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15563" w:rsidRDefault="00E31189" w:rsidP="00D7438D">
      <w:pPr>
        <w:pStyle w:val="Naslov1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UVOD</w:t>
      </w:r>
    </w:p>
    <w:p w:rsidR="00DC5C78" w:rsidRPr="00DC5C78" w:rsidRDefault="00DC5C78" w:rsidP="00DC5C78"/>
    <w:p w:rsidR="00E31189" w:rsidRPr="00AC1659" w:rsidRDefault="008A4650" w:rsidP="00A562F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E31189" w:rsidRPr="00AC1659" w:rsidRDefault="00134801" w:rsidP="00DC6A6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Općina Petrijanec </w:t>
      </w:r>
      <w:r w:rsidR="00004EEE" w:rsidRPr="00AC1659">
        <w:rPr>
          <w:rFonts w:ascii="Arial" w:hAnsi="Arial" w:cs="Arial"/>
          <w:sz w:val="22"/>
          <w:szCs w:val="22"/>
        </w:rPr>
        <w:t xml:space="preserve"> dužna</w:t>
      </w:r>
      <w:r w:rsidRPr="00AC1659">
        <w:rPr>
          <w:rFonts w:ascii="Arial" w:hAnsi="Arial" w:cs="Arial"/>
          <w:sz w:val="22"/>
          <w:szCs w:val="22"/>
        </w:rPr>
        <w:t xml:space="preserve"> </w:t>
      </w:r>
      <w:r w:rsidR="000C6428" w:rsidRPr="00AC1659">
        <w:rPr>
          <w:rFonts w:ascii="Arial" w:hAnsi="Arial" w:cs="Arial"/>
          <w:sz w:val="22"/>
          <w:szCs w:val="22"/>
        </w:rPr>
        <w:t>je organizirati poslove i</w:t>
      </w:r>
      <w:r w:rsidR="009D2060" w:rsidRPr="00AC1659">
        <w:rPr>
          <w:rFonts w:ascii="Arial" w:hAnsi="Arial" w:cs="Arial"/>
          <w:sz w:val="22"/>
          <w:szCs w:val="22"/>
        </w:rPr>
        <w:t>z svog samoupravnog djelokruga koji se odnose na planiranje, razvoj, učinkovito funkcioniranje i financiranje sustava civilne zaštite</w:t>
      </w:r>
      <w:r w:rsidR="00E31189" w:rsidRPr="00AC1659">
        <w:rPr>
          <w:rFonts w:ascii="Arial" w:hAnsi="Arial" w:cs="Arial"/>
          <w:sz w:val="22"/>
          <w:szCs w:val="22"/>
        </w:rPr>
        <w:t>.</w:t>
      </w:r>
    </w:p>
    <w:p w:rsidR="00195E6B" w:rsidRPr="00AC1659" w:rsidRDefault="00E31189" w:rsidP="00DC6A6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eastAsia="TimesNewRoman" w:hAnsi="Arial" w:cs="Arial"/>
          <w:sz w:val="22"/>
          <w:szCs w:val="22"/>
        </w:rPr>
        <w:t>Č</w:t>
      </w:r>
      <w:r w:rsidRPr="00AC1659">
        <w:rPr>
          <w:rFonts w:ascii="Arial" w:hAnsi="Arial" w:cs="Arial"/>
          <w:sz w:val="22"/>
          <w:szCs w:val="22"/>
        </w:rPr>
        <w:t xml:space="preserve">lankom </w:t>
      </w:r>
      <w:r w:rsidR="008A4650" w:rsidRPr="00AC1659">
        <w:rPr>
          <w:rFonts w:ascii="Arial" w:hAnsi="Arial" w:cs="Arial"/>
          <w:sz w:val="22"/>
          <w:szCs w:val="22"/>
        </w:rPr>
        <w:t>17</w:t>
      </w:r>
      <w:r w:rsidRPr="00AC1659">
        <w:rPr>
          <w:rFonts w:ascii="Arial" w:hAnsi="Arial" w:cs="Arial"/>
          <w:sz w:val="22"/>
          <w:szCs w:val="22"/>
        </w:rPr>
        <w:t xml:space="preserve">. </w:t>
      </w:r>
      <w:r w:rsidR="008A4650" w:rsidRPr="00AC1659">
        <w:rPr>
          <w:rFonts w:ascii="Arial" w:hAnsi="Arial" w:cs="Arial"/>
          <w:sz w:val="22"/>
          <w:szCs w:val="22"/>
        </w:rPr>
        <w:t xml:space="preserve">stavak 1. </w:t>
      </w:r>
      <w:r w:rsidRPr="00AC1659">
        <w:rPr>
          <w:rFonts w:ascii="Arial" w:hAnsi="Arial" w:cs="Arial"/>
          <w:sz w:val="22"/>
          <w:szCs w:val="22"/>
        </w:rPr>
        <w:t xml:space="preserve">Zakona o </w:t>
      </w:r>
      <w:r w:rsidR="008A4650" w:rsidRPr="00AC1659">
        <w:rPr>
          <w:rFonts w:ascii="Arial" w:hAnsi="Arial" w:cs="Arial"/>
          <w:sz w:val="22"/>
          <w:szCs w:val="22"/>
        </w:rPr>
        <w:t xml:space="preserve">sustavu civilne zaštite </w:t>
      </w:r>
      <w:r w:rsidR="00D74EFD">
        <w:rPr>
          <w:rFonts w:ascii="Arial" w:hAnsi="Arial" w:cs="Arial"/>
          <w:sz w:val="22"/>
          <w:szCs w:val="22"/>
        </w:rPr>
        <w:t>(»</w:t>
      </w:r>
      <w:r w:rsidRPr="00AC1659">
        <w:rPr>
          <w:rFonts w:ascii="Arial" w:hAnsi="Arial" w:cs="Arial"/>
          <w:sz w:val="22"/>
          <w:szCs w:val="22"/>
        </w:rPr>
        <w:t xml:space="preserve">Narodne </w:t>
      </w:r>
      <w:r w:rsidR="00D74EFD">
        <w:rPr>
          <w:rFonts w:ascii="Arial" w:hAnsi="Arial" w:cs="Arial"/>
          <w:sz w:val="22"/>
          <w:szCs w:val="22"/>
        </w:rPr>
        <w:t>novine«</w:t>
      </w:r>
      <w:r w:rsidR="00F31170" w:rsidRPr="00AC1659">
        <w:rPr>
          <w:rFonts w:ascii="Arial" w:hAnsi="Arial" w:cs="Arial"/>
          <w:sz w:val="22"/>
          <w:szCs w:val="22"/>
        </w:rPr>
        <w:t xml:space="preserve"> broj </w:t>
      </w:r>
      <w:r w:rsidR="002B5756">
        <w:rPr>
          <w:rFonts w:ascii="Arial" w:hAnsi="Arial" w:cs="Arial"/>
          <w:sz w:val="22"/>
          <w:szCs w:val="22"/>
        </w:rPr>
        <w:t>82/</w:t>
      </w:r>
      <w:r w:rsidR="008A4650" w:rsidRPr="00AC1659">
        <w:rPr>
          <w:rFonts w:ascii="Arial" w:hAnsi="Arial" w:cs="Arial"/>
          <w:sz w:val="22"/>
          <w:szCs w:val="22"/>
        </w:rPr>
        <w:t>15</w:t>
      </w:r>
      <w:r w:rsidRPr="00AC1659">
        <w:rPr>
          <w:rFonts w:ascii="Arial" w:hAnsi="Arial" w:cs="Arial"/>
          <w:sz w:val="22"/>
          <w:szCs w:val="22"/>
        </w:rPr>
        <w:t>) definirano je da predstavni</w:t>
      </w:r>
      <w:r w:rsidRPr="00AC1659">
        <w:rPr>
          <w:rFonts w:ascii="Arial" w:eastAsia="TimesNewRoman" w:hAnsi="Arial" w:cs="Arial"/>
          <w:sz w:val="22"/>
          <w:szCs w:val="22"/>
        </w:rPr>
        <w:t>č</w:t>
      </w:r>
      <w:r w:rsidRPr="00AC1659">
        <w:rPr>
          <w:rFonts w:ascii="Arial" w:hAnsi="Arial" w:cs="Arial"/>
          <w:sz w:val="22"/>
          <w:szCs w:val="22"/>
        </w:rPr>
        <w:t>k</w:t>
      </w:r>
      <w:r w:rsidR="00E93CBB" w:rsidRPr="00AC1659">
        <w:rPr>
          <w:rFonts w:ascii="Arial" w:hAnsi="Arial" w:cs="Arial"/>
          <w:sz w:val="22"/>
          <w:szCs w:val="22"/>
        </w:rPr>
        <w:t>o</w:t>
      </w:r>
      <w:r w:rsidRPr="00AC1659">
        <w:rPr>
          <w:rFonts w:ascii="Arial" w:hAnsi="Arial" w:cs="Arial"/>
          <w:sz w:val="22"/>
          <w:szCs w:val="22"/>
        </w:rPr>
        <w:t xml:space="preserve"> tijel</w:t>
      </w:r>
      <w:r w:rsidR="00E93CBB" w:rsidRPr="00AC1659">
        <w:rPr>
          <w:rFonts w:ascii="Arial" w:hAnsi="Arial" w:cs="Arial"/>
          <w:sz w:val="22"/>
          <w:szCs w:val="22"/>
        </w:rPr>
        <w:t xml:space="preserve">o na prijedlog izvršnog tijela </w:t>
      </w:r>
      <w:r w:rsidRPr="00AC1659">
        <w:rPr>
          <w:rFonts w:ascii="Arial" w:hAnsi="Arial" w:cs="Arial"/>
          <w:sz w:val="22"/>
          <w:szCs w:val="22"/>
        </w:rPr>
        <w:t xml:space="preserve"> jedinica lokalne i podru</w:t>
      </w:r>
      <w:r w:rsidRPr="00AC1659">
        <w:rPr>
          <w:rFonts w:ascii="Arial" w:eastAsia="TimesNewRoman" w:hAnsi="Arial" w:cs="Arial"/>
          <w:sz w:val="22"/>
          <w:szCs w:val="22"/>
        </w:rPr>
        <w:t>č</w:t>
      </w:r>
      <w:r w:rsidRPr="00AC1659">
        <w:rPr>
          <w:rFonts w:ascii="Arial" w:hAnsi="Arial" w:cs="Arial"/>
          <w:sz w:val="22"/>
          <w:szCs w:val="22"/>
        </w:rPr>
        <w:t>ne (regionalne) samo</w:t>
      </w:r>
      <w:r w:rsidR="00F31170" w:rsidRPr="00AC1659">
        <w:rPr>
          <w:rFonts w:ascii="Arial" w:hAnsi="Arial" w:cs="Arial"/>
          <w:sz w:val="22"/>
          <w:szCs w:val="22"/>
        </w:rPr>
        <w:t xml:space="preserve">uprave </w:t>
      </w:r>
      <w:r w:rsidR="00E93CBB" w:rsidRPr="00AC1659">
        <w:rPr>
          <w:rFonts w:ascii="Arial" w:hAnsi="Arial" w:cs="Arial"/>
          <w:sz w:val="22"/>
          <w:szCs w:val="22"/>
        </w:rPr>
        <w:t>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:rsidR="00DC6A69" w:rsidRPr="00AC1659" w:rsidRDefault="00DC6A69" w:rsidP="00DC6A6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6FB1" w:rsidRPr="00AC1659" w:rsidRDefault="00D0169E" w:rsidP="00DC6A69">
      <w:pPr>
        <w:widowControl/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Općinsko</w:t>
      </w:r>
      <w:r w:rsidR="00134801" w:rsidRPr="00AC1659">
        <w:rPr>
          <w:rFonts w:ascii="Arial" w:hAnsi="Arial" w:cs="Arial"/>
          <w:sz w:val="22"/>
          <w:szCs w:val="22"/>
        </w:rPr>
        <w:t xml:space="preserve"> </w:t>
      </w:r>
      <w:r w:rsidR="00C41595" w:rsidRPr="00AC1659">
        <w:rPr>
          <w:rFonts w:ascii="Arial" w:hAnsi="Arial" w:cs="Arial"/>
          <w:sz w:val="22"/>
          <w:szCs w:val="22"/>
        </w:rPr>
        <w:t xml:space="preserve">vijeće </w:t>
      </w:r>
      <w:r w:rsidRPr="00AC1659">
        <w:rPr>
          <w:rFonts w:ascii="Arial" w:hAnsi="Arial" w:cs="Arial"/>
          <w:sz w:val="22"/>
          <w:szCs w:val="22"/>
        </w:rPr>
        <w:t>Opći</w:t>
      </w:r>
      <w:r w:rsidR="00134801" w:rsidRPr="00AC1659">
        <w:rPr>
          <w:rFonts w:ascii="Arial" w:hAnsi="Arial" w:cs="Arial"/>
          <w:sz w:val="22"/>
          <w:szCs w:val="22"/>
        </w:rPr>
        <w:t xml:space="preserve">ne Petrijanec  </w:t>
      </w:r>
      <w:r w:rsidR="00DA063E" w:rsidRPr="00AC1659">
        <w:rPr>
          <w:rFonts w:ascii="Arial" w:hAnsi="Arial" w:cs="Arial"/>
          <w:sz w:val="22"/>
          <w:szCs w:val="22"/>
        </w:rPr>
        <w:t xml:space="preserve">je </w:t>
      </w:r>
      <w:r w:rsidR="00376FB1" w:rsidRPr="00AC1659">
        <w:rPr>
          <w:rFonts w:ascii="Arial" w:hAnsi="Arial" w:cs="Arial"/>
          <w:sz w:val="22"/>
          <w:szCs w:val="22"/>
        </w:rPr>
        <w:t>na</w:t>
      </w:r>
      <w:r w:rsidR="00134801" w:rsidRPr="00AC1659">
        <w:rPr>
          <w:rFonts w:ascii="Arial" w:hAnsi="Arial" w:cs="Arial"/>
          <w:sz w:val="22"/>
          <w:szCs w:val="22"/>
        </w:rPr>
        <w:t xml:space="preserve"> 7</w:t>
      </w:r>
      <w:r w:rsidR="00F4505B" w:rsidRPr="00AC1659">
        <w:rPr>
          <w:rFonts w:ascii="Arial" w:hAnsi="Arial" w:cs="Arial"/>
          <w:sz w:val="22"/>
          <w:szCs w:val="22"/>
        </w:rPr>
        <w:t>.</w:t>
      </w:r>
      <w:r w:rsidRPr="00AC1659">
        <w:rPr>
          <w:rFonts w:ascii="Arial" w:hAnsi="Arial" w:cs="Arial"/>
          <w:sz w:val="22"/>
          <w:szCs w:val="22"/>
        </w:rPr>
        <w:t xml:space="preserve"> sjednici održanoj </w:t>
      </w:r>
      <w:r w:rsidR="00134801" w:rsidRPr="00AC1659">
        <w:rPr>
          <w:rFonts w:ascii="Arial" w:hAnsi="Arial" w:cs="Arial"/>
          <w:sz w:val="22"/>
          <w:szCs w:val="22"/>
        </w:rPr>
        <w:t>22. ožujka 2018</w:t>
      </w:r>
      <w:r w:rsidR="00DA063E" w:rsidRPr="00AC1659">
        <w:rPr>
          <w:rFonts w:ascii="Arial" w:hAnsi="Arial" w:cs="Arial"/>
          <w:sz w:val="22"/>
          <w:szCs w:val="22"/>
        </w:rPr>
        <w:t xml:space="preserve">. godine donijelo </w:t>
      </w:r>
      <w:r w:rsidR="00134801" w:rsidRPr="00AC1659">
        <w:rPr>
          <w:rFonts w:ascii="Arial" w:hAnsi="Arial" w:cs="Arial"/>
          <w:sz w:val="22"/>
          <w:szCs w:val="22"/>
        </w:rPr>
        <w:t>P</w:t>
      </w:r>
      <w:r w:rsidR="00156B78" w:rsidRPr="00AC1659">
        <w:rPr>
          <w:rFonts w:ascii="Arial" w:hAnsi="Arial" w:cs="Arial"/>
          <w:sz w:val="22"/>
          <w:szCs w:val="22"/>
        </w:rPr>
        <w:t>lan razvoja sustava civilne zaštite na području Općine</w:t>
      </w:r>
      <w:r w:rsidR="00134801" w:rsidRPr="00AC1659">
        <w:rPr>
          <w:rFonts w:ascii="Arial" w:hAnsi="Arial" w:cs="Arial"/>
          <w:sz w:val="22"/>
          <w:szCs w:val="22"/>
        </w:rPr>
        <w:t xml:space="preserve"> Petrijanec </w:t>
      </w:r>
      <w:r w:rsidR="00156B78" w:rsidRPr="00AC1659">
        <w:rPr>
          <w:rFonts w:ascii="Arial" w:hAnsi="Arial" w:cs="Arial"/>
          <w:sz w:val="22"/>
          <w:szCs w:val="22"/>
        </w:rPr>
        <w:t xml:space="preserve"> za 2018. godinu s financijskim učincima za trogodišnje razdoblje.</w:t>
      </w:r>
    </w:p>
    <w:p w:rsidR="00376FB1" w:rsidRPr="00AC1659" w:rsidRDefault="00376FB1" w:rsidP="00C4159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Temeljem </w:t>
      </w:r>
      <w:r w:rsidR="00DA063E" w:rsidRPr="00AC1659">
        <w:rPr>
          <w:rFonts w:ascii="Arial" w:hAnsi="Arial" w:cs="Arial"/>
          <w:sz w:val="22"/>
          <w:szCs w:val="22"/>
        </w:rPr>
        <w:t xml:space="preserve">navedenog </w:t>
      </w:r>
      <w:r w:rsidR="00134801" w:rsidRPr="00AC1659">
        <w:rPr>
          <w:rFonts w:ascii="Arial" w:hAnsi="Arial" w:cs="Arial"/>
          <w:sz w:val="22"/>
          <w:szCs w:val="22"/>
        </w:rPr>
        <w:t xml:space="preserve"> P</w:t>
      </w:r>
      <w:r w:rsidR="00156B78" w:rsidRPr="00AC1659">
        <w:rPr>
          <w:rFonts w:ascii="Arial" w:hAnsi="Arial" w:cs="Arial"/>
          <w:sz w:val="22"/>
          <w:szCs w:val="22"/>
        </w:rPr>
        <w:t xml:space="preserve">lana razvoja </w:t>
      </w:r>
      <w:r w:rsidRPr="00AC1659">
        <w:rPr>
          <w:rFonts w:ascii="Arial" w:hAnsi="Arial" w:cs="Arial"/>
          <w:sz w:val="22"/>
          <w:szCs w:val="22"/>
        </w:rPr>
        <w:t>u 201</w:t>
      </w:r>
      <w:r w:rsidR="00DC6A69" w:rsidRPr="00AC1659">
        <w:rPr>
          <w:rFonts w:ascii="Arial" w:hAnsi="Arial" w:cs="Arial"/>
          <w:sz w:val="22"/>
          <w:szCs w:val="22"/>
        </w:rPr>
        <w:t>8</w:t>
      </w:r>
      <w:r w:rsidRPr="00AC1659">
        <w:rPr>
          <w:rFonts w:ascii="Arial" w:hAnsi="Arial" w:cs="Arial"/>
          <w:sz w:val="22"/>
          <w:szCs w:val="22"/>
        </w:rPr>
        <w:t xml:space="preserve">. godini </w:t>
      </w:r>
      <w:r w:rsidR="00DA063E" w:rsidRPr="00AC1659">
        <w:rPr>
          <w:rFonts w:ascii="Arial" w:hAnsi="Arial" w:cs="Arial"/>
          <w:sz w:val="22"/>
          <w:szCs w:val="22"/>
        </w:rPr>
        <w:t xml:space="preserve">doneseni </w:t>
      </w:r>
      <w:r w:rsidR="00913A57" w:rsidRPr="00AC1659">
        <w:rPr>
          <w:rFonts w:ascii="Arial" w:hAnsi="Arial" w:cs="Arial"/>
          <w:sz w:val="22"/>
          <w:szCs w:val="22"/>
        </w:rPr>
        <w:t xml:space="preserve">su </w:t>
      </w:r>
      <w:r w:rsidR="00156B78" w:rsidRPr="00AC1659">
        <w:rPr>
          <w:rFonts w:ascii="Arial" w:hAnsi="Arial" w:cs="Arial"/>
          <w:sz w:val="22"/>
          <w:szCs w:val="22"/>
        </w:rPr>
        <w:t>sl</w:t>
      </w:r>
      <w:r w:rsidR="00DA063E" w:rsidRPr="00AC1659">
        <w:rPr>
          <w:rFonts w:ascii="Arial" w:hAnsi="Arial" w:cs="Arial"/>
          <w:sz w:val="22"/>
          <w:szCs w:val="22"/>
        </w:rPr>
        <w:t>jedeći akti:</w:t>
      </w:r>
    </w:p>
    <w:p w:rsidR="00A562FF" w:rsidRPr="00AC1659" w:rsidRDefault="00C41595" w:rsidP="00134801">
      <w:pPr>
        <w:pStyle w:val="Odlomakpopis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Plan vježbi civilne </w:t>
      </w:r>
      <w:r w:rsidR="00D0169E" w:rsidRPr="00AC1659">
        <w:rPr>
          <w:rFonts w:ascii="Arial" w:hAnsi="Arial" w:cs="Arial"/>
          <w:sz w:val="22"/>
          <w:szCs w:val="22"/>
        </w:rPr>
        <w:t xml:space="preserve">zaštite </w:t>
      </w:r>
      <w:r w:rsidR="00134801" w:rsidRPr="00AC1659">
        <w:rPr>
          <w:rFonts w:ascii="Arial" w:hAnsi="Arial" w:cs="Arial"/>
          <w:sz w:val="22"/>
          <w:szCs w:val="22"/>
        </w:rPr>
        <w:t xml:space="preserve">Petrijanec </w:t>
      </w:r>
      <w:r w:rsidR="00F2104E" w:rsidRPr="00AC1659">
        <w:rPr>
          <w:rFonts w:ascii="Arial" w:hAnsi="Arial" w:cs="Arial"/>
          <w:sz w:val="22"/>
          <w:szCs w:val="22"/>
        </w:rPr>
        <w:t xml:space="preserve">za 2018. </w:t>
      </w:r>
      <w:r w:rsidR="00A562FF" w:rsidRPr="00AC1659">
        <w:rPr>
          <w:rFonts w:ascii="Arial" w:hAnsi="Arial" w:cs="Arial"/>
          <w:sz w:val="22"/>
          <w:szCs w:val="22"/>
        </w:rPr>
        <w:t>g</w:t>
      </w:r>
      <w:r w:rsidR="00F2104E" w:rsidRPr="00AC1659">
        <w:rPr>
          <w:rFonts w:ascii="Arial" w:hAnsi="Arial" w:cs="Arial"/>
          <w:sz w:val="22"/>
          <w:szCs w:val="22"/>
        </w:rPr>
        <w:t>odinu</w:t>
      </w:r>
    </w:p>
    <w:p w:rsidR="004A0FAF" w:rsidRPr="00AC1659" w:rsidRDefault="00FA5EA6" w:rsidP="00A562FF">
      <w:pPr>
        <w:pStyle w:val="Odlomakpopisa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 KLASA:810-01/18-01/38, URBROJ:2186-06-02/18-50, od 02. listopada 2018. </w:t>
      </w:r>
      <w:r w:rsidR="00A562FF" w:rsidRPr="00AC1659">
        <w:rPr>
          <w:rFonts w:ascii="Arial" w:hAnsi="Arial" w:cs="Arial"/>
          <w:sz w:val="22"/>
          <w:szCs w:val="22"/>
        </w:rPr>
        <w:t xml:space="preserve">   </w:t>
      </w:r>
      <w:r w:rsidR="00FF6E58">
        <w:rPr>
          <w:rFonts w:ascii="Arial" w:hAnsi="Arial" w:cs="Arial"/>
          <w:sz w:val="22"/>
          <w:szCs w:val="22"/>
        </w:rPr>
        <w:t>godine</w:t>
      </w:r>
    </w:p>
    <w:p w:rsidR="00FA5EA6" w:rsidRPr="00AC1659" w:rsidRDefault="00FA5EA6" w:rsidP="00A562FF">
      <w:pPr>
        <w:pStyle w:val="Odlomakpopis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lastRenderedPageBreak/>
        <w:t>Odluka o određivanju pravnih osoba od interesa za sustav civilne zaštite Općine Petrijanec</w:t>
      </w:r>
    </w:p>
    <w:p w:rsidR="00FA5EA6" w:rsidRPr="00AC1659" w:rsidRDefault="00FA5EA6" w:rsidP="00A562FF">
      <w:pPr>
        <w:pStyle w:val="Odlomakpopisa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KLASA:</w:t>
      </w:r>
      <w:r w:rsidR="00BE5DA2">
        <w:rPr>
          <w:rFonts w:ascii="Arial" w:hAnsi="Arial" w:cs="Arial"/>
          <w:sz w:val="22"/>
          <w:szCs w:val="22"/>
        </w:rPr>
        <w:t xml:space="preserve"> </w:t>
      </w:r>
      <w:r w:rsidRPr="00AC1659">
        <w:rPr>
          <w:rFonts w:ascii="Arial" w:hAnsi="Arial" w:cs="Arial"/>
          <w:sz w:val="22"/>
          <w:szCs w:val="22"/>
        </w:rPr>
        <w:t xml:space="preserve">810-01/18-01/32, URBROJ:2186-06-01/18-50, od 02. listopada 2018. </w:t>
      </w:r>
      <w:r w:rsidR="00A562FF" w:rsidRPr="00AC1659">
        <w:rPr>
          <w:rFonts w:ascii="Arial" w:hAnsi="Arial" w:cs="Arial"/>
          <w:sz w:val="22"/>
          <w:szCs w:val="22"/>
        </w:rPr>
        <w:t>g</w:t>
      </w:r>
      <w:r w:rsidRPr="00AC1659">
        <w:rPr>
          <w:rFonts w:ascii="Arial" w:hAnsi="Arial" w:cs="Arial"/>
          <w:sz w:val="22"/>
          <w:szCs w:val="22"/>
        </w:rPr>
        <w:t>odine</w:t>
      </w:r>
      <w:r w:rsidR="00A562FF" w:rsidRPr="00AC1659">
        <w:rPr>
          <w:rFonts w:ascii="Arial" w:hAnsi="Arial" w:cs="Arial"/>
          <w:sz w:val="22"/>
          <w:szCs w:val="22"/>
        </w:rPr>
        <w:t>.</w:t>
      </w:r>
    </w:p>
    <w:p w:rsidR="00134801" w:rsidRDefault="00FA5EA6" w:rsidP="00A562FF">
      <w:pPr>
        <w:pStyle w:val="Odlomakpopis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Plan djelovanja civilne zaštite Općine Petrijanec</w:t>
      </w:r>
    </w:p>
    <w:p w:rsidR="00144192" w:rsidRPr="00AC1659" w:rsidRDefault="00144192" w:rsidP="00A562FF">
      <w:pPr>
        <w:pStyle w:val="Odlomakpopis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Odluka o donošenju Plana </w:t>
      </w:r>
      <w:r w:rsidR="00B87412">
        <w:rPr>
          <w:rFonts w:ascii="Arial" w:hAnsi="Arial" w:cs="Arial"/>
          <w:sz w:val="22"/>
          <w:szCs w:val="22"/>
        </w:rPr>
        <w:t xml:space="preserve">djelovanja </w:t>
      </w:r>
      <w:r>
        <w:rPr>
          <w:rFonts w:ascii="Arial" w:hAnsi="Arial" w:cs="Arial"/>
          <w:sz w:val="22"/>
          <w:szCs w:val="22"/>
        </w:rPr>
        <w:t>civilne zaštite Općine Petrijanec</w:t>
      </w:r>
    </w:p>
    <w:p w:rsidR="004A0FAF" w:rsidRPr="00B87412" w:rsidRDefault="00B87412" w:rsidP="00A562FF">
      <w:pPr>
        <w:pStyle w:val="Odlomakpopisa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B87412">
        <w:rPr>
          <w:rFonts w:ascii="Arial" w:hAnsi="Arial" w:cs="Arial"/>
          <w:sz w:val="22"/>
          <w:szCs w:val="22"/>
        </w:rPr>
        <w:t>KLASA: 810-01/18-01/50, URBROJ: 2186-06-02/18-50</w:t>
      </w:r>
      <w:r w:rsidR="00A562FF" w:rsidRPr="00B87412">
        <w:rPr>
          <w:rFonts w:ascii="Arial" w:hAnsi="Arial" w:cs="Arial"/>
          <w:sz w:val="22"/>
          <w:szCs w:val="22"/>
        </w:rPr>
        <w:t xml:space="preserve"> od 28.</w:t>
      </w:r>
      <w:r>
        <w:rPr>
          <w:rFonts w:ascii="Arial" w:hAnsi="Arial" w:cs="Arial"/>
          <w:sz w:val="22"/>
          <w:szCs w:val="22"/>
        </w:rPr>
        <w:t xml:space="preserve"> </w:t>
      </w:r>
      <w:r w:rsidR="00A562FF" w:rsidRPr="00B87412">
        <w:rPr>
          <w:rFonts w:ascii="Arial" w:hAnsi="Arial" w:cs="Arial"/>
          <w:sz w:val="22"/>
          <w:szCs w:val="22"/>
        </w:rPr>
        <w:t>studenog</w:t>
      </w:r>
      <w:r w:rsidRPr="00B874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2018. godine</w:t>
      </w:r>
    </w:p>
    <w:p w:rsidR="00FA5EA6" w:rsidRPr="00AC1659" w:rsidRDefault="004A0FAF" w:rsidP="00A562FF">
      <w:pPr>
        <w:pStyle w:val="Odlomakpopisa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Odluka o imenovanju koordinatora na lokaciji Općine Petrijanec</w:t>
      </w:r>
    </w:p>
    <w:p w:rsidR="004A0FAF" w:rsidRPr="00AC1659" w:rsidRDefault="004A0FAF" w:rsidP="00A562FF">
      <w:pPr>
        <w:pStyle w:val="Odlomakpopisa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KLASA:</w:t>
      </w:r>
      <w:r w:rsidR="00BE5DA2">
        <w:rPr>
          <w:rFonts w:ascii="Arial" w:hAnsi="Arial" w:cs="Arial"/>
          <w:sz w:val="22"/>
          <w:szCs w:val="22"/>
        </w:rPr>
        <w:t xml:space="preserve"> </w:t>
      </w:r>
      <w:r w:rsidRPr="00AC1659">
        <w:rPr>
          <w:rFonts w:ascii="Arial" w:hAnsi="Arial" w:cs="Arial"/>
          <w:sz w:val="22"/>
          <w:szCs w:val="22"/>
        </w:rPr>
        <w:t>810-01/18-01/33, URBROJ:2186-06-18-50, od 02. listopada 2018. godine.</w:t>
      </w:r>
    </w:p>
    <w:p w:rsidR="00C32D28" w:rsidRPr="00AC1659" w:rsidRDefault="00C32D28" w:rsidP="00C32D28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Odluka o donošenju Procjene rizika od velikih nesreća za Općinu Petrijanec</w:t>
      </w:r>
    </w:p>
    <w:p w:rsidR="00C32D28" w:rsidRPr="00AC1659" w:rsidRDefault="00C32D28" w:rsidP="00C32D28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KLASA:</w:t>
      </w:r>
      <w:r w:rsidR="00BE5DA2">
        <w:rPr>
          <w:rFonts w:ascii="Arial" w:hAnsi="Arial" w:cs="Arial"/>
          <w:sz w:val="22"/>
          <w:szCs w:val="22"/>
        </w:rPr>
        <w:t xml:space="preserve"> </w:t>
      </w:r>
      <w:r w:rsidRPr="00AC1659">
        <w:rPr>
          <w:rFonts w:ascii="Arial" w:hAnsi="Arial" w:cs="Arial"/>
          <w:sz w:val="22"/>
          <w:szCs w:val="22"/>
        </w:rPr>
        <w:t>810-01/18-01/20, URBROJ:2186-06-01/18-50, od 28. svibnja 2018. godine.</w:t>
      </w:r>
    </w:p>
    <w:p w:rsidR="00A562FF" w:rsidRPr="00AC1659" w:rsidRDefault="00A562FF" w:rsidP="00A562FF">
      <w:pPr>
        <w:pStyle w:val="Odlomakpopisa"/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41595" w:rsidRPr="00AC1659" w:rsidRDefault="00F2104E" w:rsidP="00A562FF">
      <w:p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Uz navedene akte</w:t>
      </w:r>
      <w:r w:rsidR="00B94574" w:rsidRPr="00AC1659">
        <w:rPr>
          <w:rFonts w:ascii="Arial" w:hAnsi="Arial" w:cs="Arial"/>
          <w:sz w:val="22"/>
          <w:szCs w:val="22"/>
        </w:rPr>
        <w:t xml:space="preserve">, u 2018. godini </w:t>
      </w:r>
      <w:r w:rsidRPr="00AC1659">
        <w:rPr>
          <w:rFonts w:ascii="Arial" w:hAnsi="Arial" w:cs="Arial"/>
          <w:sz w:val="22"/>
          <w:szCs w:val="22"/>
        </w:rPr>
        <w:t xml:space="preserve"> done</w:t>
      </w:r>
      <w:r w:rsidR="00C41595" w:rsidRPr="00AC1659">
        <w:rPr>
          <w:rFonts w:ascii="Arial" w:hAnsi="Arial" w:cs="Arial"/>
          <w:sz w:val="22"/>
          <w:szCs w:val="22"/>
        </w:rPr>
        <w:t>seni su sljedeći:</w:t>
      </w:r>
    </w:p>
    <w:p w:rsidR="003E68EA" w:rsidRPr="00AC1659" w:rsidRDefault="009A2E96" w:rsidP="00A562FF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Odluka o </w:t>
      </w:r>
      <w:r w:rsidR="003E68EA" w:rsidRPr="00AC1659">
        <w:rPr>
          <w:rFonts w:ascii="Arial" w:hAnsi="Arial" w:cs="Arial"/>
          <w:sz w:val="22"/>
          <w:szCs w:val="22"/>
        </w:rPr>
        <w:t>stavljanju van snage Odluke o osnivanju postrojbe civilne zaštite opće namjene Općine Petrijanec</w:t>
      </w:r>
    </w:p>
    <w:p w:rsidR="005B7ECE" w:rsidRPr="00AC1659" w:rsidRDefault="005B7ECE" w:rsidP="003E68EA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KLASA:</w:t>
      </w:r>
      <w:r w:rsidR="008C211B">
        <w:rPr>
          <w:rFonts w:ascii="Arial" w:hAnsi="Arial" w:cs="Arial"/>
          <w:sz w:val="22"/>
          <w:szCs w:val="22"/>
        </w:rPr>
        <w:t xml:space="preserve"> </w:t>
      </w:r>
      <w:r w:rsidR="003E68EA" w:rsidRPr="00AC1659">
        <w:rPr>
          <w:rFonts w:ascii="Arial" w:hAnsi="Arial" w:cs="Arial"/>
          <w:sz w:val="22"/>
          <w:szCs w:val="22"/>
        </w:rPr>
        <w:t>810-01/18-01/23, URBROJ:2186-06-01/18-50, od 28</w:t>
      </w:r>
      <w:r w:rsidR="00A562FF" w:rsidRPr="00AC1659">
        <w:rPr>
          <w:rFonts w:ascii="Arial" w:hAnsi="Arial" w:cs="Arial"/>
          <w:sz w:val="22"/>
          <w:szCs w:val="22"/>
        </w:rPr>
        <w:t>.</w:t>
      </w:r>
      <w:r w:rsidR="003E68EA" w:rsidRPr="00AC1659">
        <w:rPr>
          <w:rFonts w:ascii="Arial" w:hAnsi="Arial" w:cs="Arial"/>
          <w:sz w:val="22"/>
          <w:szCs w:val="22"/>
        </w:rPr>
        <w:t xml:space="preserve"> svibnja 2018. </w:t>
      </w:r>
      <w:r w:rsidR="00A562FF" w:rsidRPr="00AC1659">
        <w:rPr>
          <w:rFonts w:ascii="Arial" w:hAnsi="Arial" w:cs="Arial"/>
          <w:sz w:val="22"/>
          <w:szCs w:val="22"/>
        </w:rPr>
        <w:t>g</w:t>
      </w:r>
      <w:r w:rsidR="003E68EA" w:rsidRPr="00AC1659">
        <w:rPr>
          <w:rFonts w:ascii="Arial" w:hAnsi="Arial" w:cs="Arial"/>
          <w:sz w:val="22"/>
          <w:szCs w:val="22"/>
        </w:rPr>
        <w:t>odine</w:t>
      </w:r>
      <w:r w:rsidR="00A562FF" w:rsidRPr="00AC1659">
        <w:rPr>
          <w:rFonts w:ascii="Arial" w:hAnsi="Arial" w:cs="Arial"/>
          <w:sz w:val="22"/>
          <w:szCs w:val="22"/>
        </w:rPr>
        <w:t>.</w:t>
      </w:r>
    </w:p>
    <w:p w:rsidR="00FA5EA6" w:rsidRPr="00AC1659" w:rsidRDefault="00C32D28" w:rsidP="00FA5EA6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Shema</w:t>
      </w:r>
      <w:r w:rsidR="00FA5EA6" w:rsidRPr="00AC1659">
        <w:rPr>
          <w:rFonts w:ascii="Arial" w:hAnsi="Arial" w:cs="Arial"/>
          <w:sz w:val="22"/>
          <w:szCs w:val="22"/>
        </w:rPr>
        <w:t xml:space="preserve"> mobilizacije Stožera civilne zaštite Općine Petrijanec</w:t>
      </w:r>
    </w:p>
    <w:p w:rsidR="00FA5EA6" w:rsidRPr="00AC1659" w:rsidRDefault="00FA5EA6" w:rsidP="00FA5EA6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KLASA:</w:t>
      </w:r>
      <w:r w:rsidR="008C211B">
        <w:rPr>
          <w:rFonts w:ascii="Arial" w:hAnsi="Arial" w:cs="Arial"/>
          <w:sz w:val="22"/>
          <w:szCs w:val="22"/>
        </w:rPr>
        <w:t xml:space="preserve"> </w:t>
      </w:r>
      <w:r w:rsidRPr="00AC1659">
        <w:rPr>
          <w:rFonts w:ascii="Arial" w:hAnsi="Arial" w:cs="Arial"/>
          <w:sz w:val="22"/>
          <w:szCs w:val="22"/>
        </w:rPr>
        <w:t>810-01/18-01/34, URBROJ:2186-06-02/18-50</w:t>
      </w:r>
      <w:r w:rsidR="00C32D28" w:rsidRPr="00AC1659">
        <w:rPr>
          <w:rFonts w:ascii="Arial" w:hAnsi="Arial" w:cs="Arial"/>
          <w:sz w:val="22"/>
          <w:szCs w:val="22"/>
        </w:rPr>
        <w:t>, od 02. listopada 2018. godine.</w:t>
      </w:r>
    </w:p>
    <w:p w:rsidR="004A0FAF" w:rsidRPr="00AC1659" w:rsidRDefault="004A0FAF" w:rsidP="004A0FAF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Odluka o imenovanju povjerenika civilne zaštite i njihovih zamjenika za područje Općine Petrijanec</w:t>
      </w:r>
    </w:p>
    <w:p w:rsidR="004A0FAF" w:rsidRPr="00AC1659" w:rsidRDefault="004A0FAF" w:rsidP="004A0FAF">
      <w:pPr>
        <w:pStyle w:val="Odlomakpopisa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KLASA:</w:t>
      </w:r>
      <w:r w:rsidR="008C211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AC1659">
        <w:rPr>
          <w:rFonts w:ascii="Arial" w:hAnsi="Arial" w:cs="Arial"/>
          <w:sz w:val="22"/>
          <w:szCs w:val="22"/>
        </w:rPr>
        <w:t>810-01/18-01/5, URBROJ:2186-06-02/18-50, od 09. ožujka 2018. godine.</w:t>
      </w:r>
    </w:p>
    <w:p w:rsidR="00AD5989" w:rsidRPr="00AC1659" w:rsidRDefault="00AD5989" w:rsidP="00DA063E">
      <w:pPr>
        <w:widowControl/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  <w:lang w:eastAsia="hr-HR"/>
        </w:rPr>
      </w:pPr>
    </w:p>
    <w:p w:rsidR="00EA0155" w:rsidRPr="00AC1659" w:rsidRDefault="00EA0155" w:rsidP="00DA063E">
      <w:pPr>
        <w:widowControl/>
        <w:suppressAutoHyphens w:val="0"/>
        <w:contextualSpacing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Na području </w:t>
      </w:r>
      <w:r w:rsidR="004A0FAF"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Općine Petrijanec </w:t>
      </w:r>
      <w:r w:rsidR="00134801"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 </w:t>
      </w:r>
      <w:r w:rsidR="00C41595"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mjere </w:t>
      </w:r>
      <w:r w:rsidR="002B374E" w:rsidRPr="00AC1659">
        <w:rPr>
          <w:rFonts w:ascii="Arial" w:eastAsia="Times New Roman" w:hAnsi="Arial" w:cs="Arial"/>
          <w:sz w:val="22"/>
          <w:szCs w:val="22"/>
          <w:lang w:eastAsia="hr-HR"/>
        </w:rPr>
        <w:t>i aktivnosti u sus</w:t>
      </w:r>
      <w:r w:rsidR="00B94574" w:rsidRPr="00AC1659">
        <w:rPr>
          <w:rFonts w:ascii="Arial" w:eastAsia="Times New Roman" w:hAnsi="Arial" w:cs="Arial"/>
          <w:sz w:val="22"/>
          <w:szCs w:val="22"/>
          <w:lang w:eastAsia="hr-HR"/>
        </w:rPr>
        <w:t>tavu civilne zaštite provode sl</w:t>
      </w:r>
      <w:r w:rsidR="002B374E" w:rsidRPr="00AC1659">
        <w:rPr>
          <w:rFonts w:ascii="Arial" w:eastAsia="Times New Roman" w:hAnsi="Arial" w:cs="Arial"/>
          <w:sz w:val="22"/>
          <w:szCs w:val="22"/>
          <w:lang w:eastAsia="hr-HR"/>
        </w:rPr>
        <w:t>jedeće operativne snage sustava civilne zaštite:</w:t>
      </w:r>
    </w:p>
    <w:p w:rsidR="00EA0155" w:rsidRPr="00AC1659" w:rsidRDefault="002B374E" w:rsidP="00D7438D">
      <w:pPr>
        <w:pStyle w:val="Odlomakpopisa"/>
        <w:widowControl/>
        <w:numPr>
          <w:ilvl w:val="0"/>
          <w:numId w:val="3"/>
        </w:numPr>
        <w:suppressAutoHyphens w:val="0"/>
        <w:spacing w:before="20"/>
        <w:jc w:val="both"/>
        <w:rPr>
          <w:rFonts w:ascii="Arial" w:eastAsia="Calibri" w:hAnsi="Arial" w:cs="Arial"/>
          <w:sz w:val="22"/>
          <w:szCs w:val="22"/>
        </w:rPr>
      </w:pPr>
      <w:r w:rsidRPr="00AC1659">
        <w:rPr>
          <w:rFonts w:ascii="Arial" w:eastAsia="Calibri" w:hAnsi="Arial" w:cs="Arial"/>
          <w:sz w:val="22"/>
          <w:szCs w:val="22"/>
        </w:rPr>
        <w:t xml:space="preserve">Stožer civilne zaštite </w:t>
      </w:r>
      <w:r w:rsidR="00D0169E" w:rsidRPr="00AC1659">
        <w:rPr>
          <w:rFonts w:ascii="Arial" w:eastAsia="Calibri" w:hAnsi="Arial" w:cs="Arial"/>
          <w:sz w:val="22"/>
          <w:szCs w:val="22"/>
        </w:rPr>
        <w:t xml:space="preserve">Općine </w:t>
      </w:r>
      <w:r w:rsidR="004A0FAF" w:rsidRPr="00AC1659">
        <w:rPr>
          <w:rFonts w:ascii="Arial" w:eastAsia="Calibri" w:hAnsi="Arial" w:cs="Arial"/>
          <w:sz w:val="22"/>
          <w:szCs w:val="22"/>
        </w:rPr>
        <w:t>Petrijanec,</w:t>
      </w:r>
    </w:p>
    <w:p w:rsidR="00D92ED5" w:rsidRPr="00AC1659" w:rsidRDefault="004A0FAF" w:rsidP="00D7438D">
      <w:pPr>
        <w:pStyle w:val="Odlomakpopisa"/>
        <w:widowControl/>
        <w:numPr>
          <w:ilvl w:val="0"/>
          <w:numId w:val="3"/>
        </w:numPr>
        <w:suppressAutoHyphens w:val="0"/>
        <w:spacing w:before="20"/>
        <w:jc w:val="both"/>
        <w:rPr>
          <w:rFonts w:ascii="Arial" w:eastAsia="Calibri" w:hAnsi="Arial" w:cs="Arial"/>
          <w:sz w:val="22"/>
          <w:szCs w:val="22"/>
        </w:rPr>
      </w:pPr>
      <w:r w:rsidRPr="00AC1659">
        <w:rPr>
          <w:rFonts w:ascii="Arial" w:eastAsia="Calibri" w:hAnsi="Arial" w:cs="Arial"/>
          <w:sz w:val="22"/>
          <w:szCs w:val="22"/>
        </w:rPr>
        <w:t>VZO Petrijanec,</w:t>
      </w:r>
    </w:p>
    <w:p w:rsidR="00EA0155" w:rsidRPr="00AC1659" w:rsidRDefault="008E0B56" w:rsidP="00D7438D">
      <w:pPr>
        <w:pStyle w:val="Odlomakpopisa"/>
        <w:widowControl/>
        <w:numPr>
          <w:ilvl w:val="0"/>
          <w:numId w:val="3"/>
        </w:numPr>
        <w:suppressAutoHyphens w:val="0"/>
        <w:spacing w:before="20"/>
        <w:jc w:val="both"/>
        <w:rPr>
          <w:rFonts w:ascii="Arial" w:eastAsia="Calibri" w:hAnsi="Arial" w:cs="Arial"/>
          <w:sz w:val="22"/>
          <w:szCs w:val="22"/>
        </w:rPr>
      </w:pPr>
      <w:r w:rsidRPr="00AC1659">
        <w:rPr>
          <w:rFonts w:ascii="Arial" w:eastAsia="Calibri" w:hAnsi="Arial" w:cs="Arial"/>
          <w:sz w:val="22"/>
          <w:szCs w:val="22"/>
        </w:rPr>
        <w:t xml:space="preserve">Gradsko društvo Crvenog križa </w:t>
      </w:r>
      <w:r w:rsidR="00D0169E" w:rsidRPr="00AC1659">
        <w:rPr>
          <w:rFonts w:ascii="Arial" w:eastAsia="Calibri" w:hAnsi="Arial" w:cs="Arial"/>
          <w:sz w:val="22"/>
          <w:szCs w:val="22"/>
        </w:rPr>
        <w:t>Varaždin</w:t>
      </w:r>
      <w:r w:rsidR="001A7C1A" w:rsidRPr="00AC1659">
        <w:rPr>
          <w:rFonts w:ascii="Arial" w:eastAsia="Calibri" w:hAnsi="Arial" w:cs="Arial"/>
          <w:sz w:val="22"/>
          <w:szCs w:val="22"/>
        </w:rPr>
        <w:t>,</w:t>
      </w:r>
    </w:p>
    <w:p w:rsidR="00F316B0" w:rsidRPr="00AC1659" w:rsidRDefault="00F316B0" w:rsidP="009745AE">
      <w:pPr>
        <w:pStyle w:val="Odlomakpopisa"/>
        <w:widowControl/>
        <w:numPr>
          <w:ilvl w:val="0"/>
          <w:numId w:val="3"/>
        </w:numPr>
        <w:suppressAutoHyphens w:val="0"/>
        <w:spacing w:before="20"/>
        <w:jc w:val="both"/>
        <w:rPr>
          <w:rFonts w:ascii="Arial" w:eastAsia="Calibri" w:hAnsi="Arial" w:cs="Arial"/>
          <w:sz w:val="22"/>
          <w:szCs w:val="22"/>
        </w:rPr>
      </w:pPr>
      <w:r w:rsidRPr="00AC1659">
        <w:rPr>
          <w:rFonts w:ascii="Arial" w:eastAsia="Calibri" w:hAnsi="Arial" w:cs="Arial"/>
          <w:sz w:val="22"/>
          <w:szCs w:val="22"/>
        </w:rPr>
        <w:t xml:space="preserve">Hrvatska gorska služba spašavanja – Stanica </w:t>
      </w:r>
      <w:r w:rsidR="00C41595" w:rsidRPr="00AC1659">
        <w:rPr>
          <w:rFonts w:ascii="Arial" w:eastAsia="Calibri" w:hAnsi="Arial" w:cs="Arial"/>
          <w:sz w:val="22"/>
          <w:szCs w:val="22"/>
        </w:rPr>
        <w:t>Varaždin,</w:t>
      </w:r>
    </w:p>
    <w:p w:rsidR="00F316B0" w:rsidRPr="00AC1659" w:rsidRDefault="00F316B0" w:rsidP="00D7438D">
      <w:pPr>
        <w:pStyle w:val="Odlomakpopisa"/>
        <w:widowControl/>
        <w:numPr>
          <w:ilvl w:val="0"/>
          <w:numId w:val="3"/>
        </w:numPr>
        <w:suppressAutoHyphens w:val="0"/>
        <w:spacing w:before="20"/>
        <w:jc w:val="both"/>
        <w:rPr>
          <w:rFonts w:ascii="Arial" w:eastAsia="Calibri" w:hAnsi="Arial" w:cs="Arial"/>
          <w:sz w:val="22"/>
          <w:szCs w:val="22"/>
        </w:rPr>
      </w:pPr>
      <w:r w:rsidRPr="00AC1659">
        <w:rPr>
          <w:rFonts w:ascii="Arial" w:eastAsia="Calibri" w:hAnsi="Arial" w:cs="Arial"/>
          <w:sz w:val="22"/>
          <w:szCs w:val="22"/>
        </w:rPr>
        <w:t>Povjerenici civilne zaštite</w:t>
      </w:r>
      <w:r w:rsidR="00921796" w:rsidRPr="00AC1659">
        <w:rPr>
          <w:rFonts w:ascii="Arial" w:eastAsia="Calibri" w:hAnsi="Arial" w:cs="Arial"/>
          <w:sz w:val="22"/>
          <w:szCs w:val="22"/>
        </w:rPr>
        <w:t xml:space="preserve"> i njihovi zamjenici</w:t>
      </w:r>
      <w:r w:rsidR="00F40BB3" w:rsidRPr="00AC1659">
        <w:rPr>
          <w:rFonts w:ascii="Arial" w:eastAsia="Calibri" w:hAnsi="Arial" w:cs="Arial"/>
          <w:sz w:val="22"/>
          <w:szCs w:val="22"/>
        </w:rPr>
        <w:t>,</w:t>
      </w:r>
    </w:p>
    <w:p w:rsidR="00C41595" w:rsidRPr="00AC1659" w:rsidRDefault="00C41595" w:rsidP="00D7438D">
      <w:pPr>
        <w:pStyle w:val="Odlomakpopisa"/>
        <w:widowControl/>
        <w:numPr>
          <w:ilvl w:val="0"/>
          <w:numId w:val="3"/>
        </w:numPr>
        <w:suppressAutoHyphens w:val="0"/>
        <w:spacing w:before="20"/>
        <w:jc w:val="both"/>
        <w:rPr>
          <w:rFonts w:ascii="Arial" w:eastAsia="Calibri" w:hAnsi="Arial" w:cs="Arial"/>
          <w:sz w:val="22"/>
          <w:szCs w:val="22"/>
        </w:rPr>
      </w:pPr>
      <w:r w:rsidRPr="00AC1659">
        <w:rPr>
          <w:rFonts w:ascii="Arial" w:eastAsia="Calibri" w:hAnsi="Arial" w:cs="Arial"/>
          <w:sz w:val="22"/>
          <w:szCs w:val="22"/>
        </w:rPr>
        <w:t>Udruge,</w:t>
      </w:r>
    </w:p>
    <w:p w:rsidR="00F13F03" w:rsidRPr="00AC1659" w:rsidRDefault="00B079F1" w:rsidP="00D7438D">
      <w:pPr>
        <w:pStyle w:val="Odlomakpopisa"/>
        <w:widowControl/>
        <w:numPr>
          <w:ilvl w:val="0"/>
          <w:numId w:val="3"/>
        </w:numPr>
        <w:suppressAutoHyphens w:val="0"/>
        <w:spacing w:before="20"/>
        <w:jc w:val="both"/>
        <w:rPr>
          <w:rFonts w:ascii="Arial" w:eastAsia="Calibri" w:hAnsi="Arial" w:cs="Arial"/>
          <w:sz w:val="22"/>
          <w:szCs w:val="22"/>
        </w:rPr>
      </w:pPr>
      <w:r w:rsidRPr="00AC1659">
        <w:rPr>
          <w:rFonts w:ascii="Arial" w:eastAsia="Calibri" w:hAnsi="Arial" w:cs="Arial"/>
          <w:sz w:val="22"/>
          <w:szCs w:val="22"/>
        </w:rPr>
        <w:t>Koordinatori na lokaciji</w:t>
      </w:r>
      <w:r w:rsidR="00F13F03" w:rsidRPr="00AC1659">
        <w:rPr>
          <w:rFonts w:ascii="Arial" w:eastAsia="Calibri" w:hAnsi="Arial" w:cs="Arial"/>
          <w:sz w:val="22"/>
          <w:szCs w:val="22"/>
        </w:rPr>
        <w:t>,</w:t>
      </w:r>
    </w:p>
    <w:p w:rsidR="002E6E58" w:rsidRPr="00AC1659" w:rsidRDefault="002E6E58" w:rsidP="00D7438D">
      <w:pPr>
        <w:pStyle w:val="Odlomakpopisa"/>
        <w:widowControl/>
        <w:numPr>
          <w:ilvl w:val="0"/>
          <w:numId w:val="3"/>
        </w:numPr>
        <w:suppressAutoHyphens w:val="0"/>
        <w:spacing w:before="20"/>
        <w:jc w:val="both"/>
        <w:rPr>
          <w:rFonts w:ascii="Arial" w:eastAsia="Calibri" w:hAnsi="Arial" w:cs="Arial"/>
          <w:sz w:val="22"/>
          <w:szCs w:val="22"/>
        </w:rPr>
      </w:pPr>
      <w:r w:rsidRPr="00AC1659">
        <w:rPr>
          <w:rFonts w:ascii="Arial" w:eastAsia="Calibri" w:hAnsi="Arial" w:cs="Arial"/>
          <w:sz w:val="22"/>
          <w:szCs w:val="22"/>
        </w:rPr>
        <w:t>Pravne osobe od interesa za sustav civilne zaštite</w:t>
      </w:r>
      <w:r w:rsidR="004A0FAF" w:rsidRPr="00AC1659">
        <w:rPr>
          <w:rFonts w:ascii="Arial" w:eastAsia="Calibri" w:hAnsi="Arial" w:cs="Arial"/>
          <w:sz w:val="22"/>
          <w:szCs w:val="22"/>
        </w:rPr>
        <w:t xml:space="preserve"> </w:t>
      </w:r>
      <w:r w:rsidR="00D0169E" w:rsidRPr="00AC1659">
        <w:rPr>
          <w:rFonts w:ascii="Arial" w:eastAsia="Calibri" w:hAnsi="Arial" w:cs="Arial"/>
          <w:sz w:val="22"/>
          <w:szCs w:val="22"/>
        </w:rPr>
        <w:t xml:space="preserve">Općine </w:t>
      </w:r>
      <w:r w:rsidR="004A0FAF" w:rsidRPr="00AC1659">
        <w:rPr>
          <w:rFonts w:ascii="Arial" w:eastAsia="Calibri" w:hAnsi="Arial" w:cs="Arial"/>
          <w:sz w:val="22"/>
          <w:szCs w:val="22"/>
        </w:rPr>
        <w:t>Petrijanec.</w:t>
      </w:r>
    </w:p>
    <w:p w:rsidR="00D0169E" w:rsidRPr="00AC1659" w:rsidRDefault="00D0169E" w:rsidP="00D016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A0FAF" w:rsidRPr="00AC1659" w:rsidRDefault="004A0FAF" w:rsidP="004A0FAF">
      <w:pPr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>Odlukom o određivanju pravnih osoba od interesa za</w:t>
      </w:r>
      <w:r w:rsidR="005B7ECE"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 sustav civilne zaštite Općine Petrijanec</w:t>
      </w:r>
      <w:r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, </w:t>
      </w:r>
      <w:r w:rsidR="005B7ECE" w:rsidRPr="00AC1659">
        <w:rPr>
          <w:rFonts w:ascii="Arial" w:eastAsia="Times New Roman" w:hAnsi="Arial" w:cs="Arial"/>
          <w:sz w:val="22"/>
          <w:szCs w:val="22"/>
          <w:lang w:eastAsia="hr-HR"/>
        </w:rPr>
        <w:t>Općinsko vijeće Općine Petrijanec</w:t>
      </w:r>
      <w:r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 odredilo je pravne osobe od interesa za sustav civilne zaštite Općine</w:t>
      </w:r>
      <w:r w:rsidR="005B7ECE"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 Petrijanec.</w:t>
      </w:r>
    </w:p>
    <w:p w:rsidR="00C32D28" w:rsidRPr="00AC1659" w:rsidRDefault="00C32D28" w:rsidP="004A0FAF">
      <w:pPr>
        <w:jc w:val="both"/>
        <w:rPr>
          <w:rFonts w:ascii="Arial" w:eastAsia="Times New Roman" w:hAnsi="Arial" w:cs="Arial"/>
          <w:sz w:val="22"/>
          <w:szCs w:val="22"/>
          <w:lang w:eastAsia="hr-HR"/>
        </w:rPr>
      </w:pPr>
    </w:p>
    <w:p w:rsidR="004A0FAF" w:rsidRPr="00AC1659" w:rsidRDefault="004A0FAF" w:rsidP="004A0FAF">
      <w:pPr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Pravne osobe od interesa za sustav civilne zaštite Općine </w:t>
      </w:r>
      <w:r w:rsidR="005B7ECE"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Petrijanec </w:t>
      </w:r>
      <w:r w:rsidRPr="00AC1659">
        <w:rPr>
          <w:rFonts w:ascii="Arial" w:eastAsia="Times New Roman" w:hAnsi="Arial" w:cs="Arial"/>
          <w:sz w:val="22"/>
          <w:szCs w:val="22"/>
          <w:lang w:eastAsia="hr-HR"/>
        </w:rPr>
        <w:t>su:</w:t>
      </w:r>
    </w:p>
    <w:p w:rsidR="004A0FAF" w:rsidRPr="00AC1659" w:rsidRDefault="005B7ECE" w:rsidP="005B7EC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Veterinarska stanica Varaždin – Ambulanta Petrijanec,</w:t>
      </w:r>
    </w:p>
    <w:p w:rsidR="005B7ECE" w:rsidRPr="00AC1659" w:rsidRDefault="005B7ECE" w:rsidP="005B7EC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Osnovna škola Petrijanec,</w:t>
      </w:r>
    </w:p>
    <w:p w:rsidR="005B7ECE" w:rsidRPr="00AC1659" w:rsidRDefault="005B7ECE" w:rsidP="005B7EC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Priroda d.o.o.</w:t>
      </w:r>
    </w:p>
    <w:p w:rsidR="00C32D28" w:rsidRPr="00AC1659" w:rsidRDefault="00C32D28" w:rsidP="00C32D28">
      <w:pPr>
        <w:jc w:val="both"/>
        <w:rPr>
          <w:rFonts w:ascii="Arial" w:hAnsi="Arial" w:cs="Arial"/>
          <w:bCs/>
          <w:sz w:val="22"/>
          <w:szCs w:val="22"/>
        </w:rPr>
      </w:pPr>
    </w:p>
    <w:p w:rsidR="00C32D28" w:rsidRPr="00AC1659" w:rsidRDefault="00C32D28" w:rsidP="00C32D28">
      <w:pPr>
        <w:jc w:val="both"/>
        <w:rPr>
          <w:rFonts w:ascii="Arial" w:hAnsi="Arial" w:cs="Arial"/>
          <w:bCs/>
          <w:sz w:val="22"/>
          <w:szCs w:val="22"/>
        </w:rPr>
      </w:pPr>
    </w:p>
    <w:p w:rsidR="00C32D28" w:rsidRDefault="00C32D28" w:rsidP="00C32D28">
      <w:pPr>
        <w:jc w:val="both"/>
        <w:rPr>
          <w:rFonts w:ascii="Arial" w:hAnsi="Arial" w:cs="Arial"/>
          <w:bCs/>
          <w:sz w:val="22"/>
          <w:szCs w:val="22"/>
        </w:rPr>
      </w:pPr>
    </w:p>
    <w:p w:rsidR="00DC5C78" w:rsidRPr="00AC1659" w:rsidRDefault="00DC5C78" w:rsidP="00C32D28">
      <w:pPr>
        <w:jc w:val="both"/>
        <w:rPr>
          <w:rFonts w:ascii="Arial" w:hAnsi="Arial" w:cs="Arial"/>
          <w:bCs/>
          <w:sz w:val="22"/>
          <w:szCs w:val="22"/>
        </w:rPr>
      </w:pPr>
    </w:p>
    <w:p w:rsidR="00C32D28" w:rsidRPr="00AC1659" w:rsidRDefault="00C32D28" w:rsidP="00C32D28">
      <w:pPr>
        <w:jc w:val="both"/>
        <w:rPr>
          <w:rFonts w:ascii="Arial" w:hAnsi="Arial" w:cs="Arial"/>
          <w:bCs/>
          <w:sz w:val="22"/>
          <w:szCs w:val="22"/>
        </w:rPr>
      </w:pPr>
    </w:p>
    <w:p w:rsidR="004A0FAF" w:rsidRPr="00AC1659" w:rsidRDefault="004A0FAF" w:rsidP="00D016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1189" w:rsidRPr="00AC1659" w:rsidRDefault="00E31189" w:rsidP="00D7438D">
      <w:pPr>
        <w:pStyle w:val="Naslov1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STANJE</w:t>
      </w:r>
      <w:r w:rsidR="005B7ECE" w:rsidRPr="00AC1659">
        <w:rPr>
          <w:rFonts w:ascii="Arial" w:hAnsi="Arial" w:cs="Arial"/>
          <w:sz w:val="22"/>
          <w:szCs w:val="22"/>
        </w:rPr>
        <w:t xml:space="preserve"> </w:t>
      </w:r>
      <w:r w:rsidR="00C55A80" w:rsidRPr="00AC1659">
        <w:rPr>
          <w:rFonts w:ascii="Arial" w:hAnsi="Arial" w:cs="Arial"/>
          <w:sz w:val="22"/>
          <w:szCs w:val="22"/>
        </w:rPr>
        <w:t xml:space="preserve">SUSTAVA PO </w:t>
      </w:r>
      <w:r w:rsidRPr="00AC1659">
        <w:rPr>
          <w:rFonts w:ascii="Arial" w:hAnsi="Arial" w:cs="Arial"/>
          <w:sz w:val="22"/>
          <w:szCs w:val="22"/>
        </w:rPr>
        <w:t xml:space="preserve">VAŽNIJIM </w:t>
      </w:r>
      <w:r w:rsidR="00921796" w:rsidRPr="00AC1659">
        <w:rPr>
          <w:rFonts w:ascii="Arial" w:hAnsi="Arial" w:cs="Arial"/>
          <w:sz w:val="22"/>
          <w:szCs w:val="22"/>
        </w:rPr>
        <w:t xml:space="preserve">SASTAVNICAMA </w:t>
      </w:r>
      <w:r w:rsidRPr="00AC1659">
        <w:rPr>
          <w:rFonts w:ascii="Arial" w:hAnsi="Arial" w:cs="Arial"/>
          <w:sz w:val="22"/>
          <w:szCs w:val="22"/>
        </w:rPr>
        <w:t>SUSTAVA</w:t>
      </w:r>
      <w:r w:rsidR="004A0FAF" w:rsidRPr="00AC1659">
        <w:rPr>
          <w:rFonts w:ascii="Arial" w:hAnsi="Arial" w:cs="Arial"/>
          <w:sz w:val="22"/>
          <w:szCs w:val="22"/>
        </w:rPr>
        <w:t xml:space="preserve"> </w:t>
      </w:r>
      <w:r w:rsidR="00942562" w:rsidRPr="00AC1659">
        <w:rPr>
          <w:rFonts w:ascii="Arial" w:hAnsi="Arial" w:cs="Arial"/>
          <w:sz w:val="22"/>
          <w:szCs w:val="22"/>
        </w:rPr>
        <w:t>CIVILNE ZAŠTITE</w:t>
      </w:r>
    </w:p>
    <w:p w:rsidR="0046738D" w:rsidRPr="00AC1659" w:rsidRDefault="0046738D" w:rsidP="000C6428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6738D" w:rsidRPr="00AC1659" w:rsidRDefault="0046738D" w:rsidP="00D7438D">
      <w:pPr>
        <w:pStyle w:val="Odlomakpopis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bCs/>
          <w:sz w:val="22"/>
          <w:szCs w:val="22"/>
        </w:rPr>
        <w:t>PLANSKI DOKUMENTI</w:t>
      </w:r>
    </w:p>
    <w:p w:rsidR="0046738D" w:rsidRPr="00AC1659" w:rsidRDefault="0046738D" w:rsidP="0046738D">
      <w:pPr>
        <w:pStyle w:val="Odlomakpopisa"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C7531" w:rsidRPr="00DC5C78" w:rsidRDefault="00C923B7" w:rsidP="00C85F5C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/>
          <w:bCs/>
          <w:sz w:val="22"/>
          <w:szCs w:val="22"/>
        </w:rPr>
        <w:t>P</w:t>
      </w:r>
      <w:r w:rsidR="004A0FAF" w:rsidRPr="00AC1659">
        <w:rPr>
          <w:rFonts w:ascii="Arial" w:hAnsi="Arial" w:cs="Arial"/>
          <w:b/>
          <w:bCs/>
          <w:sz w:val="22"/>
          <w:szCs w:val="22"/>
        </w:rPr>
        <w:t xml:space="preserve">rocjena rizika od velikih nesreća za Općinu Petrijanec i Plan djelovanja civilne zaštite Općine Petrijanec </w:t>
      </w:r>
    </w:p>
    <w:p w:rsidR="00DC5C78" w:rsidRPr="00AC1659" w:rsidRDefault="00DC5C78" w:rsidP="00DC5C78">
      <w:pPr>
        <w:pStyle w:val="Odlomakpopisa"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A0FAF" w:rsidRPr="00AC1659" w:rsidRDefault="007846BC" w:rsidP="00874061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Procjena rizika od veliki</w:t>
      </w:r>
      <w:r w:rsidR="00B80B47" w:rsidRPr="00AC1659">
        <w:rPr>
          <w:rFonts w:ascii="Arial" w:hAnsi="Arial" w:cs="Arial"/>
          <w:bCs/>
          <w:sz w:val="22"/>
          <w:szCs w:val="22"/>
        </w:rPr>
        <w:t>h</w:t>
      </w:r>
      <w:r w:rsidRPr="00AC1659">
        <w:rPr>
          <w:rFonts w:ascii="Arial" w:hAnsi="Arial" w:cs="Arial"/>
          <w:bCs/>
          <w:sz w:val="22"/>
          <w:szCs w:val="22"/>
        </w:rPr>
        <w:t xml:space="preserve"> nesreća</w:t>
      </w:r>
      <w:r w:rsidR="00B33D0D" w:rsidRPr="00AC1659">
        <w:rPr>
          <w:rFonts w:ascii="Arial" w:hAnsi="Arial" w:cs="Arial"/>
          <w:bCs/>
          <w:sz w:val="22"/>
          <w:szCs w:val="22"/>
        </w:rPr>
        <w:t xml:space="preserve"> za </w:t>
      </w:r>
      <w:r w:rsidR="00D0169E" w:rsidRPr="00AC1659">
        <w:rPr>
          <w:rFonts w:ascii="Arial" w:hAnsi="Arial" w:cs="Arial"/>
          <w:bCs/>
          <w:sz w:val="22"/>
          <w:szCs w:val="22"/>
        </w:rPr>
        <w:t xml:space="preserve">Općinu </w:t>
      </w:r>
      <w:r w:rsidR="004A0FAF" w:rsidRPr="00AC1659">
        <w:rPr>
          <w:rFonts w:ascii="Arial" w:hAnsi="Arial" w:cs="Arial"/>
          <w:bCs/>
          <w:sz w:val="22"/>
          <w:szCs w:val="22"/>
        </w:rPr>
        <w:t xml:space="preserve">Petrijanec </w:t>
      </w:r>
      <w:r w:rsidRPr="00AC1659">
        <w:rPr>
          <w:rFonts w:ascii="Arial" w:hAnsi="Arial" w:cs="Arial"/>
          <w:bCs/>
          <w:sz w:val="22"/>
          <w:szCs w:val="22"/>
        </w:rPr>
        <w:t xml:space="preserve">temelj je </w:t>
      </w:r>
      <w:r w:rsidR="00B33D0D" w:rsidRPr="00AC1659">
        <w:rPr>
          <w:rFonts w:ascii="Arial" w:hAnsi="Arial" w:cs="Arial"/>
          <w:bCs/>
          <w:sz w:val="22"/>
          <w:szCs w:val="22"/>
        </w:rPr>
        <w:t>izrade Plana djelovanja civilne zaštite</w:t>
      </w:r>
      <w:r w:rsidR="009A2E96" w:rsidRPr="00AC1659">
        <w:rPr>
          <w:rFonts w:ascii="Arial" w:hAnsi="Arial" w:cs="Arial"/>
          <w:bCs/>
          <w:sz w:val="22"/>
          <w:szCs w:val="22"/>
        </w:rPr>
        <w:t xml:space="preserve"> Općine </w:t>
      </w:r>
      <w:r w:rsidR="004A0FAF" w:rsidRPr="00AC1659">
        <w:rPr>
          <w:rFonts w:ascii="Arial" w:hAnsi="Arial" w:cs="Arial"/>
          <w:bCs/>
          <w:sz w:val="22"/>
          <w:szCs w:val="22"/>
        </w:rPr>
        <w:t>Petrijanec. Općinski načelnik Općine Petrijanec je dana 28. studenog 2018. godine donio Plan djelovanja civilne zaštite Općine Petrijanec.</w:t>
      </w:r>
    </w:p>
    <w:p w:rsidR="007846BC" w:rsidRPr="00AC1659" w:rsidRDefault="003E68EA" w:rsidP="00874061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Sukladno Procjeni rizika od velikih nesreća za Općinu Petrijanec i analizi stanja spremnosti sustava civilne zaštite, utvrđena je visoka spremnost i dostatnost kapaciteta operativnih snaga sustava civilne zaštite na području Općine Petrijanec koje u slučaju velike nesreće i katastrofe mogu u dovoljnoj</w:t>
      </w:r>
      <w:r w:rsidR="00874061" w:rsidRPr="00AC1659">
        <w:rPr>
          <w:rFonts w:ascii="Arial" w:hAnsi="Arial" w:cs="Arial"/>
          <w:sz w:val="22"/>
          <w:szCs w:val="22"/>
        </w:rPr>
        <w:t xml:space="preserve"> </w:t>
      </w:r>
      <w:r w:rsidRPr="00AC1659">
        <w:rPr>
          <w:rFonts w:ascii="Arial" w:hAnsi="Arial" w:cs="Arial"/>
          <w:sz w:val="22"/>
          <w:szCs w:val="22"/>
        </w:rPr>
        <w:t>mjeri samostalno i učinkovito reagirati na otklanjanju</w:t>
      </w:r>
      <w:r w:rsidR="00874061" w:rsidRPr="00AC1659">
        <w:rPr>
          <w:rFonts w:ascii="Arial" w:hAnsi="Arial" w:cs="Arial"/>
          <w:sz w:val="22"/>
          <w:szCs w:val="22"/>
        </w:rPr>
        <w:t xml:space="preserve"> </w:t>
      </w:r>
      <w:r w:rsidRPr="00AC1659">
        <w:rPr>
          <w:rFonts w:ascii="Arial" w:hAnsi="Arial" w:cs="Arial"/>
          <w:sz w:val="22"/>
          <w:szCs w:val="22"/>
        </w:rPr>
        <w:t>posljedica velikih nesreća i katastrofa bez postrojbe</w:t>
      </w:r>
      <w:r w:rsidR="00874061" w:rsidRPr="00AC1659">
        <w:rPr>
          <w:rFonts w:ascii="Arial" w:hAnsi="Arial" w:cs="Arial"/>
          <w:sz w:val="22"/>
          <w:szCs w:val="22"/>
        </w:rPr>
        <w:t xml:space="preserve"> civilne zaštite opće namjene, te je iz navedenog razloga ista ukinuta.</w:t>
      </w:r>
    </w:p>
    <w:p w:rsidR="00874061" w:rsidRPr="00AC1659" w:rsidRDefault="00874061" w:rsidP="00155A2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55A25" w:rsidRDefault="00155A25" w:rsidP="00D7438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bCs/>
          <w:sz w:val="22"/>
          <w:szCs w:val="22"/>
        </w:rPr>
        <w:t>Vođenje evidencije pripadnika operativnih snaga sustava civilne zaštite</w:t>
      </w:r>
    </w:p>
    <w:p w:rsidR="00DC5C78" w:rsidRPr="00AC1659" w:rsidRDefault="00DC5C78" w:rsidP="00DC5C78">
      <w:pPr>
        <w:pStyle w:val="Odlomakpopisa"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846BC" w:rsidRPr="00AC1659" w:rsidRDefault="00A85A78" w:rsidP="00C85F5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 xml:space="preserve">Sukladno Pravilniku o vođenju evidencija pripadnika operativnih snaga sustava civilne zaštite </w:t>
      </w:r>
      <w:r w:rsidR="001048C1">
        <w:rPr>
          <w:rFonts w:ascii="Arial" w:hAnsi="Arial" w:cs="Arial"/>
          <w:bCs/>
          <w:sz w:val="22"/>
          <w:szCs w:val="22"/>
        </w:rPr>
        <w:t>(»Narodne novine« broj 75/</w:t>
      </w:r>
      <w:r w:rsidR="003B5E4B" w:rsidRPr="00AC1659">
        <w:rPr>
          <w:rFonts w:ascii="Arial" w:hAnsi="Arial" w:cs="Arial"/>
          <w:bCs/>
          <w:sz w:val="22"/>
          <w:szCs w:val="22"/>
        </w:rPr>
        <w:t xml:space="preserve">16) </w:t>
      </w:r>
      <w:r w:rsidR="00144148" w:rsidRPr="00AC1659">
        <w:rPr>
          <w:rFonts w:ascii="Arial" w:hAnsi="Arial" w:cs="Arial"/>
          <w:bCs/>
          <w:sz w:val="22"/>
          <w:szCs w:val="22"/>
        </w:rPr>
        <w:t xml:space="preserve">ustrojena </w:t>
      </w:r>
      <w:r w:rsidRPr="00AC1659">
        <w:rPr>
          <w:rFonts w:ascii="Arial" w:hAnsi="Arial" w:cs="Arial"/>
          <w:bCs/>
          <w:sz w:val="22"/>
          <w:szCs w:val="22"/>
        </w:rPr>
        <w:t xml:space="preserve">je evidencija </w:t>
      </w:r>
      <w:r w:rsidR="007846BC" w:rsidRPr="00AC1659">
        <w:rPr>
          <w:rFonts w:ascii="Arial" w:hAnsi="Arial" w:cs="Arial"/>
          <w:bCs/>
          <w:sz w:val="22"/>
          <w:szCs w:val="22"/>
        </w:rPr>
        <w:t xml:space="preserve">vlastitih pripadnika </w:t>
      </w:r>
      <w:r w:rsidR="00155A25" w:rsidRPr="00AC1659">
        <w:rPr>
          <w:rFonts w:ascii="Arial" w:hAnsi="Arial" w:cs="Arial"/>
          <w:bCs/>
          <w:sz w:val="22"/>
          <w:szCs w:val="22"/>
        </w:rPr>
        <w:t>za operativne snage</w:t>
      </w:r>
      <w:r w:rsidR="00E34A0E" w:rsidRPr="00AC1659">
        <w:rPr>
          <w:rFonts w:ascii="Arial" w:hAnsi="Arial" w:cs="Arial"/>
          <w:bCs/>
          <w:sz w:val="22"/>
          <w:szCs w:val="22"/>
        </w:rPr>
        <w:t xml:space="preserve"> </w:t>
      </w:r>
      <w:r w:rsidR="00C47615" w:rsidRPr="00AC1659">
        <w:rPr>
          <w:rFonts w:ascii="Arial" w:hAnsi="Arial" w:cs="Arial"/>
          <w:bCs/>
          <w:sz w:val="22"/>
          <w:szCs w:val="22"/>
        </w:rPr>
        <w:t>sustav</w:t>
      </w:r>
      <w:r w:rsidR="00D0169E" w:rsidRPr="00AC1659">
        <w:rPr>
          <w:rFonts w:ascii="Arial" w:hAnsi="Arial" w:cs="Arial"/>
          <w:bCs/>
          <w:sz w:val="22"/>
          <w:szCs w:val="22"/>
        </w:rPr>
        <w:t>a</w:t>
      </w:r>
      <w:r w:rsidR="00874061" w:rsidRPr="00AC1659">
        <w:rPr>
          <w:rFonts w:ascii="Arial" w:hAnsi="Arial" w:cs="Arial"/>
          <w:bCs/>
          <w:sz w:val="22"/>
          <w:szCs w:val="22"/>
        </w:rPr>
        <w:t xml:space="preserve"> civilne zaštite Općine Petrijanec </w:t>
      </w:r>
      <w:r w:rsidR="009F2AFC" w:rsidRPr="00AC1659">
        <w:rPr>
          <w:rFonts w:ascii="Arial" w:hAnsi="Arial" w:cs="Arial"/>
          <w:bCs/>
          <w:sz w:val="22"/>
          <w:szCs w:val="22"/>
        </w:rPr>
        <w:t>za:</w:t>
      </w:r>
    </w:p>
    <w:p w:rsidR="009F2AFC" w:rsidRPr="00AC1659" w:rsidRDefault="009F2AFC" w:rsidP="00D7438D">
      <w:pPr>
        <w:pStyle w:val="Odlomakpopis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članove Stožera civilne zaštite</w:t>
      </w:r>
      <w:r w:rsidR="00991E51" w:rsidRPr="00AC1659">
        <w:rPr>
          <w:rFonts w:ascii="Arial" w:hAnsi="Arial" w:cs="Arial"/>
          <w:bCs/>
          <w:sz w:val="22"/>
          <w:szCs w:val="22"/>
        </w:rPr>
        <w:t>,</w:t>
      </w:r>
    </w:p>
    <w:p w:rsidR="009F2AFC" w:rsidRPr="00AC1659" w:rsidRDefault="009F2AFC" w:rsidP="00D7438D">
      <w:pPr>
        <w:pStyle w:val="Odlomakpopis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povjerenike civilne zaštite</w:t>
      </w:r>
      <w:r w:rsidR="009745AE" w:rsidRPr="00AC1659">
        <w:rPr>
          <w:rFonts w:ascii="Arial" w:hAnsi="Arial" w:cs="Arial"/>
          <w:bCs/>
          <w:sz w:val="22"/>
          <w:szCs w:val="22"/>
        </w:rPr>
        <w:t xml:space="preserve"> i njihove zamjenike,</w:t>
      </w:r>
    </w:p>
    <w:p w:rsidR="00921796" w:rsidRPr="00AC1659" w:rsidRDefault="00921796" w:rsidP="00D7438D">
      <w:pPr>
        <w:pStyle w:val="Odlomakpopis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koordinatore na lokaciji,</w:t>
      </w:r>
    </w:p>
    <w:p w:rsidR="00B33D0D" w:rsidRPr="00AC1659" w:rsidRDefault="00B33D0D" w:rsidP="00D7438D">
      <w:pPr>
        <w:pStyle w:val="Odlomakpopis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udruge,</w:t>
      </w:r>
    </w:p>
    <w:p w:rsidR="009F2AFC" w:rsidRPr="00AC1659" w:rsidRDefault="009F2AFC" w:rsidP="00D7438D">
      <w:pPr>
        <w:pStyle w:val="Odlomakpopis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pravne osobe od interesa za sustav civilne zaštite</w:t>
      </w:r>
      <w:r w:rsidR="00991E51" w:rsidRPr="00AC1659">
        <w:rPr>
          <w:rFonts w:ascii="Arial" w:hAnsi="Arial" w:cs="Arial"/>
          <w:bCs/>
          <w:sz w:val="22"/>
          <w:szCs w:val="22"/>
        </w:rPr>
        <w:t>.</w:t>
      </w:r>
    </w:p>
    <w:p w:rsidR="00E34A0E" w:rsidRPr="00AC1659" w:rsidRDefault="00E34A0E" w:rsidP="003C40C7">
      <w:pPr>
        <w:pStyle w:val="Odlomakpopisa"/>
        <w:widowControl/>
        <w:suppressAutoHyphens w:val="0"/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144148" w:rsidRPr="00AC1659" w:rsidRDefault="00144148" w:rsidP="00A85A78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Podaci o pripadnicima operativnih snaga kontinuirano se ažuriraju u planskim dokumentima.</w:t>
      </w:r>
    </w:p>
    <w:p w:rsidR="009745AE" w:rsidRPr="00AC1659" w:rsidRDefault="009745AE" w:rsidP="00A85A78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144148" w:rsidRPr="00AC1659" w:rsidRDefault="00144148" w:rsidP="00A85A78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4317A" w:rsidRPr="00AC1659" w:rsidRDefault="0024317A" w:rsidP="00D7438D">
      <w:pPr>
        <w:pStyle w:val="Naslov1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OPERTIVNE SNAGE SUSTAVA </w:t>
      </w:r>
      <w:proofErr w:type="spellStart"/>
      <w:r w:rsidRPr="00AC1659">
        <w:rPr>
          <w:rFonts w:ascii="Arial" w:hAnsi="Arial" w:cs="Arial"/>
          <w:sz w:val="22"/>
          <w:szCs w:val="22"/>
        </w:rPr>
        <w:t>SUSTAVA</w:t>
      </w:r>
      <w:proofErr w:type="spellEnd"/>
      <w:r w:rsidRPr="00AC1659">
        <w:rPr>
          <w:rFonts w:ascii="Arial" w:hAnsi="Arial" w:cs="Arial"/>
          <w:sz w:val="22"/>
          <w:szCs w:val="22"/>
        </w:rPr>
        <w:t xml:space="preserve"> CIVILNE ZAŠTITE</w:t>
      </w:r>
    </w:p>
    <w:p w:rsidR="007308FE" w:rsidRDefault="00E31189" w:rsidP="00D7438D">
      <w:pPr>
        <w:pStyle w:val="Naslov2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STOŽER </w:t>
      </w:r>
      <w:r w:rsidR="00942562" w:rsidRPr="00AC1659">
        <w:rPr>
          <w:rFonts w:ascii="Arial" w:hAnsi="Arial" w:cs="Arial"/>
          <w:sz w:val="22"/>
          <w:szCs w:val="22"/>
        </w:rPr>
        <w:t xml:space="preserve">CIVILNE ZAŠTITE </w:t>
      </w:r>
    </w:p>
    <w:p w:rsidR="00DC5C78" w:rsidRPr="00DC5C78" w:rsidRDefault="00DC5C78" w:rsidP="00DC5C78"/>
    <w:p w:rsidR="00942562" w:rsidRPr="00AC1659" w:rsidRDefault="00874061" w:rsidP="00874061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Odlukom općinskog načelnika Općine</w:t>
      </w:r>
      <w:r w:rsidR="00E34A0E" w:rsidRPr="00AC1659">
        <w:rPr>
          <w:rFonts w:ascii="Arial" w:hAnsi="Arial" w:cs="Arial"/>
          <w:sz w:val="22"/>
          <w:szCs w:val="22"/>
        </w:rPr>
        <w:t xml:space="preserve"> </w:t>
      </w:r>
      <w:r w:rsidRPr="00AC1659">
        <w:rPr>
          <w:rFonts w:ascii="Arial" w:hAnsi="Arial" w:cs="Arial"/>
          <w:sz w:val="22"/>
          <w:szCs w:val="22"/>
        </w:rPr>
        <w:t xml:space="preserve"> Petrijanec (KLASA: 810-05/17-01/1, URBROJ: 2106-06-17-936, </w:t>
      </w:r>
      <w:r w:rsidR="00E34A0E" w:rsidRPr="00AC1659">
        <w:rPr>
          <w:rFonts w:ascii="Arial" w:hAnsi="Arial" w:cs="Arial"/>
          <w:sz w:val="22"/>
          <w:szCs w:val="22"/>
        </w:rPr>
        <w:t>od 28. prosinca</w:t>
      </w:r>
      <w:r w:rsidRPr="00AC1659">
        <w:rPr>
          <w:rFonts w:ascii="Arial" w:hAnsi="Arial" w:cs="Arial"/>
          <w:sz w:val="22"/>
          <w:szCs w:val="22"/>
        </w:rPr>
        <w:t xml:space="preserve"> 2017. godine) te Odlukom o izmjeni Odluke o osnivanju i imenovanju načelnika, zamjenika načelnika i članova Stožera civilne zaštite Općine Petrijanec (KLASA: 810-05/17-01/2, URBROJ: 2106-06-17-936, Petrijanec, od 07. ožujka 2018. godine) osnovan je</w:t>
      </w:r>
      <w:r w:rsidR="004067B3" w:rsidRPr="00AC1659">
        <w:rPr>
          <w:rFonts w:ascii="Arial" w:hAnsi="Arial" w:cs="Arial"/>
          <w:sz w:val="22"/>
          <w:szCs w:val="22"/>
        </w:rPr>
        <w:t xml:space="preserve"> i  imenovan</w:t>
      </w:r>
      <w:r w:rsidRPr="00AC1659">
        <w:rPr>
          <w:rFonts w:ascii="Arial" w:hAnsi="Arial" w:cs="Arial"/>
          <w:sz w:val="22"/>
          <w:szCs w:val="22"/>
        </w:rPr>
        <w:t xml:space="preserve"> Stožer civilne zaštite Općine Petrijanec. Stožer civilne zaštite Općine Petrijanec sastoji se od načelnika Stožera,</w:t>
      </w:r>
      <w:r w:rsidR="004067B3" w:rsidRPr="00AC1659">
        <w:rPr>
          <w:rFonts w:ascii="Arial" w:hAnsi="Arial" w:cs="Arial"/>
          <w:sz w:val="22"/>
          <w:szCs w:val="22"/>
        </w:rPr>
        <w:t xml:space="preserve"> zamjenika načelnika Stožera i 7</w:t>
      </w:r>
      <w:r w:rsidRPr="00AC1659">
        <w:rPr>
          <w:rFonts w:ascii="Arial" w:hAnsi="Arial" w:cs="Arial"/>
          <w:sz w:val="22"/>
          <w:szCs w:val="22"/>
        </w:rPr>
        <w:t xml:space="preserve"> članova.</w:t>
      </w:r>
    </w:p>
    <w:p w:rsidR="00942562" w:rsidRPr="00AC1659" w:rsidRDefault="00942562" w:rsidP="00A562FF">
      <w:pPr>
        <w:widowControl/>
        <w:suppressAutoHyphens w:val="0"/>
        <w:spacing w:beforeLines="30" w:before="72" w:afterLines="30" w:after="72"/>
        <w:jc w:val="both"/>
        <w:rPr>
          <w:rFonts w:ascii="Arial" w:eastAsia="Times New Roman" w:hAnsi="Arial" w:cs="Arial"/>
          <w:color w:val="000000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>Stožer civilne zaštite je stručno, operativno i koordinativno tijelo za provođenje mjera i aktivnosti civilne zaštite u velikim nesrećama i katastrofama.</w:t>
      </w:r>
    </w:p>
    <w:p w:rsidR="00942562" w:rsidRPr="00AC1659" w:rsidRDefault="00942562" w:rsidP="00A562FF">
      <w:pPr>
        <w:widowControl/>
        <w:suppressAutoHyphens w:val="0"/>
        <w:spacing w:beforeLines="30" w:before="72" w:afterLines="30" w:after="72"/>
        <w:jc w:val="both"/>
        <w:rPr>
          <w:rFonts w:ascii="Arial" w:eastAsia="Times New Roman" w:hAnsi="Arial" w:cs="Arial"/>
          <w:color w:val="000000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 xml:space="preserve">Stožer civilne zaštite obavlja zadaće koje se odnose na prikupljanje i obradu informacija ranog upozoravanja o mogućnosti nastanka velike nesreće i katastrofe, razvija plan </w:t>
      </w:r>
      <w:r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lastRenderedPageBreak/>
        <w:t>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:rsidR="00942562" w:rsidRPr="00AC1659" w:rsidRDefault="00AB0350" w:rsidP="00A562FF">
      <w:pPr>
        <w:widowControl/>
        <w:suppressAutoHyphens w:val="0"/>
        <w:spacing w:beforeLines="30" w:before="72" w:afterLines="30" w:after="72"/>
        <w:jc w:val="both"/>
        <w:rPr>
          <w:rFonts w:ascii="Arial" w:eastAsia="Times New Roman" w:hAnsi="Arial" w:cs="Arial"/>
          <w:color w:val="000000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>Radom S</w:t>
      </w:r>
      <w:r w:rsidR="00D0169E"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>tožera</w:t>
      </w:r>
      <w:r w:rsidR="00C966BA"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 xml:space="preserve"> civilne zaštite Općine Petrijanec </w:t>
      </w:r>
      <w:r w:rsidR="00942562"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 xml:space="preserve">rukovodi načelnik </w:t>
      </w:r>
      <w:r w:rsidR="008A190D"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>S</w:t>
      </w:r>
      <w:r w:rsidR="00942562"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>tožera, a kada se proglasi velika nesreća, rukovođenje preuzima</w:t>
      </w:r>
      <w:r w:rsidR="00C966BA"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 xml:space="preserve"> načelnik Općine Petrijanec.</w:t>
      </w:r>
    </w:p>
    <w:p w:rsidR="006352B8" w:rsidRPr="00AC1659" w:rsidRDefault="00144148" w:rsidP="00A562FF">
      <w:pPr>
        <w:widowControl/>
        <w:suppressAutoHyphens w:val="0"/>
        <w:spacing w:beforeLines="30" w:before="72" w:afterLines="30" w:after="72"/>
        <w:jc w:val="both"/>
        <w:rPr>
          <w:rFonts w:ascii="Arial" w:eastAsia="Times New Roman" w:hAnsi="Arial" w:cs="Arial"/>
          <w:color w:val="000000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>Način rada Stožera civilne zaštite uređen je Poslovnikom o</w:t>
      </w:r>
      <w:r w:rsidR="00E71B14"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 xml:space="preserve"> načinu rada</w:t>
      </w:r>
      <w:r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 xml:space="preserve"> Stožera civilne zaštite</w:t>
      </w:r>
      <w:r w:rsidR="00777182"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>.</w:t>
      </w:r>
    </w:p>
    <w:p w:rsidR="006352B8" w:rsidRPr="00AC1659" w:rsidRDefault="006352B8" w:rsidP="00A562FF">
      <w:pPr>
        <w:widowControl/>
        <w:suppressAutoHyphens w:val="0"/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</w:p>
    <w:p w:rsidR="00874061" w:rsidRPr="00AC1659" w:rsidRDefault="00874061" w:rsidP="00A562FF">
      <w:pPr>
        <w:widowControl/>
        <w:suppressAutoHyphens w:val="0"/>
        <w:spacing w:beforeLines="30" w:before="72" w:afterLines="30" w:after="72"/>
        <w:jc w:val="both"/>
        <w:rPr>
          <w:rFonts w:ascii="Arial" w:eastAsia="Times New Roman" w:hAnsi="Arial" w:cs="Arial"/>
          <w:b/>
          <w:color w:val="000000"/>
          <w:sz w:val="22"/>
          <w:szCs w:val="22"/>
          <w:highlight w:val="yellow"/>
          <w:lang w:eastAsia="hr-HR"/>
        </w:rPr>
      </w:pPr>
    </w:p>
    <w:p w:rsidR="00B56BFC" w:rsidRDefault="008A190D" w:rsidP="00D7438D">
      <w:pPr>
        <w:pStyle w:val="Naslov2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VATROGASTVO</w:t>
      </w:r>
    </w:p>
    <w:p w:rsidR="00DC5C78" w:rsidRPr="00DC5C78" w:rsidRDefault="00DC5C78" w:rsidP="00DC5C78"/>
    <w:p w:rsidR="00C62609" w:rsidRPr="00AC1659" w:rsidRDefault="00874061" w:rsidP="00DA4872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Na području Općine Petrijanec djeluje Vatrogasna zajednica Općine Petrijanec i njoj pripadajuća društva:</w:t>
      </w:r>
    </w:p>
    <w:p w:rsidR="00874061" w:rsidRPr="00AC1659" w:rsidRDefault="00874061" w:rsidP="00DA4872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C62609" w:rsidRDefault="00874061" w:rsidP="00DA4872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C1659">
        <w:rPr>
          <w:rFonts w:ascii="Arial" w:hAnsi="Arial" w:cs="Arial"/>
          <w:b/>
          <w:bCs/>
          <w:sz w:val="22"/>
          <w:szCs w:val="22"/>
          <w:u w:val="single"/>
        </w:rPr>
        <w:t>DVD PETRIJANEC</w:t>
      </w:r>
    </w:p>
    <w:p w:rsidR="00DC5C78" w:rsidRPr="00AC1659" w:rsidRDefault="00DC5C78" w:rsidP="00DA4872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46701" w:rsidRDefault="002B2CC2" w:rsidP="00C46701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bCs/>
          <w:sz w:val="22"/>
          <w:szCs w:val="22"/>
        </w:rPr>
        <w:t>Kadrovska popunjenost</w:t>
      </w:r>
    </w:p>
    <w:p w:rsidR="00DC5C78" w:rsidRPr="00AC1659" w:rsidRDefault="00DC5C78" w:rsidP="00DC5C78">
      <w:pPr>
        <w:pStyle w:val="Odlomakpopisa"/>
        <w:widowControl/>
        <w:suppressAutoHyphens w:val="0"/>
        <w:autoSpaceDE w:val="0"/>
        <w:autoSpaceDN w:val="0"/>
        <w:adjustRightInd w:val="0"/>
        <w:spacing w:line="240" w:lineRule="auto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p w:rsidR="002B2CC2" w:rsidRPr="00AC1659" w:rsidRDefault="00874061" w:rsidP="0087406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DVD Petrijanec broji 20 operativnih članova.</w:t>
      </w:r>
    </w:p>
    <w:p w:rsidR="00874061" w:rsidRPr="00AC1659" w:rsidRDefault="00874061" w:rsidP="0087406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B2CC2" w:rsidRPr="00DC5C78" w:rsidRDefault="002B2CC2" w:rsidP="002B2CC2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t>Osnovna oprema za djelovanje u slučaju velikih nesreća i katastrofa</w:t>
      </w:r>
    </w:p>
    <w:p w:rsidR="00DC5C78" w:rsidRPr="00AC1659" w:rsidRDefault="00DC5C78" w:rsidP="00DC5C78">
      <w:pPr>
        <w:pStyle w:val="Odlomakpopisa"/>
        <w:widowControl/>
        <w:suppressAutoHyphens w:val="0"/>
        <w:autoSpaceDE w:val="0"/>
        <w:autoSpaceDN w:val="0"/>
        <w:adjustRightInd w:val="0"/>
        <w:spacing w:line="240" w:lineRule="auto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p w:rsidR="005455D2" w:rsidRPr="00AC1659" w:rsidRDefault="005455D2" w:rsidP="00874061">
      <w:p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DVD </w:t>
      </w:r>
      <w:r w:rsidR="00392938" w:rsidRPr="00AC1659">
        <w:rPr>
          <w:rFonts w:ascii="Arial" w:hAnsi="Arial" w:cs="Arial"/>
          <w:sz w:val="22"/>
          <w:szCs w:val="22"/>
        </w:rPr>
        <w:t xml:space="preserve">Petrijanec </w:t>
      </w:r>
      <w:r w:rsidRPr="00AC1659">
        <w:rPr>
          <w:rFonts w:ascii="Arial" w:hAnsi="Arial" w:cs="Arial"/>
          <w:sz w:val="22"/>
          <w:szCs w:val="22"/>
        </w:rPr>
        <w:t>posjeduj</w:t>
      </w:r>
      <w:r w:rsidR="00B94574" w:rsidRPr="00AC1659">
        <w:rPr>
          <w:rFonts w:ascii="Arial" w:hAnsi="Arial" w:cs="Arial"/>
          <w:sz w:val="22"/>
          <w:szCs w:val="22"/>
        </w:rPr>
        <w:t>e sljedeću opremu za djelovanje u slučaju velikih nesreća i katastrofa:</w:t>
      </w:r>
    </w:p>
    <w:p w:rsidR="00392938" w:rsidRPr="00AC1659" w:rsidRDefault="00392938" w:rsidP="0039293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Navalno vatrogasno vozilo s 2500 l vode,</w:t>
      </w:r>
    </w:p>
    <w:p w:rsidR="00392938" w:rsidRPr="00AC1659" w:rsidRDefault="00392938" w:rsidP="0039293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Kombi vozilo,</w:t>
      </w:r>
    </w:p>
    <w:p w:rsidR="00392938" w:rsidRPr="00AC1659" w:rsidRDefault="00392938" w:rsidP="0039293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3 vatrogasne motorne prijenosne pumpe,</w:t>
      </w:r>
    </w:p>
    <w:p w:rsidR="00392938" w:rsidRPr="00AC1659" w:rsidRDefault="004067B3" w:rsidP="0039293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Aparate</w:t>
      </w:r>
      <w:r w:rsidR="00392938" w:rsidRPr="00AC1659">
        <w:rPr>
          <w:rFonts w:ascii="Arial" w:hAnsi="Arial" w:cs="Arial"/>
          <w:sz w:val="22"/>
          <w:szCs w:val="22"/>
        </w:rPr>
        <w:t xml:space="preserve"> za gašenje S9 i S6,</w:t>
      </w:r>
    </w:p>
    <w:p w:rsidR="00392938" w:rsidRPr="00AC1659" w:rsidRDefault="00392938" w:rsidP="0039293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Izolacijske aparate</w:t>
      </w:r>
      <w:r w:rsidR="004067B3" w:rsidRPr="00AC1659">
        <w:rPr>
          <w:rFonts w:ascii="Arial" w:hAnsi="Arial" w:cs="Arial"/>
          <w:sz w:val="22"/>
          <w:szCs w:val="22"/>
        </w:rPr>
        <w:t>,</w:t>
      </w:r>
      <w:r w:rsidRPr="00AC1659">
        <w:rPr>
          <w:rFonts w:ascii="Arial" w:hAnsi="Arial" w:cs="Arial"/>
          <w:sz w:val="22"/>
          <w:szCs w:val="22"/>
        </w:rPr>
        <w:t xml:space="preserve"> </w:t>
      </w:r>
    </w:p>
    <w:p w:rsidR="00392938" w:rsidRPr="00AC1659" w:rsidRDefault="00392938" w:rsidP="0039293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Motornu pilu,</w:t>
      </w:r>
    </w:p>
    <w:p w:rsidR="00392938" w:rsidRPr="00AC1659" w:rsidRDefault="00392938" w:rsidP="0039293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Agregat za el. energiju,</w:t>
      </w:r>
    </w:p>
    <w:p w:rsidR="00392938" w:rsidRPr="00AC1659" w:rsidRDefault="00392938" w:rsidP="0039293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Cijevi, armature i alate.</w:t>
      </w:r>
    </w:p>
    <w:p w:rsidR="005455D2" w:rsidRPr="00AC1659" w:rsidRDefault="005455D2" w:rsidP="00C46701">
      <w:pPr>
        <w:jc w:val="both"/>
        <w:rPr>
          <w:rFonts w:ascii="Arial" w:hAnsi="Arial" w:cs="Arial"/>
          <w:sz w:val="22"/>
          <w:szCs w:val="22"/>
        </w:rPr>
      </w:pPr>
    </w:p>
    <w:p w:rsidR="002B2CC2" w:rsidRDefault="002B2CC2" w:rsidP="002B2CC2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t xml:space="preserve">Značajnije aktivnosti provedene u 2018. </w:t>
      </w:r>
      <w:r w:rsidR="00DC5C78">
        <w:rPr>
          <w:rFonts w:ascii="Arial" w:hAnsi="Arial" w:cs="Arial"/>
          <w:b/>
          <w:sz w:val="22"/>
          <w:szCs w:val="22"/>
        </w:rPr>
        <w:t>g</w:t>
      </w:r>
      <w:r w:rsidRPr="00AC1659">
        <w:rPr>
          <w:rFonts w:ascii="Arial" w:hAnsi="Arial" w:cs="Arial"/>
          <w:b/>
          <w:sz w:val="22"/>
          <w:szCs w:val="22"/>
        </w:rPr>
        <w:t>odini</w:t>
      </w:r>
    </w:p>
    <w:p w:rsidR="00DC5C78" w:rsidRPr="00AC1659" w:rsidRDefault="00DC5C78" w:rsidP="00DC5C78">
      <w:pPr>
        <w:pStyle w:val="Odlomakpopisa"/>
        <w:ind w:left="1434"/>
        <w:jc w:val="both"/>
        <w:rPr>
          <w:rFonts w:ascii="Arial" w:hAnsi="Arial" w:cs="Arial"/>
          <w:b/>
          <w:sz w:val="22"/>
          <w:szCs w:val="22"/>
        </w:rPr>
      </w:pPr>
    </w:p>
    <w:p w:rsidR="00874061" w:rsidRPr="00AC1659" w:rsidRDefault="00392938" w:rsidP="00874061">
      <w:p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Tijekom 2018. godine DVD Petrijanec</w:t>
      </w:r>
      <w:r w:rsidR="004067B3" w:rsidRPr="00AC1659">
        <w:rPr>
          <w:rFonts w:ascii="Arial" w:hAnsi="Arial" w:cs="Arial"/>
          <w:sz w:val="22"/>
          <w:szCs w:val="22"/>
        </w:rPr>
        <w:t xml:space="preserve"> </w:t>
      </w:r>
      <w:r w:rsidRPr="00AC1659">
        <w:rPr>
          <w:rFonts w:ascii="Arial" w:hAnsi="Arial" w:cs="Arial"/>
          <w:sz w:val="22"/>
          <w:szCs w:val="22"/>
        </w:rPr>
        <w:t xml:space="preserve"> proveo je: osposobljavanje za vatrogasna zvanja, tečaj prve pomoći te javnu pokaznu vježbu.</w:t>
      </w:r>
    </w:p>
    <w:p w:rsidR="00874061" w:rsidRPr="00AC1659" w:rsidRDefault="00874061" w:rsidP="00874061">
      <w:pPr>
        <w:jc w:val="both"/>
        <w:rPr>
          <w:rFonts w:ascii="Arial" w:hAnsi="Arial" w:cs="Arial"/>
          <w:b/>
          <w:sz w:val="22"/>
          <w:szCs w:val="22"/>
        </w:rPr>
      </w:pPr>
    </w:p>
    <w:p w:rsidR="00392938" w:rsidRDefault="00392938" w:rsidP="0087406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1659">
        <w:rPr>
          <w:rFonts w:ascii="Arial" w:hAnsi="Arial" w:cs="Arial"/>
          <w:b/>
          <w:sz w:val="22"/>
          <w:szCs w:val="22"/>
          <w:u w:val="single"/>
        </w:rPr>
        <w:t>DVD DRUŽBINEC</w:t>
      </w:r>
    </w:p>
    <w:p w:rsidR="00384845" w:rsidRPr="00AC1659" w:rsidRDefault="00384845" w:rsidP="008740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4061" w:rsidRDefault="00874061" w:rsidP="00874061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bCs/>
          <w:sz w:val="22"/>
          <w:szCs w:val="22"/>
        </w:rPr>
        <w:t>Kadrovska popunjenost</w:t>
      </w:r>
    </w:p>
    <w:p w:rsidR="00384845" w:rsidRPr="00AC1659" w:rsidRDefault="00384845" w:rsidP="00384845">
      <w:pPr>
        <w:pStyle w:val="Odlomakpopisa"/>
        <w:widowControl/>
        <w:suppressAutoHyphens w:val="0"/>
        <w:autoSpaceDE w:val="0"/>
        <w:autoSpaceDN w:val="0"/>
        <w:adjustRightInd w:val="0"/>
        <w:spacing w:line="240" w:lineRule="auto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p w:rsidR="00874061" w:rsidRPr="00AC1659" w:rsidRDefault="00392938" w:rsidP="0039293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 xml:space="preserve">DVD </w:t>
      </w:r>
      <w:proofErr w:type="spellStart"/>
      <w:r w:rsidRPr="00AC1659">
        <w:rPr>
          <w:rFonts w:ascii="Arial" w:hAnsi="Arial" w:cs="Arial"/>
          <w:bCs/>
          <w:sz w:val="22"/>
          <w:szCs w:val="22"/>
        </w:rPr>
        <w:t>Družbinec</w:t>
      </w:r>
      <w:proofErr w:type="spellEnd"/>
      <w:r w:rsidRPr="00AC1659">
        <w:rPr>
          <w:rFonts w:ascii="Arial" w:hAnsi="Arial" w:cs="Arial"/>
          <w:bCs/>
          <w:sz w:val="22"/>
          <w:szCs w:val="22"/>
        </w:rPr>
        <w:t xml:space="preserve"> ima 10 operativnih članova.</w:t>
      </w:r>
    </w:p>
    <w:p w:rsidR="00392938" w:rsidRPr="00AC1659" w:rsidRDefault="00392938" w:rsidP="0039293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4061" w:rsidRPr="00384845" w:rsidRDefault="00874061" w:rsidP="00874061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t>Osnovna oprema za djelovanje u slučaju velikih nesreća i katastrofa</w:t>
      </w:r>
    </w:p>
    <w:p w:rsidR="00384845" w:rsidRPr="00AC1659" w:rsidRDefault="00384845" w:rsidP="00384845">
      <w:pPr>
        <w:pStyle w:val="Odlomakpopisa"/>
        <w:widowControl/>
        <w:suppressAutoHyphens w:val="0"/>
        <w:autoSpaceDE w:val="0"/>
        <w:autoSpaceDN w:val="0"/>
        <w:adjustRightInd w:val="0"/>
        <w:spacing w:line="240" w:lineRule="auto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p w:rsidR="00874061" w:rsidRPr="00AC1659" w:rsidRDefault="00874061" w:rsidP="00874061">
      <w:p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DVD </w:t>
      </w:r>
      <w:proofErr w:type="spellStart"/>
      <w:r w:rsidR="00392938" w:rsidRPr="00AC1659">
        <w:rPr>
          <w:rFonts w:ascii="Arial" w:hAnsi="Arial" w:cs="Arial"/>
          <w:sz w:val="22"/>
          <w:szCs w:val="22"/>
        </w:rPr>
        <w:t>Družbinec</w:t>
      </w:r>
      <w:proofErr w:type="spellEnd"/>
      <w:r w:rsidR="00392938" w:rsidRPr="00AC1659">
        <w:rPr>
          <w:rFonts w:ascii="Arial" w:hAnsi="Arial" w:cs="Arial"/>
          <w:sz w:val="22"/>
          <w:szCs w:val="22"/>
        </w:rPr>
        <w:t xml:space="preserve"> </w:t>
      </w:r>
      <w:r w:rsidRPr="00AC1659">
        <w:rPr>
          <w:rFonts w:ascii="Arial" w:hAnsi="Arial" w:cs="Arial"/>
          <w:sz w:val="22"/>
          <w:szCs w:val="22"/>
        </w:rPr>
        <w:t>posjeduje sljedeću opremu za djelovanje u slučaju velikih nesreća i katastrofa:</w:t>
      </w:r>
    </w:p>
    <w:p w:rsidR="00392938" w:rsidRPr="00AC1659" w:rsidRDefault="00392938" w:rsidP="0039293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lastRenderedPageBreak/>
        <w:t>Kombi vozilo,</w:t>
      </w:r>
    </w:p>
    <w:p w:rsidR="00392938" w:rsidRPr="00AC1659" w:rsidRDefault="00392938" w:rsidP="0039293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Vatrogasnu motornu prijenosnu pumpu,</w:t>
      </w:r>
    </w:p>
    <w:p w:rsidR="00392938" w:rsidRPr="00AC1659" w:rsidRDefault="00392938" w:rsidP="0039293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Aparate za gašenje S9 i S6,</w:t>
      </w:r>
    </w:p>
    <w:p w:rsidR="00392938" w:rsidRPr="00AC1659" w:rsidRDefault="00392938" w:rsidP="0039293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Cijevi, armature i alate.</w:t>
      </w:r>
    </w:p>
    <w:p w:rsidR="00874061" w:rsidRPr="00AC1659" w:rsidRDefault="00874061" w:rsidP="00874061">
      <w:pPr>
        <w:jc w:val="both"/>
        <w:rPr>
          <w:rFonts w:ascii="Arial" w:hAnsi="Arial" w:cs="Arial"/>
          <w:sz w:val="22"/>
          <w:szCs w:val="22"/>
        </w:rPr>
      </w:pPr>
    </w:p>
    <w:p w:rsidR="00874061" w:rsidRDefault="00874061" w:rsidP="00874061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t xml:space="preserve">Značajnije aktivnosti provedene u 2018. </w:t>
      </w:r>
      <w:r w:rsidR="00384845">
        <w:rPr>
          <w:rFonts w:ascii="Arial" w:hAnsi="Arial" w:cs="Arial"/>
          <w:b/>
          <w:sz w:val="22"/>
          <w:szCs w:val="22"/>
        </w:rPr>
        <w:t>g</w:t>
      </w:r>
      <w:r w:rsidRPr="00AC1659">
        <w:rPr>
          <w:rFonts w:ascii="Arial" w:hAnsi="Arial" w:cs="Arial"/>
          <w:b/>
          <w:sz w:val="22"/>
          <w:szCs w:val="22"/>
        </w:rPr>
        <w:t>odini</w:t>
      </w:r>
    </w:p>
    <w:p w:rsidR="00384845" w:rsidRPr="00AC1659" w:rsidRDefault="00384845" w:rsidP="00384845">
      <w:pPr>
        <w:pStyle w:val="Odlomakpopisa"/>
        <w:ind w:left="1434"/>
        <w:jc w:val="both"/>
        <w:rPr>
          <w:rFonts w:ascii="Arial" w:hAnsi="Arial" w:cs="Arial"/>
          <w:b/>
          <w:sz w:val="22"/>
          <w:szCs w:val="22"/>
        </w:rPr>
      </w:pPr>
    </w:p>
    <w:p w:rsidR="00392938" w:rsidRPr="00AC1659" w:rsidRDefault="00392938" w:rsidP="00392938">
      <w:p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Tijekom 2018. godine DVD </w:t>
      </w:r>
      <w:proofErr w:type="spellStart"/>
      <w:r w:rsidRPr="00AC1659">
        <w:rPr>
          <w:rFonts w:ascii="Arial" w:hAnsi="Arial" w:cs="Arial"/>
          <w:sz w:val="22"/>
          <w:szCs w:val="22"/>
        </w:rPr>
        <w:t>Družbinec</w:t>
      </w:r>
      <w:proofErr w:type="spellEnd"/>
      <w:r w:rsidRPr="00AC1659">
        <w:rPr>
          <w:rFonts w:ascii="Arial" w:hAnsi="Arial" w:cs="Arial"/>
          <w:sz w:val="22"/>
          <w:szCs w:val="22"/>
        </w:rPr>
        <w:t xml:space="preserve"> proveo je: osposobljavanje za vatrogasna zvanja, tečaj prve pomoći te javnu pokaznu vježbu.</w:t>
      </w:r>
    </w:p>
    <w:p w:rsidR="00392938" w:rsidRPr="00AC1659" w:rsidRDefault="00392938" w:rsidP="00392938">
      <w:pPr>
        <w:jc w:val="both"/>
        <w:rPr>
          <w:rFonts w:ascii="Arial" w:hAnsi="Arial" w:cs="Arial"/>
          <w:sz w:val="22"/>
          <w:szCs w:val="22"/>
        </w:rPr>
      </w:pPr>
    </w:p>
    <w:p w:rsidR="00874061" w:rsidRDefault="00392938" w:rsidP="0087406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1659">
        <w:rPr>
          <w:rFonts w:ascii="Arial" w:hAnsi="Arial" w:cs="Arial"/>
          <w:b/>
          <w:sz w:val="22"/>
          <w:szCs w:val="22"/>
          <w:u w:val="single"/>
        </w:rPr>
        <w:t>DVD MAJERJE</w:t>
      </w:r>
    </w:p>
    <w:p w:rsidR="00384845" w:rsidRPr="00AC1659" w:rsidRDefault="00384845" w:rsidP="008740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4061" w:rsidRDefault="00874061" w:rsidP="00874061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bCs/>
          <w:sz w:val="22"/>
          <w:szCs w:val="22"/>
        </w:rPr>
        <w:t>Kadrovska popunjenost</w:t>
      </w:r>
    </w:p>
    <w:p w:rsidR="00384845" w:rsidRPr="00AC1659" w:rsidRDefault="00384845" w:rsidP="00384845">
      <w:pPr>
        <w:pStyle w:val="Odlomakpopisa"/>
        <w:widowControl/>
        <w:suppressAutoHyphens w:val="0"/>
        <w:autoSpaceDE w:val="0"/>
        <w:autoSpaceDN w:val="0"/>
        <w:adjustRightInd w:val="0"/>
        <w:spacing w:line="240" w:lineRule="auto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p w:rsidR="00392938" w:rsidRPr="00AC1659" w:rsidRDefault="00392938" w:rsidP="0039293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 xml:space="preserve">DVD </w:t>
      </w:r>
      <w:proofErr w:type="spellStart"/>
      <w:r w:rsidRPr="00AC1659">
        <w:rPr>
          <w:rFonts w:ascii="Arial" w:hAnsi="Arial" w:cs="Arial"/>
          <w:bCs/>
          <w:sz w:val="22"/>
          <w:szCs w:val="22"/>
        </w:rPr>
        <w:t>Majerje</w:t>
      </w:r>
      <w:proofErr w:type="spellEnd"/>
      <w:r w:rsidRPr="00AC1659">
        <w:rPr>
          <w:rFonts w:ascii="Arial" w:hAnsi="Arial" w:cs="Arial"/>
          <w:bCs/>
          <w:sz w:val="22"/>
          <w:szCs w:val="22"/>
        </w:rPr>
        <w:t xml:space="preserve"> broji 10 operativnih članova.</w:t>
      </w:r>
    </w:p>
    <w:p w:rsidR="003D2E1B" w:rsidRPr="00AC1659" w:rsidRDefault="003D2E1B" w:rsidP="0039293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4061" w:rsidRPr="00384845" w:rsidRDefault="00874061" w:rsidP="00874061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t>Osnovna oprema za djelovanje u slučaju velikih nesreća i katastrofa</w:t>
      </w:r>
    </w:p>
    <w:p w:rsidR="00384845" w:rsidRPr="00AC1659" w:rsidRDefault="00384845" w:rsidP="00384845">
      <w:pPr>
        <w:pStyle w:val="Odlomakpopisa"/>
        <w:widowControl/>
        <w:suppressAutoHyphens w:val="0"/>
        <w:autoSpaceDE w:val="0"/>
        <w:autoSpaceDN w:val="0"/>
        <w:adjustRightInd w:val="0"/>
        <w:spacing w:line="240" w:lineRule="auto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p w:rsidR="00874061" w:rsidRPr="00AC1659" w:rsidRDefault="00392938" w:rsidP="00874061">
      <w:p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DVD </w:t>
      </w:r>
      <w:proofErr w:type="spellStart"/>
      <w:r w:rsidRPr="00AC1659">
        <w:rPr>
          <w:rFonts w:ascii="Arial" w:hAnsi="Arial" w:cs="Arial"/>
          <w:sz w:val="22"/>
          <w:szCs w:val="22"/>
        </w:rPr>
        <w:t>Majerje</w:t>
      </w:r>
      <w:proofErr w:type="spellEnd"/>
      <w:r w:rsidRPr="00AC1659">
        <w:rPr>
          <w:rFonts w:ascii="Arial" w:hAnsi="Arial" w:cs="Arial"/>
          <w:sz w:val="22"/>
          <w:szCs w:val="22"/>
        </w:rPr>
        <w:t xml:space="preserve"> </w:t>
      </w:r>
      <w:r w:rsidR="00874061" w:rsidRPr="00AC1659">
        <w:rPr>
          <w:rFonts w:ascii="Arial" w:hAnsi="Arial" w:cs="Arial"/>
          <w:sz w:val="22"/>
          <w:szCs w:val="22"/>
        </w:rPr>
        <w:t>posjeduje sljedeću opremu za djelovanje u slučaju velikih nesreća i katastrofa:</w:t>
      </w:r>
    </w:p>
    <w:p w:rsidR="003D2E1B" w:rsidRPr="00AC1659" w:rsidRDefault="003D2E1B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Kombi vozilo,</w:t>
      </w:r>
    </w:p>
    <w:p w:rsidR="003D2E1B" w:rsidRPr="00AC1659" w:rsidRDefault="003D2E1B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Prikolicu za opremu,</w:t>
      </w:r>
    </w:p>
    <w:p w:rsidR="003D2E1B" w:rsidRPr="00AC1659" w:rsidRDefault="003D2E1B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Vatrogasnu motornu prijenosnu pumpu,</w:t>
      </w:r>
    </w:p>
    <w:p w:rsidR="003D2E1B" w:rsidRPr="00AC1659" w:rsidRDefault="003D2E1B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Aparate za gašenje S9 i S6,</w:t>
      </w:r>
    </w:p>
    <w:p w:rsidR="003D2E1B" w:rsidRPr="00AC1659" w:rsidRDefault="003D2E1B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Naprtnjače, </w:t>
      </w:r>
    </w:p>
    <w:p w:rsidR="003D2E1B" w:rsidRPr="00AC1659" w:rsidRDefault="003D2E1B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Cijevi, armature i alate.</w:t>
      </w:r>
    </w:p>
    <w:p w:rsidR="00874061" w:rsidRPr="00AC1659" w:rsidRDefault="00874061" w:rsidP="00874061">
      <w:pPr>
        <w:jc w:val="both"/>
        <w:rPr>
          <w:rFonts w:ascii="Arial" w:hAnsi="Arial" w:cs="Arial"/>
          <w:sz w:val="22"/>
          <w:szCs w:val="22"/>
        </w:rPr>
      </w:pPr>
    </w:p>
    <w:p w:rsidR="00874061" w:rsidRDefault="00874061" w:rsidP="00874061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t xml:space="preserve">Značajnije aktivnosti provedene u 2018. </w:t>
      </w:r>
      <w:r w:rsidR="00E26DF3">
        <w:rPr>
          <w:rFonts w:ascii="Arial" w:hAnsi="Arial" w:cs="Arial"/>
          <w:b/>
          <w:sz w:val="22"/>
          <w:szCs w:val="22"/>
        </w:rPr>
        <w:t>g</w:t>
      </w:r>
      <w:r w:rsidRPr="00AC1659">
        <w:rPr>
          <w:rFonts w:ascii="Arial" w:hAnsi="Arial" w:cs="Arial"/>
          <w:b/>
          <w:sz w:val="22"/>
          <w:szCs w:val="22"/>
        </w:rPr>
        <w:t>odini</w:t>
      </w:r>
    </w:p>
    <w:p w:rsidR="00384845" w:rsidRPr="00AC1659" w:rsidRDefault="00384845" w:rsidP="00384845">
      <w:pPr>
        <w:pStyle w:val="Odlomakpopisa"/>
        <w:ind w:left="1434"/>
        <w:jc w:val="both"/>
        <w:rPr>
          <w:rFonts w:ascii="Arial" w:hAnsi="Arial" w:cs="Arial"/>
          <w:b/>
          <w:sz w:val="22"/>
          <w:szCs w:val="22"/>
        </w:rPr>
      </w:pPr>
    </w:p>
    <w:p w:rsidR="003D2E1B" w:rsidRPr="00AC1659" w:rsidRDefault="003D2E1B" w:rsidP="003D2E1B">
      <w:p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Tijekom 2018. godine DVD </w:t>
      </w:r>
      <w:proofErr w:type="spellStart"/>
      <w:r w:rsidRPr="00AC1659">
        <w:rPr>
          <w:rFonts w:ascii="Arial" w:hAnsi="Arial" w:cs="Arial"/>
          <w:sz w:val="22"/>
          <w:szCs w:val="22"/>
        </w:rPr>
        <w:t>Majerje</w:t>
      </w:r>
      <w:proofErr w:type="spellEnd"/>
      <w:r w:rsidRPr="00AC1659">
        <w:rPr>
          <w:rFonts w:ascii="Arial" w:hAnsi="Arial" w:cs="Arial"/>
          <w:sz w:val="22"/>
          <w:szCs w:val="22"/>
        </w:rPr>
        <w:t xml:space="preserve"> proveo je: osposobljavanje za vatrogasna zvanja, tečaj prve pomoći te javnu pokaznu vježbu.</w:t>
      </w:r>
    </w:p>
    <w:p w:rsidR="00874061" w:rsidRPr="00AC1659" w:rsidRDefault="00874061" w:rsidP="00874061">
      <w:pPr>
        <w:jc w:val="both"/>
        <w:rPr>
          <w:rFonts w:ascii="Arial" w:hAnsi="Arial" w:cs="Arial"/>
          <w:b/>
          <w:sz w:val="22"/>
          <w:szCs w:val="22"/>
        </w:rPr>
      </w:pPr>
    </w:p>
    <w:p w:rsidR="00874061" w:rsidRDefault="003D2E1B" w:rsidP="0087406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1659">
        <w:rPr>
          <w:rFonts w:ascii="Arial" w:hAnsi="Arial" w:cs="Arial"/>
          <w:b/>
          <w:sz w:val="22"/>
          <w:szCs w:val="22"/>
          <w:u w:val="single"/>
        </w:rPr>
        <w:t>DVD NOVA VES</w:t>
      </w:r>
    </w:p>
    <w:p w:rsidR="00384845" w:rsidRPr="00AC1659" w:rsidRDefault="00384845" w:rsidP="008740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4061" w:rsidRDefault="00874061" w:rsidP="00874061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bCs/>
          <w:sz w:val="22"/>
          <w:szCs w:val="22"/>
        </w:rPr>
        <w:t>Kadrovska popunjenost</w:t>
      </w:r>
    </w:p>
    <w:p w:rsidR="00384845" w:rsidRPr="00AC1659" w:rsidRDefault="00384845" w:rsidP="00384845">
      <w:pPr>
        <w:pStyle w:val="Odlomakpopisa"/>
        <w:widowControl/>
        <w:suppressAutoHyphens w:val="0"/>
        <w:autoSpaceDE w:val="0"/>
        <w:autoSpaceDN w:val="0"/>
        <w:adjustRightInd w:val="0"/>
        <w:spacing w:line="240" w:lineRule="auto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p w:rsidR="003D2E1B" w:rsidRPr="00AC1659" w:rsidRDefault="003D2E1B" w:rsidP="003D2E1B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 xml:space="preserve">DVD Nova </w:t>
      </w:r>
      <w:proofErr w:type="spellStart"/>
      <w:r w:rsidRPr="00AC1659">
        <w:rPr>
          <w:rFonts w:ascii="Arial" w:hAnsi="Arial" w:cs="Arial"/>
          <w:bCs/>
          <w:sz w:val="22"/>
          <w:szCs w:val="22"/>
        </w:rPr>
        <w:t>Ves</w:t>
      </w:r>
      <w:proofErr w:type="spellEnd"/>
      <w:r w:rsidRPr="00AC1659">
        <w:rPr>
          <w:rFonts w:ascii="Arial" w:hAnsi="Arial" w:cs="Arial"/>
          <w:bCs/>
          <w:sz w:val="22"/>
          <w:szCs w:val="22"/>
        </w:rPr>
        <w:t xml:space="preserve"> ima 10 operativnih članova.</w:t>
      </w:r>
    </w:p>
    <w:p w:rsidR="003D2E1B" w:rsidRPr="00AC1659" w:rsidRDefault="003D2E1B" w:rsidP="003D2E1B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4061" w:rsidRPr="00384845" w:rsidRDefault="00874061" w:rsidP="00874061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t>Osnovna oprema za djelovanje u slučaju velikih nesreća i katastrofa</w:t>
      </w:r>
    </w:p>
    <w:p w:rsidR="00384845" w:rsidRPr="00AC1659" w:rsidRDefault="00384845" w:rsidP="00384845">
      <w:pPr>
        <w:pStyle w:val="Odlomakpopisa"/>
        <w:widowControl/>
        <w:suppressAutoHyphens w:val="0"/>
        <w:autoSpaceDE w:val="0"/>
        <w:autoSpaceDN w:val="0"/>
        <w:adjustRightInd w:val="0"/>
        <w:spacing w:line="240" w:lineRule="auto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p w:rsidR="00874061" w:rsidRPr="00AC1659" w:rsidRDefault="003D2E1B" w:rsidP="00874061">
      <w:p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DVD Nova </w:t>
      </w:r>
      <w:proofErr w:type="spellStart"/>
      <w:r w:rsidRPr="00AC1659">
        <w:rPr>
          <w:rFonts w:ascii="Arial" w:hAnsi="Arial" w:cs="Arial"/>
          <w:sz w:val="22"/>
          <w:szCs w:val="22"/>
        </w:rPr>
        <w:t>Ves</w:t>
      </w:r>
      <w:proofErr w:type="spellEnd"/>
      <w:r w:rsidRPr="00AC1659">
        <w:rPr>
          <w:rFonts w:ascii="Arial" w:hAnsi="Arial" w:cs="Arial"/>
          <w:sz w:val="22"/>
          <w:szCs w:val="22"/>
        </w:rPr>
        <w:t xml:space="preserve"> </w:t>
      </w:r>
      <w:r w:rsidR="00874061" w:rsidRPr="00AC1659">
        <w:rPr>
          <w:rFonts w:ascii="Arial" w:hAnsi="Arial" w:cs="Arial"/>
          <w:sz w:val="22"/>
          <w:szCs w:val="22"/>
        </w:rPr>
        <w:t>posjeduje sljedeću opremu za djelovanje u slučaju velikih nesreća i katastrofa:</w:t>
      </w:r>
    </w:p>
    <w:p w:rsidR="003D2E1B" w:rsidRPr="00AC1659" w:rsidRDefault="003D2E1B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Kombi vozilo,</w:t>
      </w:r>
    </w:p>
    <w:p w:rsidR="003D2E1B" w:rsidRPr="00AC1659" w:rsidRDefault="003D2E1B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Vatrogasnu motornu prijenosnu pumpu,</w:t>
      </w:r>
    </w:p>
    <w:p w:rsidR="003D2E1B" w:rsidRPr="00AC1659" w:rsidRDefault="003D2E1B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Aparate za gašenje S9 i S6,</w:t>
      </w:r>
    </w:p>
    <w:p w:rsidR="003D2E1B" w:rsidRPr="00AC1659" w:rsidRDefault="003D2E1B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Izolacijske aparate,</w:t>
      </w:r>
    </w:p>
    <w:p w:rsidR="003D2E1B" w:rsidRPr="00AC1659" w:rsidRDefault="003D2E1B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Naprtnjače,</w:t>
      </w:r>
    </w:p>
    <w:p w:rsidR="003D2E1B" w:rsidRPr="00AC1659" w:rsidRDefault="003D2E1B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Cijevi, armature i alate.</w:t>
      </w:r>
    </w:p>
    <w:p w:rsidR="00874061" w:rsidRPr="00AC1659" w:rsidRDefault="00874061" w:rsidP="00874061">
      <w:pPr>
        <w:jc w:val="both"/>
        <w:rPr>
          <w:rFonts w:ascii="Arial" w:hAnsi="Arial" w:cs="Arial"/>
          <w:sz w:val="22"/>
          <w:szCs w:val="22"/>
        </w:rPr>
      </w:pPr>
    </w:p>
    <w:p w:rsidR="00874061" w:rsidRDefault="00874061" w:rsidP="00874061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t xml:space="preserve">Značajnije aktivnosti provedene u 2018. </w:t>
      </w:r>
      <w:r w:rsidR="00E009D6">
        <w:rPr>
          <w:rFonts w:ascii="Arial" w:hAnsi="Arial" w:cs="Arial"/>
          <w:b/>
          <w:sz w:val="22"/>
          <w:szCs w:val="22"/>
        </w:rPr>
        <w:t>g</w:t>
      </w:r>
      <w:r w:rsidRPr="00AC1659">
        <w:rPr>
          <w:rFonts w:ascii="Arial" w:hAnsi="Arial" w:cs="Arial"/>
          <w:b/>
          <w:sz w:val="22"/>
          <w:szCs w:val="22"/>
        </w:rPr>
        <w:t>odini</w:t>
      </w:r>
    </w:p>
    <w:p w:rsidR="00384845" w:rsidRPr="00AC1659" w:rsidRDefault="00384845" w:rsidP="00384845">
      <w:pPr>
        <w:pStyle w:val="Odlomakpopisa"/>
        <w:ind w:left="1434"/>
        <w:jc w:val="both"/>
        <w:rPr>
          <w:rFonts w:ascii="Arial" w:hAnsi="Arial" w:cs="Arial"/>
          <w:b/>
          <w:sz w:val="22"/>
          <w:szCs w:val="22"/>
        </w:rPr>
      </w:pPr>
    </w:p>
    <w:p w:rsidR="004067B3" w:rsidRPr="00AC1659" w:rsidRDefault="003D2E1B" w:rsidP="003D2E1B">
      <w:p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Tijekom </w:t>
      </w:r>
      <w:r w:rsidR="00A45DB0" w:rsidRPr="00AC1659">
        <w:rPr>
          <w:rFonts w:ascii="Arial" w:hAnsi="Arial" w:cs="Arial"/>
          <w:sz w:val="22"/>
          <w:szCs w:val="22"/>
        </w:rPr>
        <w:t xml:space="preserve"> </w:t>
      </w:r>
      <w:r w:rsidRPr="00AC1659">
        <w:rPr>
          <w:rFonts w:ascii="Arial" w:hAnsi="Arial" w:cs="Arial"/>
          <w:sz w:val="22"/>
          <w:szCs w:val="22"/>
        </w:rPr>
        <w:t xml:space="preserve">2018. godine DVD Nova </w:t>
      </w:r>
      <w:proofErr w:type="spellStart"/>
      <w:r w:rsidRPr="00AC1659">
        <w:rPr>
          <w:rFonts w:ascii="Arial" w:hAnsi="Arial" w:cs="Arial"/>
          <w:sz w:val="22"/>
          <w:szCs w:val="22"/>
        </w:rPr>
        <w:t>Ves</w:t>
      </w:r>
      <w:proofErr w:type="spellEnd"/>
      <w:r w:rsidRPr="00AC1659">
        <w:rPr>
          <w:rFonts w:ascii="Arial" w:hAnsi="Arial" w:cs="Arial"/>
          <w:sz w:val="22"/>
          <w:szCs w:val="22"/>
        </w:rPr>
        <w:t xml:space="preserve"> proveo je: osposobljavanje za vatrogasna zvanja, tečaj prve pomoći te javnu pokaznu vježbu.</w:t>
      </w:r>
    </w:p>
    <w:p w:rsidR="00874061" w:rsidRPr="00AC1659" w:rsidRDefault="00874061" w:rsidP="00874061">
      <w:pPr>
        <w:jc w:val="both"/>
        <w:rPr>
          <w:rFonts w:ascii="Arial" w:hAnsi="Arial" w:cs="Arial"/>
          <w:b/>
          <w:sz w:val="22"/>
          <w:szCs w:val="22"/>
        </w:rPr>
      </w:pPr>
    </w:p>
    <w:p w:rsidR="00874061" w:rsidRDefault="003D2E1B" w:rsidP="0087406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1659">
        <w:rPr>
          <w:rFonts w:ascii="Arial" w:hAnsi="Arial" w:cs="Arial"/>
          <w:b/>
          <w:sz w:val="22"/>
          <w:szCs w:val="22"/>
          <w:u w:val="single"/>
        </w:rPr>
        <w:t>DVD STRMEC PODRAVSKI</w:t>
      </w:r>
    </w:p>
    <w:p w:rsidR="00384845" w:rsidRPr="00AC1659" w:rsidRDefault="00384845" w:rsidP="008740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4061" w:rsidRDefault="00874061" w:rsidP="00874061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bCs/>
          <w:sz w:val="22"/>
          <w:szCs w:val="22"/>
        </w:rPr>
        <w:t>Kadrovska popunjenost</w:t>
      </w:r>
    </w:p>
    <w:p w:rsidR="00384845" w:rsidRPr="00AC1659" w:rsidRDefault="00384845" w:rsidP="00384845">
      <w:pPr>
        <w:pStyle w:val="Odlomakpopisa"/>
        <w:widowControl/>
        <w:suppressAutoHyphens w:val="0"/>
        <w:autoSpaceDE w:val="0"/>
        <w:autoSpaceDN w:val="0"/>
        <w:adjustRightInd w:val="0"/>
        <w:spacing w:line="240" w:lineRule="auto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p w:rsidR="003D2E1B" w:rsidRPr="00AC1659" w:rsidRDefault="003D2E1B" w:rsidP="003D2E1B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 xml:space="preserve">DVD </w:t>
      </w:r>
      <w:proofErr w:type="spellStart"/>
      <w:r w:rsidRPr="00AC1659">
        <w:rPr>
          <w:rFonts w:ascii="Arial" w:hAnsi="Arial" w:cs="Arial"/>
          <w:bCs/>
          <w:sz w:val="22"/>
          <w:szCs w:val="22"/>
        </w:rPr>
        <w:t>Strmec</w:t>
      </w:r>
      <w:proofErr w:type="spellEnd"/>
      <w:r w:rsidRPr="00AC1659">
        <w:rPr>
          <w:rFonts w:ascii="Arial" w:hAnsi="Arial" w:cs="Arial"/>
          <w:bCs/>
          <w:sz w:val="22"/>
          <w:szCs w:val="22"/>
        </w:rPr>
        <w:t xml:space="preserve"> Podravski ima 10 operativnih članova.</w:t>
      </w:r>
    </w:p>
    <w:p w:rsidR="003D2E1B" w:rsidRPr="00AC1659" w:rsidRDefault="003D2E1B" w:rsidP="003D2E1B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4061" w:rsidRPr="00384845" w:rsidRDefault="00874061" w:rsidP="00874061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t>Osnovna oprema za djelovanje u slučaju velikih nesreća i katastrofa</w:t>
      </w:r>
    </w:p>
    <w:p w:rsidR="00384845" w:rsidRPr="00AC1659" w:rsidRDefault="00384845" w:rsidP="00384845">
      <w:pPr>
        <w:pStyle w:val="Odlomakpopisa"/>
        <w:widowControl/>
        <w:suppressAutoHyphens w:val="0"/>
        <w:autoSpaceDE w:val="0"/>
        <w:autoSpaceDN w:val="0"/>
        <w:adjustRightInd w:val="0"/>
        <w:spacing w:line="240" w:lineRule="auto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p w:rsidR="00874061" w:rsidRPr="00AC1659" w:rsidRDefault="003D2E1B" w:rsidP="00874061">
      <w:p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DVD </w:t>
      </w:r>
      <w:proofErr w:type="spellStart"/>
      <w:r w:rsidRPr="00AC1659">
        <w:rPr>
          <w:rFonts w:ascii="Arial" w:hAnsi="Arial" w:cs="Arial"/>
          <w:sz w:val="22"/>
          <w:szCs w:val="22"/>
        </w:rPr>
        <w:t>Strmec</w:t>
      </w:r>
      <w:proofErr w:type="spellEnd"/>
      <w:r w:rsidRPr="00AC1659">
        <w:rPr>
          <w:rFonts w:ascii="Arial" w:hAnsi="Arial" w:cs="Arial"/>
          <w:sz w:val="22"/>
          <w:szCs w:val="22"/>
        </w:rPr>
        <w:t xml:space="preserve"> Podravski </w:t>
      </w:r>
      <w:r w:rsidR="00874061" w:rsidRPr="00AC1659">
        <w:rPr>
          <w:rFonts w:ascii="Arial" w:hAnsi="Arial" w:cs="Arial"/>
          <w:sz w:val="22"/>
          <w:szCs w:val="22"/>
        </w:rPr>
        <w:t>posjeduje sljedeću opremu za djelovanje u slučaju velikih nesreća i katastrofa:</w:t>
      </w:r>
    </w:p>
    <w:p w:rsidR="003D2E1B" w:rsidRPr="00AC1659" w:rsidRDefault="003D2E1B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Kombi vozilo,</w:t>
      </w:r>
    </w:p>
    <w:p w:rsidR="003D2E1B" w:rsidRPr="00AC1659" w:rsidRDefault="003D2E1B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Vatrogasnu motornu prijenosnu pumpu</w:t>
      </w:r>
      <w:r w:rsidR="00A45DB0" w:rsidRPr="00AC1659">
        <w:rPr>
          <w:rFonts w:ascii="Arial" w:hAnsi="Arial" w:cs="Arial"/>
          <w:sz w:val="22"/>
          <w:szCs w:val="22"/>
        </w:rPr>
        <w:t>,</w:t>
      </w:r>
    </w:p>
    <w:p w:rsidR="00A45DB0" w:rsidRPr="00AC1659" w:rsidRDefault="004067B3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Aparate za gašenje S9,</w:t>
      </w:r>
      <w:r w:rsidR="00A45DB0" w:rsidRPr="00AC1659">
        <w:rPr>
          <w:rFonts w:ascii="Arial" w:hAnsi="Arial" w:cs="Arial"/>
          <w:sz w:val="22"/>
          <w:szCs w:val="22"/>
        </w:rPr>
        <w:t xml:space="preserve"> S6, CO</w:t>
      </w:r>
      <w:r w:rsidR="00A45DB0" w:rsidRPr="00AC1659">
        <w:rPr>
          <w:rFonts w:ascii="Arial" w:hAnsi="Arial" w:cs="Arial"/>
          <w:sz w:val="22"/>
          <w:szCs w:val="22"/>
          <w:vertAlign w:val="subscript"/>
        </w:rPr>
        <w:t>2</w:t>
      </w:r>
      <w:r w:rsidR="00A45DB0" w:rsidRPr="00AC1659">
        <w:rPr>
          <w:rFonts w:ascii="Arial" w:hAnsi="Arial" w:cs="Arial"/>
          <w:sz w:val="22"/>
          <w:szCs w:val="22"/>
        </w:rPr>
        <w:t>,</w:t>
      </w:r>
    </w:p>
    <w:p w:rsidR="00A45DB0" w:rsidRPr="00AC1659" w:rsidRDefault="00A45DB0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Agregat za el. energiju,</w:t>
      </w:r>
    </w:p>
    <w:p w:rsidR="00A45DB0" w:rsidRPr="00AC1659" w:rsidRDefault="00A45DB0" w:rsidP="003D2E1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Reflektore na stalku,</w:t>
      </w:r>
    </w:p>
    <w:p w:rsidR="004067B3" w:rsidRDefault="00A45DB0" w:rsidP="007923C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Cijevi, armature i alate.</w:t>
      </w:r>
    </w:p>
    <w:p w:rsidR="00384845" w:rsidRPr="007923CD" w:rsidRDefault="00384845" w:rsidP="00384845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874061" w:rsidRDefault="00874061" w:rsidP="00874061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t xml:space="preserve">Značajnije aktivnosti provedene u 2018. </w:t>
      </w:r>
      <w:r w:rsidR="00306781">
        <w:rPr>
          <w:rFonts w:ascii="Arial" w:hAnsi="Arial" w:cs="Arial"/>
          <w:b/>
          <w:sz w:val="22"/>
          <w:szCs w:val="22"/>
        </w:rPr>
        <w:t>g</w:t>
      </w:r>
      <w:r w:rsidRPr="00AC1659">
        <w:rPr>
          <w:rFonts w:ascii="Arial" w:hAnsi="Arial" w:cs="Arial"/>
          <w:b/>
          <w:sz w:val="22"/>
          <w:szCs w:val="22"/>
        </w:rPr>
        <w:t>odini</w:t>
      </w:r>
    </w:p>
    <w:p w:rsidR="00384845" w:rsidRPr="00AC1659" w:rsidRDefault="00384845" w:rsidP="00384845">
      <w:pPr>
        <w:pStyle w:val="Odlomakpopisa"/>
        <w:ind w:left="1434"/>
        <w:jc w:val="both"/>
        <w:rPr>
          <w:rFonts w:ascii="Arial" w:hAnsi="Arial" w:cs="Arial"/>
          <w:b/>
          <w:sz w:val="22"/>
          <w:szCs w:val="22"/>
        </w:rPr>
      </w:pPr>
    </w:p>
    <w:p w:rsidR="00874061" w:rsidRPr="00AC1659" w:rsidRDefault="007940BA" w:rsidP="00874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Tijekom</w:t>
      </w:r>
      <w:r w:rsidR="00A45DB0" w:rsidRPr="00AC1659">
        <w:rPr>
          <w:rFonts w:ascii="Arial" w:hAnsi="Arial" w:cs="Arial"/>
          <w:sz w:val="22"/>
          <w:szCs w:val="22"/>
        </w:rPr>
        <w:t xml:space="preserve"> 2018. godine DVD </w:t>
      </w:r>
      <w:proofErr w:type="spellStart"/>
      <w:r w:rsidR="00A45DB0" w:rsidRPr="00AC1659">
        <w:rPr>
          <w:rFonts w:ascii="Arial" w:hAnsi="Arial" w:cs="Arial"/>
          <w:sz w:val="22"/>
          <w:szCs w:val="22"/>
        </w:rPr>
        <w:t>Strmec</w:t>
      </w:r>
      <w:proofErr w:type="spellEnd"/>
      <w:r w:rsidR="00A45DB0" w:rsidRPr="00AC1659">
        <w:rPr>
          <w:rFonts w:ascii="Arial" w:hAnsi="Arial" w:cs="Arial"/>
          <w:sz w:val="22"/>
          <w:szCs w:val="22"/>
        </w:rPr>
        <w:t xml:space="preserve"> Podravski proveo je: osposobljavanje za vatrogasna zvanja, tečaj prve pomoći te javnu pokaznu vježbu.</w:t>
      </w:r>
    </w:p>
    <w:p w:rsidR="002026E5" w:rsidRDefault="00F90E86" w:rsidP="004067B3">
      <w:pPr>
        <w:pStyle w:val="Naslov2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GRADSKO DRUŠTVO CRVENOG KRIŽA </w:t>
      </w:r>
      <w:r w:rsidR="00D0169E" w:rsidRPr="00AC1659">
        <w:rPr>
          <w:rFonts w:ascii="Arial" w:hAnsi="Arial" w:cs="Arial"/>
          <w:sz w:val="22"/>
          <w:szCs w:val="22"/>
        </w:rPr>
        <w:t>VARAŽDIN</w:t>
      </w:r>
    </w:p>
    <w:p w:rsidR="00384845" w:rsidRPr="00384845" w:rsidRDefault="00384845" w:rsidP="00384845"/>
    <w:p w:rsidR="00AF0EF8" w:rsidRDefault="00546F5C" w:rsidP="00AF0EF8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bCs/>
          <w:sz w:val="22"/>
          <w:szCs w:val="22"/>
        </w:rPr>
        <w:t>Kadrovska popunjenost</w:t>
      </w:r>
    </w:p>
    <w:p w:rsidR="00384845" w:rsidRPr="00AC1659" w:rsidRDefault="00384845" w:rsidP="00384845">
      <w:pPr>
        <w:pStyle w:val="Odlomakpopisa"/>
        <w:widowControl/>
        <w:suppressAutoHyphens w:val="0"/>
        <w:autoSpaceDE w:val="0"/>
        <w:autoSpaceDN w:val="0"/>
        <w:adjustRightInd w:val="0"/>
        <w:spacing w:line="240" w:lineRule="auto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p w:rsidR="007113A7" w:rsidRPr="00AC1659" w:rsidRDefault="007113A7" w:rsidP="00AF0EF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U GDCK Varaždin djeluje ukupno 11 osoba.</w:t>
      </w:r>
    </w:p>
    <w:p w:rsidR="00D0169E" w:rsidRPr="00AC1659" w:rsidRDefault="00D0169E" w:rsidP="00D0169E">
      <w:pPr>
        <w:pStyle w:val="Odlomakpopisa"/>
        <w:widowControl/>
        <w:suppressAutoHyphens w:val="0"/>
        <w:autoSpaceDE w:val="0"/>
        <w:autoSpaceDN w:val="0"/>
        <w:adjustRightInd w:val="0"/>
        <w:spacing w:line="240" w:lineRule="auto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p w:rsidR="00546F5C" w:rsidRPr="00384845" w:rsidRDefault="00546F5C" w:rsidP="00D7438D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t>Osnovna oprema za djelovanje u slučaju velikih nesreća i katastrofa</w:t>
      </w:r>
    </w:p>
    <w:p w:rsidR="00384845" w:rsidRPr="00AC1659" w:rsidRDefault="00384845" w:rsidP="00384845">
      <w:pPr>
        <w:pStyle w:val="Odlomakpopisa"/>
        <w:widowControl/>
        <w:suppressAutoHyphens w:val="0"/>
        <w:autoSpaceDE w:val="0"/>
        <w:autoSpaceDN w:val="0"/>
        <w:adjustRightInd w:val="0"/>
        <w:spacing w:line="240" w:lineRule="auto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38"/>
        <w:gridCol w:w="1225"/>
      </w:tblGrid>
      <w:tr w:rsidR="00B46914" w:rsidRPr="00AC1659" w:rsidTr="005455D2">
        <w:trPr>
          <w:trHeight w:val="252"/>
        </w:trPr>
        <w:tc>
          <w:tcPr>
            <w:tcW w:w="8563" w:type="dxa"/>
            <w:gridSpan w:val="2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OPREMA ZA DJELOVANJE KOJU POSJEDUJE GDCK VARAŽDIN ZA GRAD VARAŽDIN I 10 OPĆINA NA PODRUČJU KOJIH DJELUJE</w:t>
            </w:r>
          </w:p>
        </w:tc>
      </w:tr>
      <w:tr w:rsidR="00B46914" w:rsidRPr="00AC1659" w:rsidTr="005455D2">
        <w:trPr>
          <w:trHeight w:val="252"/>
        </w:trPr>
        <w:tc>
          <w:tcPr>
            <w:tcW w:w="7338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SMJEŠTAJ UGROŽENIH</w:t>
            </w:r>
          </w:p>
        </w:tc>
        <w:tc>
          <w:tcPr>
            <w:tcW w:w="1225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KOM</w:t>
            </w:r>
          </w:p>
        </w:tc>
      </w:tr>
      <w:tr w:rsidR="00B46914" w:rsidRPr="00AC1659" w:rsidTr="005455D2">
        <w:trPr>
          <w:trHeight w:val="252"/>
        </w:trPr>
        <w:tc>
          <w:tcPr>
            <w:tcW w:w="7338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Šatori komplet s rasvjetom vanjskom i unutarnjom 30 m</w:t>
            </w:r>
            <w:r w:rsidRPr="00AC165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25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6914" w:rsidRPr="00AC1659" w:rsidTr="005455D2">
        <w:trPr>
          <w:trHeight w:val="252"/>
        </w:trPr>
        <w:tc>
          <w:tcPr>
            <w:tcW w:w="7338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Sklopivi ležajevi s podlogom</w:t>
            </w:r>
          </w:p>
        </w:tc>
        <w:tc>
          <w:tcPr>
            <w:tcW w:w="1225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B46914" w:rsidRPr="00AC1659" w:rsidTr="005455D2">
        <w:trPr>
          <w:trHeight w:val="252"/>
        </w:trPr>
        <w:tc>
          <w:tcPr>
            <w:tcW w:w="7338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Agregat</w:t>
            </w:r>
          </w:p>
        </w:tc>
        <w:tc>
          <w:tcPr>
            <w:tcW w:w="1225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46914" w:rsidRPr="00AC1659" w:rsidTr="005455D2">
        <w:trPr>
          <w:trHeight w:val="252"/>
        </w:trPr>
        <w:tc>
          <w:tcPr>
            <w:tcW w:w="7338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Rasvjetna tijela unutarnja i vanjska (komplet s razvodnim ormarićem)</w:t>
            </w:r>
          </w:p>
        </w:tc>
        <w:tc>
          <w:tcPr>
            <w:tcW w:w="1225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6914" w:rsidRPr="00AC1659" w:rsidTr="005455D2">
        <w:trPr>
          <w:trHeight w:val="252"/>
        </w:trPr>
        <w:tc>
          <w:tcPr>
            <w:tcW w:w="7338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Grijači za šator</w:t>
            </w:r>
          </w:p>
        </w:tc>
        <w:tc>
          <w:tcPr>
            <w:tcW w:w="1225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6914" w:rsidRPr="00AC1659" w:rsidTr="005455D2">
        <w:trPr>
          <w:trHeight w:val="252"/>
        </w:trPr>
        <w:tc>
          <w:tcPr>
            <w:tcW w:w="7338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Vreće za spavanje</w:t>
            </w:r>
          </w:p>
        </w:tc>
        <w:tc>
          <w:tcPr>
            <w:tcW w:w="1225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B46914" w:rsidRPr="00AC1659" w:rsidTr="005455D2">
        <w:trPr>
          <w:trHeight w:val="252"/>
        </w:trPr>
        <w:tc>
          <w:tcPr>
            <w:tcW w:w="7338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Deke</w:t>
            </w:r>
          </w:p>
        </w:tc>
        <w:tc>
          <w:tcPr>
            <w:tcW w:w="1225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130</w:t>
            </w:r>
          </w:p>
        </w:tc>
      </w:tr>
      <w:tr w:rsidR="00B46914" w:rsidRPr="00AC1659" w:rsidTr="005455D2">
        <w:trPr>
          <w:trHeight w:val="252"/>
        </w:trPr>
        <w:tc>
          <w:tcPr>
            <w:tcW w:w="7338" w:type="dxa"/>
          </w:tcPr>
          <w:p w:rsidR="00B46914" w:rsidRPr="00AC1659" w:rsidRDefault="002D11A4" w:rsidP="002D11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Pivski komplet (stol+2 klupe)</w:t>
            </w:r>
          </w:p>
        </w:tc>
        <w:tc>
          <w:tcPr>
            <w:tcW w:w="1225" w:type="dxa"/>
          </w:tcPr>
          <w:p w:rsidR="00B46914" w:rsidRPr="00AC1659" w:rsidRDefault="002D11A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B46914" w:rsidRPr="00AC1659" w:rsidTr="005455D2">
        <w:trPr>
          <w:trHeight w:val="252"/>
        </w:trPr>
        <w:tc>
          <w:tcPr>
            <w:tcW w:w="7338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Rasklopive stolice</w:t>
            </w:r>
          </w:p>
        </w:tc>
        <w:tc>
          <w:tcPr>
            <w:tcW w:w="1225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B46914" w:rsidRPr="00AC1659" w:rsidTr="005455D2">
        <w:trPr>
          <w:trHeight w:val="265"/>
        </w:trPr>
        <w:tc>
          <w:tcPr>
            <w:tcW w:w="7338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Stalak za smeće</w:t>
            </w:r>
          </w:p>
        </w:tc>
        <w:tc>
          <w:tcPr>
            <w:tcW w:w="1225" w:type="dxa"/>
          </w:tcPr>
          <w:p w:rsidR="00B46914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46914" w:rsidRPr="00AC1659" w:rsidTr="005455D2">
        <w:trPr>
          <w:trHeight w:val="265"/>
        </w:trPr>
        <w:tc>
          <w:tcPr>
            <w:tcW w:w="7338" w:type="dxa"/>
          </w:tcPr>
          <w:p w:rsidR="00B46914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Radne svjetiljke</w:t>
            </w:r>
          </w:p>
        </w:tc>
        <w:tc>
          <w:tcPr>
            <w:tcW w:w="1225" w:type="dxa"/>
          </w:tcPr>
          <w:p w:rsidR="00B46914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46914" w:rsidRPr="00AC1659" w:rsidTr="005455D2">
        <w:trPr>
          <w:trHeight w:val="265"/>
        </w:trPr>
        <w:tc>
          <w:tcPr>
            <w:tcW w:w="7338" w:type="dxa"/>
          </w:tcPr>
          <w:p w:rsidR="00B46914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PREHRANA UGROŽENIH</w:t>
            </w:r>
          </w:p>
        </w:tc>
        <w:tc>
          <w:tcPr>
            <w:tcW w:w="1225" w:type="dxa"/>
          </w:tcPr>
          <w:p w:rsidR="00B46914" w:rsidRPr="00AC1659" w:rsidRDefault="00B46914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6914" w:rsidRPr="00AC1659" w:rsidTr="005455D2">
        <w:trPr>
          <w:trHeight w:val="265"/>
        </w:trPr>
        <w:tc>
          <w:tcPr>
            <w:tcW w:w="7338" w:type="dxa"/>
          </w:tcPr>
          <w:p w:rsidR="00B46914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Mobilna kuhinja kapaciteta 250-300 obroka sa priborom za pripremanje i distribuciju hrane</w:t>
            </w:r>
          </w:p>
        </w:tc>
        <w:tc>
          <w:tcPr>
            <w:tcW w:w="1225" w:type="dxa"/>
          </w:tcPr>
          <w:p w:rsidR="00B46914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46914" w:rsidRPr="00AC1659" w:rsidTr="005455D2">
        <w:trPr>
          <w:trHeight w:val="265"/>
        </w:trPr>
        <w:tc>
          <w:tcPr>
            <w:tcW w:w="7338" w:type="dxa"/>
          </w:tcPr>
          <w:p w:rsidR="00B46914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lastRenderedPageBreak/>
              <w:t>Hladnjak 215 l</w:t>
            </w:r>
          </w:p>
        </w:tc>
        <w:tc>
          <w:tcPr>
            <w:tcW w:w="1225" w:type="dxa"/>
          </w:tcPr>
          <w:p w:rsidR="00B46914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Bačve za vodu 25 l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Pribor za jelo komplet (metalni)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OPREMA ZA DJELOVANJE OPERATIVNIH SNAGA NA TERENU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AC1659">
              <w:rPr>
                <w:rFonts w:ascii="Arial" w:hAnsi="Arial" w:cs="Arial"/>
                <w:color w:val="000000"/>
              </w:rPr>
              <w:t>Šator na napuhavanje 30 m</w:t>
            </w:r>
            <w:r w:rsidRPr="00AC165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Šator kocka 12  m</w:t>
            </w:r>
            <w:r w:rsidRPr="00AC165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Auto prikolice nosivosti 750 kg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1659">
              <w:rPr>
                <w:rFonts w:ascii="Arial" w:hAnsi="Arial" w:cs="Arial"/>
                <w:color w:val="000000"/>
              </w:rPr>
              <w:t>Isušivači</w:t>
            </w:r>
            <w:proofErr w:type="spellEnd"/>
            <w:r w:rsidRPr="00AC1659">
              <w:rPr>
                <w:rFonts w:ascii="Arial" w:hAnsi="Arial" w:cs="Arial"/>
                <w:color w:val="000000"/>
              </w:rPr>
              <w:t xml:space="preserve"> vlage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Pumpe za vodu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Torbe prve pomoći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Nosila sklopiva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Invalidska kolica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Štake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7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Hodalice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Toaletni stolići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Megafon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Radio uređaji za komunikaciju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Ljestve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Dalekozor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Medicinski kreveti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Alat komplet</w:t>
            </w:r>
          </w:p>
        </w:tc>
        <w:tc>
          <w:tcPr>
            <w:tcW w:w="1225" w:type="dxa"/>
          </w:tcPr>
          <w:p w:rsidR="0078731A" w:rsidRPr="00AC1659" w:rsidRDefault="0078731A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B23CCB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Kompresor</w:t>
            </w:r>
          </w:p>
        </w:tc>
        <w:tc>
          <w:tcPr>
            <w:tcW w:w="1225" w:type="dxa"/>
          </w:tcPr>
          <w:p w:rsidR="0078731A" w:rsidRPr="00AC1659" w:rsidRDefault="00B23CCB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B23CCB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1659">
              <w:rPr>
                <w:rFonts w:ascii="Arial" w:hAnsi="Arial" w:cs="Arial"/>
                <w:color w:val="000000"/>
              </w:rPr>
              <w:t>Minivaš</w:t>
            </w:r>
            <w:proofErr w:type="spellEnd"/>
          </w:p>
        </w:tc>
        <w:tc>
          <w:tcPr>
            <w:tcW w:w="1225" w:type="dxa"/>
          </w:tcPr>
          <w:p w:rsidR="0078731A" w:rsidRPr="00AC1659" w:rsidRDefault="00B23CCB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23CCB" w:rsidRPr="00AC1659" w:rsidTr="005455D2">
        <w:trPr>
          <w:trHeight w:val="265"/>
        </w:trPr>
        <w:tc>
          <w:tcPr>
            <w:tcW w:w="7338" w:type="dxa"/>
          </w:tcPr>
          <w:p w:rsidR="00B23CCB" w:rsidRPr="00AC1659" w:rsidRDefault="00B23CCB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Dizalica hidraulična</w:t>
            </w:r>
          </w:p>
        </w:tc>
        <w:tc>
          <w:tcPr>
            <w:tcW w:w="1225" w:type="dxa"/>
          </w:tcPr>
          <w:p w:rsidR="00B23CCB" w:rsidRPr="00AC1659" w:rsidRDefault="00B23CCB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8731A" w:rsidRPr="00AC1659" w:rsidTr="005455D2">
        <w:trPr>
          <w:trHeight w:val="265"/>
        </w:trPr>
        <w:tc>
          <w:tcPr>
            <w:tcW w:w="7338" w:type="dxa"/>
          </w:tcPr>
          <w:p w:rsidR="0078731A" w:rsidRPr="00AC1659" w:rsidRDefault="00B23CCB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Vozilo za operativno djelovanje</w:t>
            </w:r>
          </w:p>
        </w:tc>
        <w:tc>
          <w:tcPr>
            <w:tcW w:w="1225" w:type="dxa"/>
          </w:tcPr>
          <w:p w:rsidR="0078731A" w:rsidRPr="00AC1659" w:rsidRDefault="00B23CCB" w:rsidP="007873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78731A" w:rsidRPr="00AC1659" w:rsidRDefault="00B23CCB" w:rsidP="0015374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1659">
        <w:rPr>
          <w:rFonts w:ascii="Arial" w:hAnsi="Arial" w:cs="Arial"/>
          <w:b/>
          <w:color w:val="000000"/>
          <w:sz w:val="22"/>
          <w:szCs w:val="22"/>
        </w:rPr>
        <w:t>Izvor: GDCK</w:t>
      </w:r>
      <w:r w:rsidR="00E361F9">
        <w:rPr>
          <w:rFonts w:ascii="Arial" w:hAnsi="Arial" w:cs="Arial"/>
          <w:b/>
          <w:color w:val="000000"/>
          <w:sz w:val="22"/>
          <w:szCs w:val="22"/>
        </w:rPr>
        <w:t xml:space="preserve"> Varaždin, studeni 2018. godine</w:t>
      </w:r>
    </w:p>
    <w:p w:rsidR="0078731A" w:rsidRPr="00AC1659" w:rsidRDefault="0078731A" w:rsidP="00546F5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2D11A4" w:rsidRPr="00AC1659" w:rsidRDefault="00B23CCB" w:rsidP="00546F5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1659">
        <w:rPr>
          <w:rFonts w:ascii="Arial" w:hAnsi="Arial" w:cs="Arial"/>
          <w:color w:val="000000"/>
          <w:sz w:val="22"/>
          <w:szCs w:val="22"/>
        </w:rPr>
        <w:t>Prema podacima GDCK Varaždin nastavno u Analizi stanja dati je popis po</w:t>
      </w:r>
      <w:r w:rsidR="00A45DB0" w:rsidRPr="00AC1659">
        <w:rPr>
          <w:rFonts w:ascii="Arial" w:hAnsi="Arial" w:cs="Arial"/>
          <w:color w:val="000000"/>
          <w:sz w:val="22"/>
          <w:szCs w:val="22"/>
        </w:rPr>
        <w:t>trebne zalihe za Općinu Petrijanec</w:t>
      </w:r>
      <w:r w:rsidRPr="00AC1659">
        <w:rPr>
          <w:rFonts w:ascii="Arial" w:hAnsi="Arial" w:cs="Arial"/>
          <w:color w:val="000000"/>
          <w:sz w:val="22"/>
          <w:szCs w:val="22"/>
        </w:rPr>
        <w:t>, opreme koja nedostaje, prikazano prema jediničnim cijenama koje su temeljene na procjeni trenutnih cijena koje vladaju na tržištu.</w:t>
      </w:r>
    </w:p>
    <w:p w:rsidR="002D11A4" w:rsidRPr="00AC1659" w:rsidRDefault="002D11A4" w:rsidP="00546F5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1701"/>
        <w:gridCol w:w="1525"/>
      </w:tblGrid>
      <w:tr w:rsidR="00B23CCB" w:rsidRPr="00AC1659" w:rsidTr="00F12DFF">
        <w:tc>
          <w:tcPr>
            <w:tcW w:w="3936" w:type="dxa"/>
          </w:tcPr>
          <w:p w:rsidR="00B23CCB" w:rsidRPr="00AC1659" w:rsidRDefault="00A45DB0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C1659">
              <w:rPr>
                <w:rFonts w:ascii="Arial" w:hAnsi="Arial" w:cs="Arial"/>
                <w:b/>
                <w:color w:val="000000"/>
              </w:rPr>
              <w:t>BROJ STANOVNIKA OPĆINE PETRIJANEC – 481</w:t>
            </w:r>
            <w:r w:rsidR="00B23CCB" w:rsidRPr="00AC1659">
              <w:rPr>
                <w:rFonts w:ascii="Arial" w:hAnsi="Arial" w:cs="Arial"/>
                <w:b/>
                <w:color w:val="000000"/>
              </w:rPr>
              <w:t>2 STANOVNIKA</w:t>
            </w:r>
          </w:p>
        </w:tc>
        <w:tc>
          <w:tcPr>
            <w:tcW w:w="2126" w:type="dxa"/>
          </w:tcPr>
          <w:p w:rsidR="00B23CCB" w:rsidRPr="00AC1659" w:rsidRDefault="00B23CCB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C1659">
              <w:rPr>
                <w:rFonts w:ascii="Arial" w:hAnsi="Arial" w:cs="Arial"/>
                <w:b/>
                <w:color w:val="000000"/>
              </w:rPr>
              <w:t>GDCK VARAŽDIN OSIGURAVA 1% - 48 OSOBA</w:t>
            </w:r>
          </w:p>
        </w:tc>
        <w:tc>
          <w:tcPr>
            <w:tcW w:w="1701" w:type="dxa"/>
          </w:tcPr>
          <w:p w:rsidR="00B23CCB" w:rsidRPr="00AC1659" w:rsidRDefault="00B23CCB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C1659">
              <w:rPr>
                <w:rFonts w:ascii="Arial" w:hAnsi="Arial" w:cs="Arial"/>
                <w:b/>
                <w:color w:val="000000"/>
              </w:rPr>
              <w:t>JEDINIČNA CIJENA U KUNAMA</w:t>
            </w:r>
          </w:p>
        </w:tc>
        <w:tc>
          <w:tcPr>
            <w:tcW w:w="1525" w:type="dxa"/>
          </w:tcPr>
          <w:p w:rsidR="00B23CCB" w:rsidRPr="00AC1659" w:rsidRDefault="00B23CCB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C1659">
              <w:rPr>
                <w:rFonts w:ascii="Arial" w:hAnsi="Arial" w:cs="Arial"/>
                <w:b/>
                <w:color w:val="000000"/>
              </w:rPr>
              <w:t>UKUPNI IZNOS U KUNAMA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B23CCB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POTREBNA OPREMA U SLUČAJU KRIZNIH SITUACIJA, SVEUKUPNO</w:t>
            </w:r>
          </w:p>
        </w:tc>
        <w:tc>
          <w:tcPr>
            <w:tcW w:w="2126" w:type="dxa"/>
          </w:tcPr>
          <w:p w:rsidR="00B23CCB" w:rsidRPr="00AC1659" w:rsidRDefault="00B23CCB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23CCB" w:rsidRPr="00AC1659" w:rsidRDefault="00B23CCB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46.195,00</w:t>
            </w:r>
          </w:p>
        </w:tc>
        <w:tc>
          <w:tcPr>
            <w:tcW w:w="1525" w:type="dxa"/>
          </w:tcPr>
          <w:p w:rsidR="00B23CCB" w:rsidRPr="00AC1659" w:rsidRDefault="00B23CCB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332</w:t>
            </w:r>
            <w:r w:rsidR="00086A6E" w:rsidRPr="00AC1659">
              <w:rPr>
                <w:rFonts w:ascii="Arial" w:hAnsi="Arial" w:cs="Arial"/>
                <w:color w:val="000000"/>
              </w:rPr>
              <w:t>.509,00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8E2DB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SMJEŠTAJ I RADNI PROSTOR ZA UGROŽENE</w:t>
            </w:r>
          </w:p>
        </w:tc>
        <w:tc>
          <w:tcPr>
            <w:tcW w:w="2126" w:type="dxa"/>
          </w:tcPr>
          <w:p w:rsidR="00B23CCB" w:rsidRPr="00AC1659" w:rsidRDefault="00B23CCB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23CCB" w:rsidRPr="00AC1659" w:rsidRDefault="00B23CCB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5" w:type="dxa"/>
          </w:tcPr>
          <w:p w:rsidR="00B23CCB" w:rsidRPr="00AC1659" w:rsidRDefault="00B23CCB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8E2DB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Komplet posteljina (plahta, jastučnica)</w:t>
            </w:r>
          </w:p>
        </w:tc>
        <w:tc>
          <w:tcPr>
            <w:tcW w:w="2126" w:type="dxa"/>
          </w:tcPr>
          <w:p w:rsidR="00B23CCB" w:rsidRPr="00AC1659" w:rsidRDefault="008E2DB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B23CCB" w:rsidRPr="00AC1659" w:rsidRDefault="008E2DB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525" w:type="dxa"/>
          </w:tcPr>
          <w:p w:rsidR="00B23CCB" w:rsidRPr="00AC1659" w:rsidRDefault="008E2DB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1.440,00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8E2DB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Deka</w:t>
            </w:r>
          </w:p>
        </w:tc>
        <w:tc>
          <w:tcPr>
            <w:tcW w:w="2126" w:type="dxa"/>
          </w:tcPr>
          <w:p w:rsidR="00B23CCB" w:rsidRPr="00AC1659" w:rsidRDefault="008E2DB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B23CCB" w:rsidRPr="00AC1659" w:rsidRDefault="008E2DB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525" w:type="dxa"/>
          </w:tcPr>
          <w:p w:rsidR="00B23CCB" w:rsidRPr="00AC1659" w:rsidRDefault="008E2DB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3.360,00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Sklopivi ležaj</w:t>
            </w:r>
          </w:p>
        </w:tc>
        <w:tc>
          <w:tcPr>
            <w:tcW w:w="2126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25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24.000,00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Prostirka (madrac, vreća za spavanje) za ležaj</w:t>
            </w:r>
          </w:p>
        </w:tc>
        <w:tc>
          <w:tcPr>
            <w:tcW w:w="2126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25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12.000,00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Obiteljski šator komplet 5 osoba</w:t>
            </w:r>
          </w:p>
        </w:tc>
        <w:tc>
          <w:tcPr>
            <w:tcW w:w="2126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5.000,00</w:t>
            </w:r>
          </w:p>
        </w:tc>
        <w:tc>
          <w:tcPr>
            <w:tcW w:w="1525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Cerada</w:t>
            </w:r>
          </w:p>
        </w:tc>
        <w:tc>
          <w:tcPr>
            <w:tcW w:w="2126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25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1.250,00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Rasvjeta šator</w:t>
            </w:r>
          </w:p>
        </w:tc>
        <w:tc>
          <w:tcPr>
            <w:tcW w:w="2126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25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2.500,00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Uže 5 mm 20 m</w:t>
            </w:r>
          </w:p>
        </w:tc>
        <w:tc>
          <w:tcPr>
            <w:tcW w:w="2126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25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1.250,00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Produžni kabel 25 m</w:t>
            </w:r>
          </w:p>
        </w:tc>
        <w:tc>
          <w:tcPr>
            <w:tcW w:w="2126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525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1.500,00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8A4D1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AC1659">
              <w:rPr>
                <w:rFonts w:ascii="Arial" w:hAnsi="Arial" w:cs="Arial"/>
                <w:color w:val="000000"/>
              </w:rPr>
              <w:t>Šator 30 m</w:t>
            </w:r>
            <w:r w:rsidRPr="00AC165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15.000,00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75.000,00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Grijač za šator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6.500,00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32.500,00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Stol +2 klupe (pivski set)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lastRenderedPageBreak/>
              <w:t>Kemijski WC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2.500,00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Mobilni umivaonik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2.500,00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Mobilna tuš kabina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2.500,00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12.500,00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Ormarić za struju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Reflektorska rasvjeta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2.500,00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Generator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4.500,00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22.500,00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Metla i lopatica komplet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Univerzalna krpa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9,00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216,00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Kanta za vodu/čišćenje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560,00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Sredstvo za čišćenje univerzalno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140,00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 xml:space="preserve">Rukavice </w:t>
            </w:r>
            <w:proofErr w:type="spellStart"/>
            <w:r w:rsidRPr="00AC1659">
              <w:rPr>
                <w:rFonts w:ascii="Arial" w:hAnsi="Arial" w:cs="Arial"/>
                <w:color w:val="000000"/>
              </w:rPr>
              <w:t>lateks</w:t>
            </w:r>
            <w:proofErr w:type="spellEnd"/>
            <w:r w:rsidRPr="00AC1659">
              <w:rPr>
                <w:rFonts w:ascii="Arial" w:hAnsi="Arial" w:cs="Arial"/>
                <w:color w:val="000000"/>
              </w:rPr>
              <w:t xml:space="preserve"> 10 kom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105,00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Toalet papir rola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1.080,00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 xml:space="preserve">Papirnati ručnici rola </w:t>
            </w:r>
            <w:proofErr w:type="spellStart"/>
            <w:r w:rsidRPr="00AC1659">
              <w:rPr>
                <w:rFonts w:ascii="Arial" w:hAnsi="Arial" w:cs="Arial"/>
                <w:color w:val="000000"/>
              </w:rPr>
              <w:t>profi</w:t>
            </w:r>
            <w:proofErr w:type="spellEnd"/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360,00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Kante za smeće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1.750,00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Vreće za smeće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B23CCB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UKUPNO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40.515,00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222.835,00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POTREPŠTINE/POMAGALA/ALAT ZA UGROŽENE</w:t>
            </w:r>
          </w:p>
        </w:tc>
        <w:tc>
          <w:tcPr>
            <w:tcW w:w="2126" w:type="dxa"/>
          </w:tcPr>
          <w:p w:rsidR="00B23CCB" w:rsidRPr="00AC1659" w:rsidRDefault="00B23CCB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23CCB" w:rsidRPr="00AC1659" w:rsidRDefault="00B23CCB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5" w:type="dxa"/>
          </w:tcPr>
          <w:p w:rsidR="00B23CCB" w:rsidRPr="00AC1659" w:rsidRDefault="00B23CCB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Lopata za snijeg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Lopata</w:t>
            </w:r>
          </w:p>
        </w:tc>
        <w:tc>
          <w:tcPr>
            <w:tcW w:w="2126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25" w:type="dxa"/>
          </w:tcPr>
          <w:p w:rsidR="00B23CCB" w:rsidRPr="00AC1659" w:rsidRDefault="00A05D91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Ručna pila za drvo</w:t>
            </w:r>
          </w:p>
        </w:tc>
        <w:tc>
          <w:tcPr>
            <w:tcW w:w="212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525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420,00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Sjekira</w:t>
            </w:r>
          </w:p>
        </w:tc>
        <w:tc>
          <w:tcPr>
            <w:tcW w:w="212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525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420,00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Čekić</w:t>
            </w:r>
          </w:p>
        </w:tc>
        <w:tc>
          <w:tcPr>
            <w:tcW w:w="212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25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Kombinirana kliješta</w:t>
            </w:r>
          </w:p>
        </w:tc>
        <w:tc>
          <w:tcPr>
            <w:tcW w:w="212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525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420,00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Odvijač (križni i ravni) komplet</w:t>
            </w:r>
          </w:p>
        </w:tc>
        <w:tc>
          <w:tcPr>
            <w:tcW w:w="212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525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420,00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Metar</w:t>
            </w:r>
          </w:p>
        </w:tc>
        <w:tc>
          <w:tcPr>
            <w:tcW w:w="212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525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180,00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Rezbarski nož</w:t>
            </w:r>
          </w:p>
        </w:tc>
        <w:tc>
          <w:tcPr>
            <w:tcW w:w="212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525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420,00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C1659">
              <w:rPr>
                <w:rFonts w:ascii="Arial" w:hAnsi="Arial" w:cs="Arial"/>
                <w:color w:val="000000"/>
              </w:rPr>
              <w:t>Ducktape</w:t>
            </w:r>
            <w:proofErr w:type="spellEnd"/>
            <w:r w:rsidRPr="00AC1659">
              <w:rPr>
                <w:rFonts w:ascii="Arial" w:hAnsi="Arial" w:cs="Arial"/>
                <w:color w:val="000000"/>
              </w:rPr>
              <w:t xml:space="preserve"> rola</w:t>
            </w:r>
          </w:p>
        </w:tc>
        <w:tc>
          <w:tcPr>
            <w:tcW w:w="212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1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25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192,00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Baterijska svjetiljka</w:t>
            </w:r>
          </w:p>
        </w:tc>
        <w:tc>
          <w:tcPr>
            <w:tcW w:w="2126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1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525" w:type="dxa"/>
          </w:tcPr>
          <w:p w:rsidR="00B23CCB" w:rsidRPr="00AC1659" w:rsidRDefault="006638BC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1.440,00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Kanta za vodu/čišćenje</w:t>
            </w:r>
          </w:p>
        </w:tc>
        <w:tc>
          <w:tcPr>
            <w:tcW w:w="2126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1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525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720,00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Kanistar za vodu/piće</w:t>
            </w:r>
          </w:p>
        </w:tc>
        <w:tc>
          <w:tcPr>
            <w:tcW w:w="2126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1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45,00</w:t>
            </w:r>
          </w:p>
        </w:tc>
        <w:tc>
          <w:tcPr>
            <w:tcW w:w="1525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1.080,00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Rukavice radne par</w:t>
            </w:r>
          </w:p>
        </w:tc>
        <w:tc>
          <w:tcPr>
            <w:tcW w:w="2126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1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525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360,00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7113A7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Komp</w:t>
            </w:r>
            <w:r w:rsidR="00B471CD" w:rsidRPr="00AC1659">
              <w:rPr>
                <w:rFonts w:ascii="Arial" w:hAnsi="Arial" w:cs="Arial"/>
                <w:color w:val="000000"/>
              </w:rPr>
              <w:t>let jelo osnovni</w:t>
            </w:r>
          </w:p>
        </w:tc>
        <w:tc>
          <w:tcPr>
            <w:tcW w:w="2126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25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4.800,00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Bočica za bebe</w:t>
            </w:r>
          </w:p>
        </w:tc>
        <w:tc>
          <w:tcPr>
            <w:tcW w:w="2126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01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525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960,00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Ručnik</w:t>
            </w:r>
          </w:p>
        </w:tc>
        <w:tc>
          <w:tcPr>
            <w:tcW w:w="2126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701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525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5.760,00</w:t>
            </w:r>
          </w:p>
        </w:tc>
      </w:tr>
      <w:tr w:rsidR="00B23CCB" w:rsidRPr="00AC1659" w:rsidTr="00F12DFF">
        <w:tc>
          <w:tcPr>
            <w:tcW w:w="3936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Sredstvo protiv komaraca</w:t>
            </w:r>
          </w:p>
        </w:tc>
        <w:tc>
          <w:tcPr>
            <w:tcW w:w="2126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01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525" w:type="dxa"/>
          </w:tcPr>
          <w:p w:rsidR="00B23CCB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640,00</w:t>
            </w:r>
          </w:p>
        </w:tc>
      </w:tr>
      <w:tr w:rsidR="00B471CD" w:rsidRPr="00AC1659" w:rsidTr="00F12DFF">
        <w:tc>
          <w:tcPr>
            <w:tcW w:w="3936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Ruksak</w:t>
            </w:r>
          </w:p>
        </w:tc>
        <w:tc>
          <w:tcPr>
            <w:tcW w:w="2126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525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2.880,00</w:t>
            </w:r>
          </w:p>
        </w:tc>
      </w:tr>
      <w:tr w:rsidR="00B471CD" w:rsidRPr="00AC1659" w:rsidTr="00F12DFF">
        <w:tc>
          <w:tcPr>
            <w:tcW w:w="3936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Torba HCK velika</w:t>
            </w:r>
          </w:p>
        </w:tc>
        <w:tc>
          <w:tcPr>
            <w:tcW w:w="2126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120,00</w:t>
            </w:r>
          </w:p>
        </w:tc>
        <w:tc>
          <w:tcPr>
            <w:tcW w:w="1525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5.760,00</w:t>
            </w:r>
          </w:p>
        </w:tc>
      </w:tr>
      <w:tr w:rsidR="00B471CD" w:rsidRPr="00AC1659" w:rsidTr="00F12DFF">
        <w:tc>
          <w:tcPr>
            <w:tcW w:w="3936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UKUPNO</w:t>
            </w:r>
          </w:p>
        </w:tc>
        <w:tc>
          <w:tcPr>
            <w:tcW w:w="1701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1.128,00</w:t>
            </w:r>
          </w:p>
        </w:tc>
        <w:tc>
          <w:tcPr>
            <w:tcW w:w="1525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27.772,00</w:t>
            </w:r>
          </w:p>
        </w:tc>
      </w:tr>
      <w:tr w:rsidR="00B471CD" w:rsidRPr="00AC1659" w:rsidTr="00F12DFF">
        <w:tc>
          <w:tcPr>
            <w:tcW w:w="3936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INVALIDSKA POMAGALA ZA UGROŽENE</w:t>
            </w:r>
          </w:p>
        </w:tc>
        <w:tc>
          <w:tcPr>
            <w:tcW w:w="2126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5" w:type="dxa"/>
          </w:tcPr>
          <w:p w:rsidR="00B471CD" w:rsidRPr="00AC1659" w:rsidRDefault="00B471CD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2D11A4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Invalidska kolica</w:t>
            </w:r>
          </w:p>
        </w:tc>
        <w:tc>
          <w:tcPr>
            <w:tcW w:w="2126" w:type="dxa"/>
          </w:tcPr>
          <w:p w:rsidR="002D11A4" w:rsidRPr="00AC1659" w:rsidRDefault="002D11A4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</w:tcPr>
          <w:p w:rsidR="002D11A4" w:rsidRPr="00AC1659" w:rsidRDefault="002D11A4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2.000,00</w:t>
            </w:r>
          </w:p>
        </w:tc>
        <w:tc>
          <w:tcPr>
            <w:tcW w:w="1525" w:type="dxa"/>
          </w:tcPr>
          <w:p w:rsidR="002D11A4" w:rsidRPr="00AC1659" w:rsidRDefault="002D11A4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8.000,00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2D11A4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Hodalica</w:t>
            </w:r>
          </w:p>
        </w:tc>
        <w:tc>
          <w:tcPr>
            <w:tcW w:w="2126" w:type="dxa"/>
          </w:tcPr>
          <w:p w:rsidR="002D11A4" w:rsidRPr="00AC1659" w:rsidRDefault="002D11A4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350,00</w:t>
            </w:r>
          </w:p>
        </w:tc>
        <w:tc>
          <w:tcPr>
            <w:tcW w:w="1525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1.400,00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Štake (komplet 2 kom.)</w:t>
            </w:r>
          </w:p>
        </w:tc>
        <w:tc>
          <w:tcPr>
            <w:tcW w:w="212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1525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2D11A4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UKUPNO</w:t>
            </w:r>
          </w:p>
        </w:tc>
        <w:tc>
          <w:tcPr>
            <w:tcW w:w="1701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2.500,00</w:t>
            </w:r>
          </w:p>
        </w:tc>
        <w:tc>
          <w:tcPr>
            <w:tcW w:w="1525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1D71C7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ODJEĆ</w:t>
            </w:r>
            <w:r w:rsidR="00F12DFF" w:rsidRPr="00AC1659">
              <w:rPr>
                <w:rFonts w:ascii="Arial" w:hAnsi="Arial" w:cs="Arial"/>
                <w:color w:val="000000"/>
              </w:rPr>
              <w:t>A I OBUĆA ZA UGROŽENE</w:t>
            </w:r>
          </w:p>
        </w:tc>
        <w:tc>
          <w:tcPr>
            <w:tcW w:w="2126" w:type="dxa"/>
          </w:tcPr>
          <w:p w:rsidR="002D11A4" w:rsidRPr="00AC1659" w:rsidRDefault="002D11A4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D11A4" w:rsidRPr="00AC1659" w:rsidRDefault="002D11A4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5" w:type="dxa"/>
          </w:tcPr>
          <w:p w:rsidR="002D11A4" w:rsidRPr="00AC1659" w:rsidRDefault="002D11A4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Muške gaće</w:t>
            </w:r>
          </w:p>
        </w:tc>
        <w:tc>
          <w:tcPr>
            <w:tcW w:w="212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701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1525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1.440,00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Muška majica kratki rukav</w:t>
            </w:r>
          </w:p>
        </w:tc>
        <w:tc>
          <w:tcPr>
            <w:tcW w:w="212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701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525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5.760,00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Muška trenirka komplet</w:t>
            </w:r>
          </w:p>
        </w:tc>
        <w:tc>
          <w:tcPr>
            <w:tcW w:w="212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525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Ženske gaće</w:t>
            </w:r>
          </w:p>
        </w:tc>
        <w:tc>
          <w:tcPr>
            <w:tcW w:w="212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701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525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1.440,00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Ženska majica kratki rukav</w:t>
            </w:r>
          </w:p>
        </w:tc>
        <w:tc>
          <w:tcPr>
            <w:tcW w:w="212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701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525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5.760,00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Ženska trenirka komplet</w:t>
            </w:r>
          </w:p>
        </w:tc>
        <w:tc>
          <w:tcPr>
            <w:tcW w:w="212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525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 xml:space="preserve">Dječje gaće </w:t>
            </w:r>
          </w:p>
        </w:tc>
        <w:tc>
          <w:tcPr>
            <w:tcW w:w="212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701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525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1.440,00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lastRenderedPageBreak/>
              <w:t>Dječja majica kratki rukav</w:t>
            </w:r>
          </w:p>
        </w:tc>
        <w:tc>
          <w:tcPr>
            <w:tcW w:w="212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701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525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1.920,00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Dječja trenirka komplet</w:t>
            </w:r>
          </w:p>
        </w:tc>
        <w:tc>
          <w:tcPr>
            <w:tcW w:w="212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1525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Čarape odrasli par</w:t>
            </w:r>
          </w:p>
        </w:tc>
        <w:tc>
          <w:tcPr>
            <w:tcW w:w="212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701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5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Čarape dječje par</w:t>
            </w:r>
          </w:p>
        </w:tc>
        <w:tc>
          <w:tcPr>
            <w:tcW w:w="212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701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5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Tenisice odrasli par</w:t>
            </w:r>
          </w:p>
        </w:tc>
        <w:tc>
          <w:tcPr>
            <w:tcW w:w="2126" w:type="dxa"/>
          </w:tcPr>
          <w:p w:rsidR="002D11A4" w:rsidRPr="00AC1659" w:rsidRDefault="00F12DFF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5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Tenisice dječje par</w:t>
            </w:r>
          </w:p>
        </w:tc>
        <w:tc>
          <w:tcPr>
            <w:tcW w:w="212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1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5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Jakna zimska odrasli</w:t>
            </w:r>
          </w:p>
        </w:tc>
        <w:tc>
          <w:tcPr>
            <w:tcW w:w="212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25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12.000,00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Jakna zimska dječja</w:t>
            </w:r>
          </w:p>
        </w:tc>
        <w:tc>
          <w:tcPr>
            <w:tcW w:w="212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1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1525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3.600,00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Zimska kapa odrasli</w:t>
            </w:r>
          </w:p>
        </w:tc>
        <w:tc>
          <w:tcPr>
            <w:tcW w:w="212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525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1.920,00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Zimska kapa dječja</w:t>
            </w:r>
          </w:p>
        </w:tc>
        <w:tc>
          <w:tcPr>
            <w:tcW w:w="212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1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525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960,00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Rukavice odrasli par</w:t>
            </w:r>
          </w:p>
        </w:tc>
        <w:tc>
          <w:tcPr>
            <w:tcW w:w="212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525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1.920,00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Rukavice dječje par</w:t>
            </w:r>
          </w:p>
        </w:tc>
        <w:tc>
          <w:tcPr>
            <w:tcW w:w="212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1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525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1.920,00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Šal</w:t>
            </w:r>
          </w:p>
        </w:tc>
        <w:tc>
          <w:tcPr>
            <w:tcW w:w="212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525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960,00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Čizme za snijeg odrasli</w:t>
            </w:r>
          </w:p>
        </w:tc>
        <w:tc>
          <w:tcPr>
            <w:tcW w:w="212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525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14.440,00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Čizme za snijeg dječje</w:t>
            </w:r>
          </w:p>
        </w:tc>
        <w:tc>
          <w:tcPr>
            <w:tcW w:w="212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1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525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4.800,00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Kabanica univerzalna</w:t>
            </w:r>
          </w:p>
        </w:tc>
        <w:tc>
          <w:tcPr>
            <w:tcW w:w="212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525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1.440,00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Čizme gumene odrasli</w:t>
            </w:r>
          </w:p>
        </w:tc>
        <w:tc>
          <w:tcPr>
            <w:tcW w:w="212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25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4.800,00</w:t>
            </w:r>
          </w:p>
        </w:tc>
      </w:tr>
      <w:tr w:rsidR="002D11A4" w:rsidRPr="00AC1659" w:rsidTr="00F12DFF">
        <w:tc>
          <w:tcPr>
            <w:tcW w:w="393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Čizme gumene dječje</w:t>
            </w:r>
          </w:p>
        </w:tc>
        <w:tc>
          <w:tcPr>
            <w:tcW w:w="2126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1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25" w:type="dxa"/>
          </w:tcPr>
          <w:p w:rsidR="002D11A4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2.400,00</w:t>
            </w:r>
          </w:p>
        </w:tc>
      </w:tr>
      <w:tr w:rsidR="00AF0EF8" w:rsidRPr="00AC1659" w:rsidTr="00F12DFF">
        <w:tc>
          <w:tcPr>
            <w:tcW w:w="3936" w:type="dxa"/>
          </w:tcPr>
          <w:p w:rsidR="00AF0EF8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Mini deka za ogrtanje</w:t>
            </w:r>
          </w:p>
        </w:tc>
        <w:tc>
          <w:tcPr>
            <w:tcW w:w="2126" w:type="dxa"/>
          </w:tcPr>
          <w:p w:rsidR="00AF0EF8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</w:tcPr>
          <w:p w:rsidR="00AF0EF8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25" w:type="dxa"/>
          </w:tcPr>
          <w:p w:rsidR="00AF0EF8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2.400,00</w:t>
            </w:r>
          </w:p>
        </w:tc>
      </w:tr>
      <w:tr w:rsidR="00AF0EF8" w:rsidRPr="00AC1659" w:rsidTr="00F12DFF">
        <w:tc>
          <w:tcPr>
            <w:tcW w:w="3936" w:type="dxa"/>
          </w:tcPr>
          <w:p w:rsidR="00AF0EF8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AF0EF8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UKUPNO</w:t>
            </w:r>
          </w:p>
        </w:tc>
        <w:tc>
          <w:tcPr>
            <w:tcW w:w="1701" w:type="dxa"/>
          </w:tcPr>
          <w:p w:rsidR="00AF0EF8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2.052,00</w:t>
            </w:r>
          </w:p>
        </w:tc>
        <w:tc>
          <w:tcPr>
            <w:tcW w:w="1525" w:type="dxa"/>
          </w:tcPr>
          <w:p w:rsidR="00AF0EF8" w:rsidRPr="00AC1659" w:rsidRDefault="00AF0EF8" w:rsidP="00F12D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C1659">
              <w:rPr>
                <w:rFonts w:ascii="Arial" w:hAnsi="Arial" w:cs="Arial"/>
                <w:color w:val="000000"/>
              </w:rPr>
              <w:t>71.902,00</w:t>
            </w:r>
          </w:p>
        </w:tc>
      </w:tr>
    </w:tbl>
    <w:p w:rsidR="00B46914" w:rsidRPr="00AC1659" w:rsidRDefault="007113A7" w:rsidP="007113A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1659">
        <w:rPr>
          <w:rFonts w:ascii="Arial" w:hAnsi="Arial" w:cs="Arial"/>
          <w:b/>
          <w:color w:val="000000"/>
          <w:sz w:val="22"/>
          <w:szCs w:val="22"/>
        </w:rPr>
        <w:t>Izvor: GDCK</w:t>
      </w:r>
      <w:r w:rsidR="00AC681D">
        <w:rPr>
          <w:rFonts w:ascii="Arial" w:hAnsi="Arial" w:cs="Arial"/>
          <w:b/>
          <w:color w:val="000000"/>
          <w:sz w:val="22"/>
          <w:szCs w:val="22"/>
        </w:rPr>
        <w:t xml:space="preserve"> Varaždin, studeni 2018. godine</w:t>
      </w:r>
    </w:p>
    <w:p w:rsidR="00B46914" w:rsidRPr="00AC1659" w:rsidRDefault="00B46914" w:rsidP="00546F5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2026E5" w:rsidRDefault="00546F5C" w:rsidP="00D7438D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t xml:space="preserve">Značajnije aktivnosti provedene u 2018. </w:t>
      </w:r>
      <w:r w:rsidR="007E4BF5">
        <w:rPr>
          <w:rFonts w:ascii="Arial" w:hAnsi="Arial" w:cs="Arial"/>
          <w:b/>
          <w:sz w:val="22"/>
          <w:szCs w:val="22"/>
        </w:rPr>
        <w:t>g</w:t>
      </w:r>
      <w:r w:rsidRPr="00AC1659">
        <w:rPr>
          <w:rFonts w:ascii="Arial" w:hAnsi="Arial" w:cs="Arial"/>
          <w:b/>
          <w:sz w:val="22"/>
          <w:szCs w:val="22"/>
        </w:rPr>
        <w:t>odini</w:t>
      </w:r>
    </w:p>
    <w:p w:rsidR="00384845" w:rsidRPr="00AC1659" w:rsidRDefault="00384845" w:rsidP="00384845">
      <w:pPr>
        <w:pStyle w:val="Odlomakpopisa"/>
        <w:ind w:left="1434"/>
        <w:jc w:val="both"/>
        <w:rPr>
          <w:rFonts w:ascii="Arial" w:hAnsi="Arial" w:cs="Arial"/>
          <w:b/>
          <w:sz w:val="22"/>
          <w:szCs w:val="22"/>
        </w:rPr>
      </w:pPr>
    </w:p>
    <w:p w:rsidR="00E76D91" w:rsidRPr="00AC1659" w:rsidRDefault="008331FE" w:rsidP="00C07446">
      <w:pPr>
        <w:pStyle w:val="Tijeloteksta21"/>
        <w:numPr>
          <w:ilvl w:val="0"/>
          <w:numId w:val="32"/>
        </w:numPr>
        <w:jc w:val="both"/>
        <w:rPr>
          <w:rFonts w:ascii="Arial" w:hAnsi="Arial" w:cs="Arial"/>
          <w:b w:val="0"/>
          <w:sz w:val="22"/>
          <w:szCs w:val="22"/>
        </w:rPr>
      </w:pPr>
      <w:r w:rsidRPr="00AC1659">
        <w:rPr>
          <w:rFonts w:ascii="Arial" w:hAnsi="Arial" w:cs="Arial"/>
          <w:b w:val="0"/>
          <w:sz w:val="22"/>
          <w:szCs w:val="22"/>
        </w:rPr>
        <w:t>O</w:t>
      </w:r>
      <w:r w:rsidR="00E76D91" w:rsidRPr="00AC1659">
        <w:rPr>
          <w:rFonts w:ascii="Arial" w:hAnsi="Arial" w:cs="Arial"/>
          <w:b w:val="0"/>
          <w:sz w:val="22"/>
          <w:szCs w:val="22"/>
        </w:rPr>
        <w:t xml:space="preserve">bnova znanja – </w:t>
      </w:r>
      <w:proofErr w:type="spellStart"/>
      <w:r w:rsidR="00E76D91" w:rsidRPr="00AC1659">
        <w:rPr>
          <w:rFonts w:ascii="Arial" w:hAnsi="Arial" w:cs="Arial"/>
          <w:b w:val="0"/>
          <w:sz w:val="22"/>
          <w:szCs w:val="22"/>
        </w:rPr>
        <w:t>bacc</w:t>
      </w:r>
      <w:proofErr w:type="spellEnd"/>
      <w:r w:rsidR="00E76D91" w:rsidRPr="00AC1659">
        <w:rPr>
          <w:rFonts w:ascii="Arial" w:hAnsi="Arial" w:cs="Arial"/>
          <w:b w:val="0"/>
          <w:sz w:val="22"/>
          <w:szCs w:val="22"/>
        </w:rPr>
        <w:t>. Šincek</w:t>
      </w:r>
    </w:p>
    <w:p w:rsidR="008750F7" w:rsidRPr="00AC1659" w:rsidRDefault="00E76D91" w:rsidP="00C07446">
      <w:pPr>
        <w:pStyle w:val="Tijeloteksta21"/>
        <w:numPr>
          <w:ilvl w:val="0"/>
          <w:numId w:val="33"/>
        </w:numPr>
        <w:jc w:val="both"/>
        <w:rPr>
          <w:rFonts w:ascii="Arial" w:hAnsi="Arial" w:cs="Arial"/>
          <w:b w:val="0"/>
          <w:sz w:val="22"/>
          <w:szCs w:val="22"/>
        </w:rPr>
      </w:pPr>
      <w:r w:rsidRPr="00AC1659">
        <w:rPr>
          <w:rFonts w:ascii="Arial" w:hAnsi="Arial" w:cs="Arial"/>
          <w:b w:val="0"/>
          <w:sz w:val="22"/>
          <w:szCs w:val="22"/>
        </w:rPr>
        <w:t>VI. OŠ VŽ 11. 01. 2018.</w:t>
      </w:r>
    </w:p>
    <w:p w:rsidR="00E76D91" w:rsidRPr="00AC1659" w:rsidRDefault="00E76D91" w:rsidP="00C07446">
      <w:pPr>
        <w:pStyle w:val="Tijeloteksta21"/>
        <w:numPr>
          <w:ilvl w:val="0"/>
          <w:numId w:val="33"/>
        </w:numPr>
        <w:jc w:val="both"/>
        <w:rPr>
          <w:rFonts w:ascii="Arial" w:hAnsi="Arial" w:cs="Arial"/>
          <w:b w:val="0"/>
          <w:sz w:val="22"/>
          <w:szCs w:val="22"/>
        </w:rPr>
      </w:pPr>
      <w:r w:rsidRPr="00AC1659">
        <w:rPr>
          <w:rFonts w:ascii="Arial" w:hAnsi="Arial" w:cs="Arial"/>
          <w:b w:val="0"/>
          <w:sz w:val="22"/>
          <w:szCs w:val="22"/>
        </w:rPr>
        <w:t xml:space="preserve">OŠ </w:t>
      </w:r>
      <w:proofErr w:type="spellStart"/>
      <w:r w:rsidRPr="00AC1659">
        <w:rPr>
          <w:rFonts w:ascii="Arial" w:hAnsi="Arial" w:cs="Arial"/>
          <w:b w:val="0"/>
          <w:sz w:val="22"/>
          <w:szCs w:val="22"/>
        </w:rPr>
        <w:t>Beletinec</w:t>
      </w:r>
      <w:proofErr w:type="spellEnd"/>
      <w:r w:rsidRPr="00AC1659">
        <w:rPr>
          <w:rFonts w:ascii="Arial" w:hAnsi="Arial" w:cs="Arial"/>
          <w:b w:val="0"/>
          <w:sz w:val="22"/>
          <w:szCs w:val="22"/>
        </w:rPr>
        <w:t xml:space="preserve"> 05.07. 2018.</w:t>
      </w:r>
    </w:p>
    <w:p w:rsidR="00E76D91" w:rsidRPr="00AC1659" w:rsidRDefault="00E76D91" w:rsidP="00C07446">
      <w:pPr>
        <w:pStyle w:val="Tijeloteksta21"/>
        <w:numPr>
          <w:ilvl w:val="0"/>
          <w:numId w:val="33"/>
        </w:numPr>
        <w:jc w:val="both"/>
        <w:rPr>
          <w:rFonts w:ascii="Arial" w:hAnsi="Arial" w:cs="Arial"/>
          <w:b w:val="0"/>
          <w:sz w:val="22"/>
          <w:szCs w:val="22"/>
        </w:rPr>
      </w:pPr>
      <w:r w:rsidRPr="00AC1659">
        <w:rPr>
          <w:rFonts w:ascii="Arial" w:hAnsi="Arial" w:cs="Arial"/>
          <w:b w:val="0"/>
          <w:sz w:val="22"/>
          <w:szCs w:val="22"/>
        </w:rPr>
        <w:t>I OŠ Varaždin 24. 08</w:t>
      </w:r>
      <w:r w:rsidR="00C07446" w:rsidRPr="00AC1659">
        <w:rPr>
          <w:rFonts w:ascii="Arial" w:hAnsi="Arial" w:cs="Arial"/>
          <w:b w:val="0"/>
          <w:sz w:val="22"/>
          <w:szCs w:val="22"/>
        </w:rPr>
        <w:t>.2018.</w:t>
      </w:r>
    </w:p>
    <w:p w:rsidR="00C07446" w:rsidRPr="00AC1659" w:rsidRDefault="00C07446" w:rsidP="00C07446">
      <w:pPr>
        <w:pStyle w:val="Tijeloteksta21"/>
        <w:numPr>
          <w:ilvl w:val="0"/>
          <w:numId w:val="32"/>
        </w:numPr>
        <w:jc w:val="both"/>
        <w:rPr>
          <w:rFonts w:ascii="Arial" w:hAnsi="Arial" w:cs="Arial"/>
          <w:b w:val="0"/>
          <w:sz w:val="22"/>
          <w:szCs w:val="22"/>
        </w:rPr>
      </w:pPr>
      <w:r w:rsidRPr="00AC1659">
        <w:rPr>
          <w:rFonts w:ascii="Arial" w:hAnsi="Arial" w:cs="Arial"/>
          <w:b w:val="0"/>
          <w:sz w:val="22"/>
          <w:szCs w:val="22"/>
        </w:rPr>
        <w:t xml:space="preserve">Obuka PP DVD </w:t>
      </w:r>
      <w:proofErr w:type="spellStart"/>
      <w:r w:rsidRPr="00AC1659">
        <w:rPr>
          <w:rFonts w:ascii="Arial" w:hAnsi="Arial" w:cs="Arial"/>
          <w:b w:val="0"/>
          <w:sz w:val="22"/>
          <w:szCs w:val="22"/>
        </w:rPr>
        <w:t>Vidovec</w:t>
      </w:r>
      <w:proofErr w:type="spellEnd"/>
      <w:r w:rsidRPr="00AC1659">
        <w:rPr>
          <w:rFonts w:ascii="Arial" w:hAnsi="Arial" w:cs="Arial"/>
          <w:b w:val="0"/>
          <w:sz w:val="22"/>
          <w:szCs w:val="22"/>
        </w:rPr>
        <w:t xml:space="preserve"> 27.03.2018., dr. </w:t>
      </w:r>
      <w:proofErr w:type="spellStart"/>
      <w:r w:rsidRPr="00AC1659">
        <w:rPr>
          <w:rFonts w:ascii="Arial" w:hAnsi="Arial" w:cs="Arial"/>
          <w:b w:val="0"/>
          <w:sz w:val="22"/>
          <w:szCs w:val="22"/>
        </w:rPr>
        <w:t>Kekić</w:t>
      </w:r>
      <w:proofErr w:type="spellEnd"/>
      <w:r w:rsidRPr="00AC1659">
        <w:rPr>
          <w:rFonts w:ascii="Arial" w:hAnsi="Arial" w:cs="Arial"/>
          <w:b w:val="0"/>
          <w:sz w:val="22"/>
          <w:szCs w:val="22"/>
        </w:rPr>
        <w:t>.</w:t>
      </w:r>
      <w:r w:rsidR="004067B3" w:rsidRPr="00AC1659">
        <w:rPr>
          <w:rFonts w:ascii="Arial" w:hAnsi="Arial" w:cs="Arial"/>
          <w:b w:val="0"/>
          <w:sz w:val="22"/>
          <w:szCs w:val="22"/>
        </w:rPr>
        <w:t>,</w:t>
      </w:r>
    </w:p>
    <w:p w:rsidR="00C07446" w:rsidRPr="00AC1659" w:rsidRDefault="00C07446" w:rsidP="00C07446">
      <w:pPr>
        <w:pStyle w:val="Tijeloteksta21"/>
        <w:numPr>
          <w:ilvl w:val="0"/>
          <w:numId w:val="32"/>
        </w:numPr>
        <w:jc w:val="both"/>
        <w:rPr>
          <w:rFonts w:ascii="Arial" w:hAnsi="Arial" w:cs="Arial"/>
          <w:b w:val="0"/>
          <w:sz w:val="22"/>
          <w:szCs w:val="22"/>
        </w:rPr>
      </w:pPr>
      <w:r w:rsidRPr="00AC1659">
        <w:rPr>
          <w:rFonts w:ascii="Arial" w:hAnsi="Arial" w:cs="Arial"/>
          <w:b w:val="0"/>
          <w:sz w:val="22"/>
          <w:szCs w:val="22"/>
        </w:rPr>
        <w:t>Obuka PP DVD koji djeluju u Općini Petrijanec 21.04.2018.,dr. Šincek,</w:t>
      </w:r>
    </w:p>
    <w:p w:rsidR="00C07446" w:rsidRPr="00AC1659" w:rsidRDefault="00C07446" w:rsidP="00C07446">
      <w:pPr>
        <w:pStyle w:val="Tijeloteksta21"/>
        <w:numPr>
          <w:ilvl w:val="0"/>
          <w:numId w:val="32"/>
        </w:numPr>
        <w:jc w:val="both"/>
        <w:rPr>
          <w:rFonts w:ascii="Arial" w:hAnsi="Arial" w:cs="Arial"/>
          <w:b w:val="0"/>
          <w:sz w:val="22"/>
          <w:szCs w:val="22"/>
        </w:rPr>
      </w:pPr>
      <w:r w:rsidRPr="00AC1659">
        <w:rPr>
          <w:rFonts w:ascii="Arial" w:hAnsi="Arial" w:cs="Arial"/>
          <w:b w:val="0"/>
          <w:sz w:val="22"/>
          <w:szCs w:val="22"/>
        </w:rPr>
        <w:t xml:space="preserve">Obuka PP DVD koji djeluju u Općini Gornji </w:t>
      </w:r>
      <w:proofErr w:type="spellStart"/>
      <w:r w:rsidRPr="00AC1659">
        <w:rPr>
          <w:rFonts w:ascii="Arial" w:hAnsi="Arial" w:cs="Arial"/>
          <w:b w:val="0"/>
          <w:sz w:val="22"/>
          <w:szCs w:val="22"/>
        </w:rPr>
        <w:t>Kneginec</w:t>
      </w:r>
      <w:proofErr w:type="spellEnd"/>
      <w:r w:rsidRPr="00AC1659">
        <w:rPr>
          <w:rFonts w:ascii="Arial" w:hAnsi="Arial" w:cs="Arial"/>
          <w:b w:val="0"/>
          <w:sz w:val="22"/>
          <w:szCs w:val="22"/>
        </w:rPr>
        <w:t xml:space="preserve"> 15.05.2018., dr. Šincek,</w:t>
      </w:r>
    </w:p>
    <w:p w:rsidR="00C07446" w:rsidRPr="00AC1659" w:rsidRDefault="00C07446" w:rsidP="00C07446">
      <w:pPr>
        <w:pStyle w:val="Tijeloteksta21"/>
        <w:numPr>
          <w:ilvl w:val="0"/>
          <w:numId w:val="32"/>
        </w:numPr>
        <w:jc w:val="both"/>
        <w:rPr>
          <w:rFonts w:ascii="Arial" w:hAnsi="Arial" w:cs="Arial"/>
          <w:b w:val="0"/>
          <w:sz w:val="22"/>
          <w:szCs w:val="22"/>
        </w:rPr>
      </w:pPr>
      <w:r w:rsidRPr="00AC1659">
        <w:rPr>
          <w:rFonts w:ascii="Arial" w:hAnsi="Arial" w:cs="Arial"/>
          <w:b w:val="0"/>
          <w:sz w:val="22"/>
          <w:szCs w:val="22"/>
        </w:rPr>
        <w:t xml:space="preserve">Obuka PP DVD koji djeluje u Općini </w:t>
      </w:r>
      <w:proofErr w:type="spellStart"/>
      <w:r w:rsidRPr="00AC1659">
        <w:rPr>
          <w:rFonts w:ascii="Arial" w:hAnsi="Arial" w:cs="Arial"/>
          <w:b w:val="0"/>
          <w:sz w:val="22"/>
          <w:szCs w:val="22"/>
        </w:rPr>
        <w:t>Vidovec</w:t>
      </w:r>
      <w:proofErr w:type="spellEnd"/>
      <w:r w:rsidRPr="00AC1659">
        <w:rPr>
          <w:rFonts w:ascii="Arial" w:hAnsi="Arial" w:cs="Arial"/>
          <w:b w:val="0"/>
          <w:sz w:val="22"/>
          <w:szCs w:val="22"/>
        </w:rPr>
        <w:t xml:space="preserve"> 27.03.2018.,</w:t>
      </w:r>
    </w:p>
    <w:p w:rsidR="00C07446" w:rsidRPr="00AC1659" w:rsidRDefault="008331FE" w:rsidP="00C07446">
      <w:pPr>
        <w:pStyle w:val="Tijeloteksta21"/>
        <w:numPr>
          <w:ilvl w:val="0"/>
          <w:numId w:val="32"/>
        </w:numPr>
        <w:jc w:val="both"/>
        <w:rPr>
          <w:rFonts w:ascii="Arial" w:hAnsi="Arial" w:cs="Arial"/>
          <w:b w:val="0"/>
          <w:sz w:val="22"/>
          <w:szCs w:val="22"/>
        </w:rPr>
      </w:pPr>
      <w:r w:rsidRPr="00AC1659">
        <w:rPr>
          <w:rFonts w:ascii="Arial" w:hAnsi="Arial" w:cs="Arial"/>
          <w:b w:val="0"/>
          <w:sz w:val="22"/>
          <w:szCs w:val="22"/>
        </w:rPr>
        <w:t>DUZS Vježba u rukama anđela Grad Varaždin 10.05.2018.</w:t>
      </w:r>
      <w:r w:rsidR="004067B3" w:rsidRPr="00AC1659">
        <w:rPr>
          <w:rFonts w:ascii="Arial" w:hAnsi="Arial" w:cs="Arial"/>
          <w:b w:val="0"/>
          <w:sz w:val="22"/>
          <w:szCs w:val="22"/>
        </w:rPr>
        <w:t>,</w:t>
      </w:r>
    </w:p>
    <w:p w:rsidR="008331FE" w:rsidRPr="00AC1659" w:rsidRDefault="008331FE" w:rsidP="00C07446">
      <w:pPr>
        <w:pStyle w:val="Tijeloteksta21"/>
        <w:numPr>
          <w:ilvl w:val="0"/>
          <w:numId w:val="32"/>
        </w:numPr>
        <w:jc w:val="both"/>
        <w:rPr>
          <w:rFonts w:ascii="Arial" w:hAnsi="Arial" w:cs="Arial"/>
          <w:b w:val="0"/>
          <w:sz w:val="22"/>
          <w:szCs w:val="22"/>
        </w:rPr>
      </w:pPr>
      <w:r w:rsidRPr="00AC1659">
        <w:rPr>
          <w:rFonts w:ascii="Arial" w:hAnsi="Arial" w:cs="Arial"/>
          <w:b w:val="0"/>
          <w:sz w:val="22"/>
          <w:szCs w:val="22"/>
        </w:rPr>
        <w:t xml:space="preserve">DUZS Vježba Općina </w:t>
      </w:r>
      <w:proofErr w:type="spellStart"/>
      <w:r w:rsidRPr="00AC1659">
        <w:rPr>
          <w:rFonts w:ascii="Arial" w:hAnsi="Arial" w:cs="Arial"/>
          <w:b w:val="0"/>
          <w:sz w:val="22"/>
          <w:szCs w:val="22"/>
        </w:rPr>
        <w:t>Vidovec</w:t>
      </w:r>
      <w:proofErr w:type="spellEnd"/>
      <w:r w:rsidRPr="00AC1659">
        <w:rPr>
          <w:rFonts w:ascii="Arial" w:hAnsi="Arial" w:cs="Arial"/>
          <w:b w:val="0"/>
          <w:sz w:val="22"/>
          <w:szCs w:val="22"/>
        </w:rPr>
        <w:t xml:space="preserve"> 14.06.2018.,</w:t>
      </w:r>
    </w:p>
    <w:p w:rsidR="008331FE" w:rsidRPr="00AC1659" w:rsidRDefault="008331FE" w:rsidP="00C07446">
      <w:pPr>
        <w:pStyle w:val="Tijeloteksta21"/>
        <w:numPr>
          <w:ilvl w:val="0"/>
          <w:numId w:val="32"/>
        </w:numPr>
        <w:jc w:val="both"/>
        <w:rPr>
          <w:rFonts w:ascii="Arial" w:hAnsi="Arial" w:cs="Arial"/>
          <w:b w:val="0"/>
          <w:sz w:val="22"/>
          <w:szCs w:val="22"/>
        </w:rPr>
      </w:pPr>
      <w:r w:rsidRPr="00AC1659">
        <w:rPr>
          <w:rFonts w:ascii="Arial" w:hAnsi="Arial" w:cs="Arial"/>
          <w:b w:val="0"/>
          <w:sz w:val="22"/>
          <w:szCs w:val="22"/>
        </w:rPr>
        <w:t>DUZS Vježba Općina Petrijanec 08.06.2018.,</w:t>
      </w:r>
    </w:p>
    <w:p w:rsidR="008331FE" w:rsidRPr="00AC1659" w:rsidRDefault="008331FE" w:rsidP="00C07446">
      <w:pPr>
        <w:pStyle w:val="Tijeloteksta21"/>
        <w:numPr>
          <w:ilvl w:val="0"/>
          <w:numId w:val="32"/>
        </w:numPr>
        <w:jc w:val="both"/>
        <w:rPr>
          <w:rFonts w:ascii="Arial" w:hAnsi="Arial" w:cs="Arial"/>
          <w:b w:val="0"/>
          <w:sz w:val="22"/>
          <w:szCs w:val="22"/>
        </w:rPr>
      </w:pPr>
      <w:r w:rsidRPr="00AC1659">
        <w:rPr>
          <w:rFonts w:ascii="Arial" w:hAnsi="Arial" w:cs="Arial"/>
          <w:b w:val="0"/>
          <w:sz w:val="22"/>
          <w:szCs w:val="22"/>
        </w:rPr>
        <w:t xml:space="preserve">Obnova znanja </w:t>
      </w:r>
    </w:p>
    <w:p w:rsidR="008331FE" w:rsidRPr="00AC1659" w:rsidRDefault="008331FE" w:rsidP="008331FE">
      <w:pPr>
        <w:pStyle w:val="Tijeloteksta21"/>
        <w:numPr>
          <w:ilvl w:val="0"/>
          <w:numId w:val="34"/>
        </w:numPr>
        <w:jc w:val="both"/>
        <w:rPr>
          <w:rFonts w:ascii="Arial" w:hAnsi="Arial" w:cs="Arial"/>
          <w:b w:val="0"/>
          <w:sz w:val="22"/>
          <w:szCs w:val="22"/>
        </w:rPr>
      </w:pPr>
      <w:r w:rsidRPr="00AC1659">
        <w:rPr>
          <w:rFonts w:ascii="Arial" w:hAnsi="Arial" w:cs="Arial"/>
          <w:b w:val="0"/>
          <w:sz w:val="22"/>
          <w:szCs w:val="22"/>
        </w:rPr>
        <w:t xml:space="preserve">VI OŠ </w:t>
      </w:r>
      <w:proofErr w:type="spellStart"/>
      <w:r w:rsidRPr="00AC1659">
        <w:rPr>
          <w:rFonts w:ascii="Arial" w:hAnsi="Arial" w:cs="Arial"/>
          <w:b w:val="0"/>
          <w:sz w:val="22"/>
          <w:szCs w:val="22"/>
        </w:rPr>
        <w:t>Jalžabet</w:t>
      </w:r>
      <w:proofErr w:type="spellEnd"/>
      <w:r w:rsidRPr="00AC1659">
        <w:rPr>
          <w:rFonts w:ascii="Arial" w:hAnsi="Arial" w:cs="Arial"/>
          <w:b w:val="0"/>
          <w:sz w:val="22"/>
          <w:szCs w:val="22"/>
        </w:rPr>
        <w:t xml:space="preserve"> 23.05.2018., dr. </w:t>
      </w:r>
      <w:proofErr w:type="spellStart"/>
      <w:r w:rsidRPr="00AC1659">
        <w:rPr>
          <w:rFonts w:ascii="Arial" w:hAnsi="Arial" w:cs="Arial"/>
          <w:b w:val="0"/>
          <w:sz w:val="22"/>
          <w:szCs w:val="22"/>
        </w:rPr>
        <w:t>Kocman</w:t>
      </w:r>
      <w:proofErr w:type="spellEnd"/>
      <w:r w:rsidRPr="00AC1659">
        <w:rPr>
          <w:rFonts w:ascii="Arial" w:hAnsi="Arial" w:cs="Arial"/>
          <w:b w:val="0"/>
          <w:sz w:val="22"/>
          <w:szCs w:val="22"/>
        </w:rPr>
        <w:t>,</w:t>
      </w:r>
    </w:p>
    <w:p w:rsidR="0012321B" w:rsidRPr="00AC1659" w:rsidRDefault="008331FE" w:rsidP="00BD4F26">
      <w:pPr>
        <w:pStyle w:val="Tijeloteksta21"/>
        <w:numPr>
          <w:ilvl w:val="0"/>
          <w:numId w:val="34"/>
        </w:numPr>
        <w:jc w:val="both"/>
        <w:rPr>
          <w:rFonts w:ascii="Arial" w:hAnsi="Arial" w:cs="Arial"/>
          <w:b w:val="0"/>
          <w:sz w:val="22"/>
          <w:szCs w:val="22"/>
        </w:rPr>
      </w:pPr>
      <w:r w:rsidRPr="00AC1659">
        <w:rPr>
          <w:rFonts w:ascii="Arial" w:hAnsi="Arial" w:cs="Arial"/>
          <w:b w:val="0"/>
          <w:sz w:val="22"/>
          <w:szCs w:val="22"/>
        </w:rPr>
        <w:t xml:space="preserve">Sveučilište Sjever 28. i 29.05.2018. dr. </w:t>
      </w:r>
      <w:proofErr w:type="spellStart"/>
      <w:r w:rsidRPr="00AC1659">
        <w:rPr>
          <w:rFonts w:ascii="Arial" w:hAnsi="Arial" w:cs="Arial"/>
          <w:b w:val="0"/>
          <w:sz w:val="22"/>
          <w:szCs w:val="22"/>
        </w:rPr>
        <w:t>Kocman</w:t>
      </w:r>
      <w:proofErr w:type="spellEnd"/>
      <w:r w:rsidRPr="00AC1659">
        <w:rPr>
          <w:rFonts w:ascii="Arial" w:hAnsi="Arial" w:cs="Arial"/>
          <w:b w:val="0"/>
          <w:sz w:val="22"/>
          <w:szCs w:val="22"/>
        </w:rPr>
        <w:t xml:space="preserve"> i dr. Novak.</w:t>
      </w:r>
    </w:p>
    <w:p w:rsidR="00546F5C" w:rsidRDefault="00F90E86" w:rsidP="004067B3">
      <w:pPr>
        <w:pStyle w:val="Naslov2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HRVATSKA GORSK</w:t>
      </w:r>
      <w:r w:rsidR="00B152BE" w:rsidRPr="00AC1659">
        <w:rPr>
          <w:rFonts w:ascii="Arial" w:hAnsi="Arial" w:cs="Arial"/>
          <w:sz w:val="22"/>
          <w:szCs w:val="22"/>
        </w:rPr>
        <w:t>A SLUŽBA SPAŠAVANJA – STANICA VARAŽDIN</w:t>
      </w:r>
    </w:p>
    <w:p w:rsidR="00384845" w:rsidRPr="00384845" w:rsidRDefault="00384845" w:rsidP="00384845"/>
    <w:p w:rsidR="00546F5C" w:rsidRDefault="00546F5C" w:rsidP="00D7438D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bCs/>
          <w:sz w:val="22"/>
          <w:szCs w:val="22"/>
        </w:rPr>
        <w:t>Kadrovska popunjenost</w:t>
      </w:r>
    </w:p>
    <w:p w:rsidR="00384845" w:rsidRPr="00AC1659" w:rsidRDefault="00384845" w:rsidP="00384845">
      <w:pPr>
        <w:pStyle w:val="Odlomakpopisa"/>
        <w:widowControl/>
        <w:suppressAutoHyphens w:val="0"/>
        <w:autoSpaceDE w:val="0"/>
        <w:autoSpaceDN w:val="0"/>
        <w:adjustRightInd w:val="0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p w:rsidR="00B710A2" w:rsidRPr="00AC1659" w:rsidRDefault="00B710A2" w:rsidP="00B710A2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HGSS –</w:t>
      </w:r>
      <w:r w:rsidR="00B94574" w:rsidRPr="00AC1659">
        <w:rPr>
          <w:rFonts w:ascii="Arial" w:hAnsi="Arial" w:cs="Arial"/>
          <w:bCs/>
          <w:sz w:val="22"/>
          <w:szCs w:val="22"/>
        </w:rPr>
        <w:t xml:space="preserve"> Stanica Varaždin ima 22 člana</w:t>
      </w:r>
      <w:r w:rsidRPr="00AC1659">
        <w:rPr>
          <w:rFonts w:ascii="Arial" w:hAnsi="Arial" w:cs="Arial"/>
          <w:bCs/>
          <w:sz w:val="22"/>
          <w:szCs w:val="22"/>
        </w:rPr>
        <w:t xml:space="preserve"> od toga:</w:t>
      </w:r>
    </w:p>
    <w:p w:rsidR="00B710A2" w:rsidRPr="00AC1659" w:rsidRDefault="00B710A2" w:rsidP="00B710A2">
      <w:pPr>
        <w:pStyle w:val="Odlomakpopisa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7 spašavatelja,</w:t>
      </w:r>
    </w:p>
    <w:p w:rsidR="00B710A2" w:rsidRPr="00AC1659" w:rsidRDefault="00B710A2" w:rsidP="00B710A2">
      <w:pPr>
        <w:pStyle w:val="Odlomakpopisa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6 pripravnika,</w:t>
      </w:r>
    </w:p>
    <w:p w:rsidR="00B710A2" w:rsidRPr="00AC1659" w:rsidRDefault="00B710A2" w:rsidP="00B710A2">
      <w:pPr>
        <w:pStyle w:val="Odlomakpopisa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5 suradnika,</w:t>
      </w:r>
    </w:p>
    <w:p w:rsidR="00B710A2" w:rsidRPr="00AC1659" w:rsidRDefault="00B710A2" w:rsidP="00B710A2">
      <w:pPr>
        <w:pStyle w:val="Odlomakpopisa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3 pričuvna člana (spašavatelja),</w:t>
      </w:r>
    </w:p>
    <w:p w:rsidR="00B710A2" w:rsidRPr="00AC1659" w:rsidRDefault="00B710A2" w:rsidP="00B710A2">
      <w:pPr>
        <w:pStyle w:val="Odlomakpopisa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1 počasni član (spašavatelj).</w:t>
      </w:r>
    </w:p>
    <w:p w:rsidR="00F13F03" w:rsidRPr="00AC1659" w:rsidRDefault="00F13F03" w:rsidP="002F59C4">
      <w:pPr>
        <w:widowControl/>
        <w:ind w:left="284" w:firstLine="142"/>
        <w:jc w:val="both"/>
        <w:rPr>
          <w:rFonts w:ascii="Arial" w:eastAsia="Times New Roman" w:hAnsi="Arial" w:cs="Arial"/>
          <w:bCs/>
          <w:sz w:val="22"/>
          <w:szCs w:val="22"/>
          <w:highlight w:val="yellow"/>
          <w:lang w:eastAsia="ar-SA"/>
        </w:rPr>
      </w:pPr>
    </w:p>
    <w:p w:rsidR="00B710A2" w:rsidRPr="00384845" w:rsidRDefault="00546F5C" w:rsidP="00B710A2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lastRenderedPageBreak/>
        <w:t>Osnovna oprema za djelovanje u slučaju velikih nesreća i katastrofa</w:t>
      </w:r>
    </w:p>
    <w:p w:rsidR="00384845" w:rsidRPr="00AC1659" w:rsidRDefault="00384845" w:rsidP="00384845">
      <w:pPr>
        <w:pStyle w:val="Odlomakpopisa"/>
        <w:widowControl/>
        <w:suppressAutoHyphens w:val="0"/>
        <w:autoSpaceDE w:val="0"/>
        <w:autoSpaceDN w:val="0"/>
        <w:adjustRightInd w:val="0"/>
        <w:spacing w:line="240" w:lineRule="auto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p w:rsidR="00B710A2" w:rsidRPr="00AC1659" w:rsidRDefault="00B710A2" w:rsidP="00CD2984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2 gorske nosiljke </w:t>
      </w:r>
      <w:proofErr w:type="spellStart"/>
      <w:r w:rsidRPr="00AC1659">
        <w:rPr>
          <w:rFonts w:ascii="Arial" w:hAnsi="Arial" w:cs="Arial"/>
          <w:sz w:val="22"/>
          <w:szCs w:val="22"/>
        </w:rPr>
        <w:t>Mariner</w:t>
      </w:r>
      <w:proofErr w:type="spellEnd"/>
      <w:r w:rsidRPr="00AC1659">
        <w:rPr>
          <w:rFonts w:ascii="Arial" w:hAnsi="Arial" w:cs="Arial"/>
          <w:sz w:val="22"/>
          <w:szCs w:val="22"/>
        </w:rPr>
        <w:t xml:space="preserve">, nosila za </w:t>
      </w:r>
      <w:proofErr w:type="spellStart"/>
      <w:r w:rsidRPr="00AC1659">
        <w:rPr>
          <w:rFonts w:ascii="Arial" w:hAnsi="Arial" w:cs="Arial"/>
          <w:sz w:val="22"/>
          <w:szCs w:val="22"/>
        </w:rPr>
        <w:t>speleo</w:t>
      </w:r>
      <w:proofErr w:type="spellEnd"/>
      <w:r w:rsidRPr="00AC1659">
        <w:rPr>
          <w:rFonts w:ascii="Arial" w:hAnsi="Arial" w:cs="Arial"/>
          <w:sz w:val="22"/>
          <w:szCs w:val="22"/>
        </w:rPr>
        <w:t>-spašavanje, UT nosila, vakuum-madraci</w:t>
      </w:r>
      <w:r w:rsidR="00CD2984" w:rsidRPr="00AC1659">
        <w:rPr>
          <w:rFonts w:ascii="Arial" w:hAnsi="Arial" w:cs="Arial"/>
          <w:sz w:val="22"/>
          <w:szCs w:val="22"/>
        </w:rPr>
        <w:t>,</w:t>
      </w:r>
    </w:p>
    <w:p w:rsidR="00B710A2" w:rsidRPr="00AC1659" w:rsidRDefault="00B710A2" w:rsidP="00CD2984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3 službena vozila – 1 osobno, 1 putničko-kombi vozilo, 1 terensko vozilo</w:t>
      </w:r>
      <w:r w:rsidR="00CD2984" w:rsidRPr="00AC1659">
        <w:rPr>
          <w:rFonts w:ascii="Arial" w:hAnsi="Arial" w:cs="Arial"/>
          <w:sz w:val="22"/>
          <w:szCs w:val="22"/>
        </w:rPr>
        <w:t>,</w:t>
      </w:r>
    </w:p>
    <w:p w:rsidR="00B710A2" w:rsidRPr="00AC1659" w:rsidRDefault="00A45DB0" w:rsidP="00CD2984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A</w:t>
      </w:r>
      <w:r w:rsidR="00B710A2" w:rsidRPr="00AC1659">
        <w:rPr>
          <w:rFonts w:ascii="Arial" w:hAnsi="Arial" w:cs="Arial"/>
          <w:sz w:val="22"/>
          <w:szCs w:val="22"/>
        </w:rPr>
        <w:t>luminijski čamac i pripadajuća prikolica za cestovni prijevoz</w:t>
      </w:r>
      <w:r w:rsidR="00CD2984" w:rsidRPr="00AC1659">
        <w:rPr>
          <w:rFonts w:ascii="Arial" w:hAnsi="Arial" w:cs="Arial"/>
          <w:sz w:val="22"/>
          <w:szCs w:val="22"/>
        </w:rPr>
        <w:t>,</w:t>
      </w:r>
    </w:p>
    <w:p w:rsidR="00C26B96" w:rsidRPr="00AC1659" w:rsidRDefault="00A45DB0" w:rsidP="00CD2984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Užad </w:t>
      </w:r>
      <w:r w:rsidR="00B710A2" w:rsidRPr="00AC1659">
        <w:rPr>
          <w:rFonts w:ascii="Arial" w:hAnsi="Arial" w:cs="Arial"/>
          <w:sz w:val="22"/>
          <w:szCs w:val="22"/>
        </w:rPr>
        <w:t>– statička i dinamička užeta za spašavanje iz stijena, speleo</w:t>
      </w:r>
      <w:r w:rsidR="00CD2984" w:rsidRPr="00AC1659">
        <w:rPr>
          <w:rFonts w:ascii="Arial" w:hAnsi="Arial" w:cs="Arial"/>
          <w:sz w:val="22"/>
          <w:szCs w:val="22"/>
        </w:rPr>
        <w:t>loških objekata, ruševina i sl.,</w:t>
      </w:r>
    </w:p>
    <w:p w:rsidR="00B710A2" w:rsidRPr="00AC1659" w:rsidRDefault="00A45DB0" w:rsidP="00CD2984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Tehničke </w:t>
      </w:r>
      <w:r w:rsidR="00B710A2" w:rsidRPr="00AC1659">
        <w:rPr>
          <w:rFonts w:ascii="Arial" w:hAnsi="Arial" w:cs="Arial"/>
          <w:sz w:val="22"/>
          <w:szCs w:val="22"/>
        </w:rPr>
        <w:t>sprave za rad s užetom i kretanje po užetu</w:t>
      </w:r>
      <w:r w:rsidR="00CD2984" w:rsidRPr="00AC1659">
        <w:rPr>
          <w:rFonts w:ascii="Arial" w:hAnsi="Arial" w:cs="Arial"/>
          <w:sz w:val="22"/>
          <w:szCs w:val="22"/>
        </w:rPr>
        <w:t>,</w:t>
      </w:r>
    </w:p>
    <w:p w:rsidR="00CD2984" w:rsidRPr="00AC1659" w:rsidRDefault="00A45DB0" w:rsidP="00CD2984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Akumulatorska</w:t>
      </w:r>
      <w:r w:rsidR="00B710A2" w:rsidRPr="00AC1659">
        <w:rPr>
          <w:rFonts w:ascii="Arial" w:hAnsi="Arial" w:cs="Arial"/>
          <w:sz w:val="22"/>
          <w:szCs w:val="22"/>
        </w:rPr>
        <w:t>, bušilica i brusilica, motorna pila</w:t>
      </w:r>
      <w:r w:rsidR="00CD2984" w:rsidRPr="00AC1659">
        <w:rPr>
          <w:rFonts w:ascii="Arial" w:hAnsi="Arial" w:cs="Arial"/>
          <w:sz w:val="22"/>
          <w:szCs w:val="22"/>
        </w:rPr>
        <w:t>,</w:t>
      </w:r>
    </w:p>
    <w:p w:rsidR="00B710A2" w:rsidRPr="00AC1659" w:rsidRDefault="00A45DB0" w:rsidP="00CD2984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Radio </w:t>
      </w:r>
      <w:r w:rsidR="00B710A2" w:rsidRPr="00AC1659">
        <w:rPr>
          <w:rFonts w:ascii="Arial" w:hAnsi="Arial" w:cs="Arial"/>
          <w:sz w:val="22"/>
          <w:szCs w:val="22"/>
        </w:rPr>
        <w:t>uređaji</w:t>
      </w:r>
      <w:r w:rsidR="00CD2984" w:rsidRPr="00AC1659">
        <w:rPr>
          <w:rFonts w:ascii="Arial" w:hAnsi="Arial" w:cs="Arial"/>
          <w:sz w:val="22"/>
          <w:szCs w:val="22"/>
        </w:rPr>
        <w:t>,</w:t>
      </w:r>
    </w:p>
    <w:p w:rsidR="00B710A2" w:rsidRPr="00AC1659" w:rsidRDefault="00B710A2" w:rsidP="00CD2984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GPS uređaji – potrage</w:t>
      </w:r>
      <w:r w:rsidR="00CD2984" w:rsidRPr="00AC1659">
        <w:rPr>
          <w:rFonts w:ascii="Arial" w:hAnsi="Arial" w:cs="Arial"/>
          <w:sz w:val="22"/>
          <w:szCs w:val="22"/>
        </w:rPr>
        <w:t>,</w:t>
      </w:r>
    </w:p>
    <w:p w:rsidR="00B710A2" w:rsidRPr="00AC1659" w:rsidRDefault="00B710A2" w:rsidP="00CD2984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5 kompleta (suha odijela, kacige, prsluci) za spašavanje iz vode</w:t>
      </w:r>
      <w:r w:rsidR="00CD2984" w:rsidRPr="00AC1659">
        <w:rPr>
          <w:rFonts w:ascii="Arial" w:hAnsi="Arial" w:cs="Arial"/>
          <w:sz w:val="22"/>
          <w:szCs w:val="22"/>
        </w:rPr>
        <w:t>,</w:t>
      </w:r>
    </w:p>
    <w:p w:rsidR="00B710A2" w:rsidRPr="00AC1659" w:rsidRDefault="00A45DB0" w:rsidP="00CD2984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Medicinska </w:t>
      </w:r>
      <w:r w:rsidR="00B710A2" w:rsidRPr="00AC1659">
        <w:rPr>
          <w:rFonts w:ascii="Arial" w:hAnsi="Arial" w:cs="Arial"/>
          <w:sz w:val="22"/>
          <w:szCs w:val="22"/>
        </w:rPr>
        <w:t xml:space="preserve">oprema: medicinski interventni ruksaci, osobna oprema za pružanje prve pomoći, imobilizacijske udlage, imobilizacijska daska, AED defibrilator, imobilizacijske sprave tipa KED, </w:t>
      </w:r>
      <w:proofErr w:type="spellStart"/>
      <w:r w:rsidR="00B710A2" w:rsidRPr="00AC1659">
        <w:rPr>
          <w:rFonts w:ascii="Arial" w:hAnsi="Arial" w:cs="Arial"/>
          <w:sz w:val="22"/>
          <w:szCs w:val="22"/>
        </w:rPr>
        <w:t>blue</w:t>
      </w:r>
      <w:proofErr w:type="spellEnd"/>
      <w:r w:rsidR="00B710A2" w:rsidRPr="00AC1659">
        <w:rPr>
          <w:rFonts w:ascii="Arial" w:hAnsi="Arial" w:cs="Arial"/>
          <w:sz w:val="22"/>
          <w:szCs w:val="22"/>
        </w:rPr>
        <w:t>-</w:t>
      </w:r>
      <w:proofErr w:type="spellStart"/>
      <w:r w:rsidR="00B710A2" w:rsidRPr="00AC1659">
        <w:rPr>
          <w:rFonts w:ascii="Arial" w:hAnsi="Arial" w:cs="Arial"/>
          <w:sz w:val="22"/>
          <w:szCs w:val="22"/>
        </w:rPr>
        <w:t>splint</w:t>
      </w:r>
      <w:proofErr w:type="spellEnd"/>
      <w:r w:rsidR="00B710A2" w:rsidRPr="00AC1659">
        <w:rPr>
          <w:rFonts w:ascii="Arial" w:hAnsi="Arial" w:cs="Arial"/>
          <w:sz w:val="22"/>
          <w:szCs w:val="22"/>
        </w:rPr>
        <w:t xml:space="preserve"> udlage</w:t>
      </w:r>
      <w:r w:rsidR="00CD2984" w:rsidRPr="00AC1659">
        <w:rPr>
          <w:rFonts w:ascii="Arial" w:hAnsi="Arial" w:cs="Arial"/>
          <w:sz w:val="22"/>
          <w:szCs w:val="22"/>
        </w:rPr>
        <w:t>.</w:t>
      </w:r>
    </w:p>
    <w:p w:rsidR="004067B3" w:rsidRPr="00AC1659" w:rsidRDefault="004067B3" w:rsidP="00546F5C">
      <w:pPr>
        <w:pStyle w:val="Tijeloteksta21"/>
        <w:jc w:val="both"/>
        <w:rPr>
          <w:rFonts w:ascii="Arial" w:hAnsi="Arial" w:cs="Arial"/>
          <w:sz w:val="22"/>
          <w:szCs w:val="22"/>
        </w:rPr>
      </w:pPr>
    </w:p>
    <w:p w:rsidR="00546F5C" w:rsidRDefault="00546F5C" w:rsidP="00D7438D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t xml:space="preserve">Značajnije aktivnosti provedene u 2018. </w:t>
      </w:r>
      <w:r w:rsidR="00384845">
        <w:rPr>
          <w:rFonts w:ascii="Arial" w:hAnsi="Arial" w:cs="Arial"/>
          <w:b/>
          <w:sz w:val="22"/>
          <w:szCs w:val="22"/>
        </w:rPr>
        <w:t>g</w:t>
      </w:r>
      <w:r w:rsidRPr="00AC1659">
        <w:rPr>
          <w:rFonts w:ascii="Arial" w:hAnsi="Arial" w:cs="Arial"/>
          <w:b/>
          <w:sz w:val="22"/>
          <w:szCs w:val="22"/>
        </w:rPr>
        <w:t>odini</w:t>
      </w:r>
    </w:p>
    <w:p w:rsidR="00384845" w:rsidRPr="00AC1659" w:rsidRDefault="00384845" w:rsidP="00384845">
      <w:pPr>
        <w:pStyle w:val="Odlomakpopisa"/>
        <w:ind w:left="1434"/>
        <w:jc w:val="both"/>
        <w:rPr>
          <w:rFonts w:ascii="Arial" w:hAnsi="Arial" w:cs="Arial"/>
          <w:b/>
          <w:sz w:val="22"/>
          <w:szCs w:val="22"/>
        </w:rPr>
      </w:pPr>
    </w:p>
    <w:p w:rsidR="00B710A2" w:rsidRPr="00AC1659" w:rsidRDefault="00B710A2" w:rsidP="00A45DB0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3 zajedničke akcije (više stanica HGSS-a) obrana od poplava na Savi kod Jas</w:t>
      </w:r>
      <w:r w:rsidR="00CD2984" w:rsidRPr="00AC1659">
        <w:rPr>
          <w:rFonts w:ascii="Arial" w:hAnsi="Arial" w:cs="Arial"/>
          <w:sz w:val="22"/>
          <w:szCs w:val="22"/>
        </w:rPr>
        <w:t>enovca – sudjelovalo 8 članova S</w:t>
      </w:r>
      <w:r w:rsidRPr="00AC1659">
        <w:rPr>
          <w:rFonts w:ascii="Arial" w:hAnsi="Arial" w:cs="Arial"/>
          <w:sz w:val="22"/>
          <w:szCs w:val="22"/>
        </w:rPr>
        <w:t>tanice</w:t>
      </w:r>
      <w:r w:rsidR="00CD2984" w:rsidRPr="00AC1659">
        <w:rPr>
          <w:rFonts w:ascii="Arial" w:hAnsi="Arial" w:cs="Arial"/>
          <w:sz w:val="22"/>
          <w:szCs w:val="22"/>
        </w:rPr>
        <w:t>,</w:t>
      </w:r>
    </w:p>
    <w:p w:rsidR="00B710A2" w:rsidRPr="00AC1659" w:rsidRDefault="00B710A2" w:rsidP="00A45DB0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9 vježbi, održavanje spremnosti unutar Stanice Varaždin (prva pomoć u neurbanim i teško dostupnim područjima, </w:t>
      </w:r>
      <w:proofErr w:type="spellStart"/>
      <w:r w:rsidRPr="00AC1659">
        <w:rPr>
          <w:rFonts w:ascii="Arial" w:hAnsi="Arial" w:cs="Arial"/>
          <w:sz w:val="22"/>
          <w:szCs w:val="22"/>
        </w:rPr>
        <w:t>turno</w:t>
      </w:r>
      <w:proofErr w:type="spellEnd"/>
      <w:r w:rsidRPr="00AC1659">
        <w:rPr>
          <w:rFonts w:ascii="Arial" w:hAnsi="Arial" w:cs="Arial"/>
          <w:sz w:val="22"/>
          <w:szCs w:val="22"/>
        </w:rPr>
        <w:t xml:space="preserve"> skijanje, zimske tehnike – lavine, sondiranja, lociranje pomoću predajnika, kartografija, </w:t>
      </w:r>
      <w:proofErr w:type="spellStart"/>
      <w:r w:rsidRPr="00AC1659">
        <w:rPr>
          <w:rFonts w:ascii="Arial" w:hAnsi="Arial" w:cs="Arial"/>
          <w:sz w:val="22"/>
          <w:szCs w:val="22"/>
        </w:rPr>
        <w:t>sp</w:t>
      </w:r>
      <w:r w:rsidR="00CD2984" w:rsidRPr="00AC1659">
        <w:rPr>
          <w:rFonts w:ascii="Arial" w:hAnsi="Arial" w:cs="Arial"/>
          <w:sz w:val="22"/>
          <w:szCs w:val="22"/>
        </w:rPr>
        <w:t>eleo</w:t>
      </w:r>
      <w:proofErr w:type="spellEnd"/>
      <w:r w:rsidR="00CD2984" w:rsidRPr="00AC1659">
        <w:rPr>
          <w:rFonts w:ascii="Arial" w:hAnsi="Arial" w:cs="Arial"/>
          <w:sz w:val="22"/>
          <w:szCs w:val="22"/>
        </w:rPr>
        <w:t>-spašavanje, ljetne tehnike),</w:t>
      </w:r>
    </w:p>
    <w:p w:rsidR="00B710A2" w:rsidRPr="00AC1659" w:rsidRDefault="00A45DB0" w:rsidP="00A45DB0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O</w:t>
      </w:r>
      <w:r w:rsidR="00B710A2" w:rsidRPr="00AC1659">
        <w:rPr>
          <w:rFonts w:ascii="Arial" w:hAnsi="Arial" w:cs="Arial"/>
          <w:sz w:val="22"/>
          <w:szCs w:val="22"/>
        </w:rPr>
        <w:t>sposobljavanje članova st</w:t>
      </w:r>
      <w:r w:rsidR="00CD2984" w:rsidRPr="00AC1659">
        <w:rPr>
          <w:rFonts w:ascii="Arial" w:hAnsi="Arial" w:cs="Arial"/>
          <w:sz w:val="22"/>
          <w:szCs w:val="22"/>
        </w:rPr>
        <w:t>anice kao sudionika u stručnim S</w:t>
      </w:r>
      <w:r w:rsidR="004067B3" w:rsidRPr="00AC1659">
        <w:rPr>
          <w:rFonts w:ascii="Arial" w:hAnsi="Arial" w:cs="Arial"/>
          <w:sz w:val="22"/>
          <w:szCs w:val="22"/>
        </w:rPr>
        <w:t>tožerima gradova i O</w:t>
      </w:r>
      <w:r w:rsidR="00B710A2" w:rsidRPr="00AC1659">
        <w:rPr>
          <w:rFonts w:ascii="Arial" w:hAnsi="Arial" w:cs="Arial"/>
          <w:sz w:val="22"/>
          <w:szCs w:val="22"/>
        </w:rPr>
        <w:t>pćina</w:t>
      </w:r>
      <w:r w:rsidR="00CD2984" w:rsidRPr="00AC1659">
        <w:rPr>
          <w:rFonts w:ascii="Arial" w:hAnsi="Arial" w:cs="Arial"/>
          <w:sz w:val="22"/>
          <w:szCs w:val="22"/>
        </w:rPr>
        <w:t>,</w:t>
      </w:r>
    </w:p>
    <w:p w:rsidR="00B710A2" w:rsidRPr="00AC1659" w:rsidRDefault="00B710A2" w:rsidP="00A45DB0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8 pokaznih vježbi spremnosti u suradnji sa jedinicama lokalne samouprave</w:t>
      </w:r>
      <w:r w:rsidR="00CD2984" w:rsidRPr="00AC1659">
        <w:rPr>
          <w:rFonts w:ascii="Arial" w:hAnsi="Arial" w:cs="Arial"/>
          <w:sz w:val="22"/>
          <w:szCs w:val="22"/>
        </w:rPr>
        <w:t>,</w:t>
      </w:r>
    </w:p>
    <w:p w:rsidR="00B710A2" w:rsidRPr="00AC1659" w:rsidRDefault="00A45DB0" w:rsidP="00A45DB0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Obučavanje </w:t>
      </w:r>
      <w:r w:rsidR="00B710A2" w:rsidRPr="00AC1659">
        <w:rPr>
          <w:rFonts w:ascii="Arial" w:hAnsi="Arial" w:cs="Arial"/>
          <w:sz w:val="22"/>
          <w:szCs w:val="22"/>
        </w:rPr>
        <w:t xml:space="preserve">i priprema staničnih kandidata za pristupanje tehničkim tečajevima za obuku HGSS-a: tečaj </w:t>
      </w:r>
      <w:proofErr w:type="spellStart"/>
      <w:r w:rsidR="00B710A2" w:rsidRPr="00AC1659">
        <w:rPr>
          <w:rFonts w:ascii="Arial" w:hAnsi="Arial" w:cs="Arial"/>
          <w:sz w:val="22"/>
          <w:szCs w:val="22"/>
        </w:rPr>
        <w:t>speleo</w:t>
      </w:r>
      <w:proofErr w:type="spellEnd"/>
      <w:r w:rsidR="00B710A2" w:rsidRPr="00AC1659">
        <w:rPr>
          <w:rFonts w:ascii="Arial" w:hAnsi="Arial" w:cs="Arial"/>
          <w:sz w:val="22"/>
          <w:szCs w:val="22"/>
        </w:rPr>
        <w:t>-spašavanja, tečaj spašavanja u zimskim uvjetima (skijališta, uređene i neuređene staze, tehnički teren), tečaj prve pomoći u neurban</w:t>
      </w:r>
      <w:r w:rsidR="00CD2984" w:rsidRPr="00AC1659">
        <w:rPr>
          <w:rFonts w:ascii="Arial" w:hAnsi="Arial" w:cs="Arial"/>
          <w:sz w:val="22"/>
          <w:szCs w:val="22"/>
        </w:rPr>
        <w:t>im i teško dostupnim područjima,</w:t>
      </w:r>
    </w:p>
    <w:p w:rsidR="00B710A2" w:rsidRPr="00AC1659" w:rsidRDefault="00A45DB0" w:rsidP="00A45DB0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Sudjelovanje na 5 tečajeva (obuka </w:t>
      </w:r>
      <w:proofErr w:type="spellStart"/>
      <w:r w:rsidRPr="00AC1659">
        <w:rPr>
          <w:rFonts w:ascii="Arial" w:hAnsi="Arial" w:cs="Arial"/>
          <w:sz w:val="22"/>
          <w:szCs w:val="22"/>
        </w:rPr>
        <w:t>hgss</w:t>
      </w:r>
      <w:proofErr w:type="spellEnd"/>
      <w:r w:rsidRPr="00AC1659">
        <w:rPr>
          <w:rFonts w:ascii="Arial" w:hAnsi="Arial" w:cs="Arial"/>
          <w:sz w:val="22"/>
          <w:szCs w:val="22"/>
        </w:rPr>
        <w:t>-a pripravnici i suradnici)</w:t>
      </w:r>
      <w:r w:rsidR="00CD2984" w:rsidRPr="00AC1659">
        <w:rPr>
          <w:rFonts w:ascii="Arial" w:hAnsi="Arial" w:cs="Arial"/>
          <w:sz w:val="22"/>
          <w:szCs w:val="22"/>
        </w:rPr>
        <w:t>,</w:t>
      </w:r>
    </w:p>
    <w:p w:rsidR="00B710A2" w:rsidRPr="00AC1659" w:rsidRDefault="00A45DB0" w:rsidP="00A45DB0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C1659">
        <w:rPr>
          <w:rFonts w:ascii="Arial" w:hAnsi="Arial" w:cs="Arial"/>
          <w:sz w:val="22"/>
          <w:szCs w:val="22"/>
        </w:rPr>
        <w:t>Relicenca</w:t>
      </w:r>
      <w:proofErr w:type="spellEnd"/>
      <w:r w:rsidRPr="00AC1659">
        <w:rPr>
          <w:rFonts w:ascii="Arial" w:hAnsi="Arial" w:cs="Arial"/>
          <w:sz w:val="22"/>
          <w:szCs w:val="22"/>
        </w:rPr>
        <w:t xml:space="preserve"> prve pomoći za 8 članova stanice zajed</w:t>
      </w:r>
      <w:r w:rsidR="004067B3" w:rsidRPr="00AC1659">
        <w:rPr>
          <w:rFonts w:ascii="Arial" w:hAnsi="Arial" w:cs="Arial"/>
          <w:sz w:val="22"/>
          <w:szCs w:val="22"/>
        </w:rPr>
        <w:t>no sa članovima stanice S</w:t>
      </w:r>
      <w:r w:rsidRPr="00AC1659">
        <w:rPr>
          <w:rFonts w:ascii="Arial" w:hAnsi="Arial" w:cs="Arial"/>
          <w:sz w:val="22"/>
          <w:szCs w:val="22"/>
        </w:rPr>
        <w:t>amobor,</w:t>
      </w:r>
    </w:p>
    <w:p w:rsidR="00B710A2" w:rsidRPr="00AC1659" w:rsidRDefault="00B710A2" w:rsidP="00A45DB0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6 dež</w:t>
      </w:r>
      <w:r w:rsidR="00CD2984" w:rsidRPr="00AC1659">
        <w:rPr>
          <w:rFonts w:ascii="Arial" w:hAnsi="Arial" w:cs="Arial"/>
          <w:sz w:val="22"/>
          <w:szCs w:val="22"/>
        </w:rPr>
        <w:t xml:space="preserve">urstva na sportskim događajima: </w:t>
      </w:r>
      <w:proofErr w:type="spellStart"/>
      <w:r w:rsidR="00A45DB0" w:rsidRPr="00AC1659">
        <w:rPr>
          <w:rFonts w:ascii="Arial" w:hAnsi="Arial" w:cs="Arial"/>
          <w:sz w:val="22"/>
          <w:szCs w:val="22"/>
        </w:rPr>
        <w:t>trail</w:t>
      </w:r>
      <w:proofErr w:type="spellEnd"/>
      <w:r w:rsidR="00A45DB0" w:rsidRPr="00AC1659">
        <w:rPr>
          <w:rFonts w:ascii="Arial" w:hAnsi="Arial" w:cs="Arial"/>
          <w:sz w:val="22"/>
          <w:szCs w:val="22"/>
        </w:rPr>
        <w:t xml:space="preserve"> utrke </w:t>
      </w:r>
      <w:proofErr w:type="spellStart"/>
      <w:r w:rsidR="00A45DB0" w:rsidRPr="00AC1659">
        <w:rPr>
          <w:rFonts w:ascii="Arial" w:hAnsi="Arial" w:cs="Arial"/>
          <w:sz w:val="22"/>
          <w:szCs w:val="22"/>
        </w:rPr>
        <w:t>ludb</w:t>
      </w:r>
      <w:r w:rsidR="00A73D79" w:rsidRPr="00AC1659">
        <w:rPr>
          <w:rFonts w:ascii="Arial" w:hAnsi="Arial" w:cs="Arial"/>
          <w:sz w:val="22"/>
          <w:szCs w:val="22"/>
        </w:rPr>
        <w:t>reg</w:t>
      </w:r>
      <w:proofErr w:type="spellEnd"/>
      <w:r w:rsidR="00A73D79" w:rsidRPr="00AC1659">
        <w:rPr>
          <w:rFonts w:ascii="Arial" w:hAnsi="Arial" w:cs="Arial"/>
          <w:sz w:val="22"/>
          <w:szCs w:val="22"/>
        </w:rPr>
        <w:t xml:space="preserve"> i ravna gora; </w:t>
      </w:r>
      <w:proofErr w:type="spellStart"/>
      <w:r w:rsidR="00A73D79" w:rsidRPr="00AC1659">
        <w:rPr>
          <w:rFonts w:ascii="Arial" w:hAnsi="Arial" w:cs="Arial"/>
          <w:sz w:val="22"/>
          <w:szCs w:val="22"/>
        </w:rPr>
        <w:t>paraglajding</w:t>
      </w:r>
      <w:proofErr w:type="spellEnd"/>
      <w:r w:rsidR="00A73D79" w:rsidRPr="00AC1659">
        <w:rPr>
          <w:rFonts w:ascii="Arial" w:hAnsi="Arial" w:cs="Arial"/>
          <w:sz w:val="22"/>
          <w:szCs w:val="22"/>
        </w:rPr>
        <w:t xml:space="preserve"> I</w:t>
      </w:r>
      <w:r w:rsidR="00A45DB0" w:rsidRPr="00AC1659">
        <w:rPr>
          <w:rFonts w:ascii="Arial" w:hAnsi="Arial" w:cs="Arial"/>
          <w:sz w:val="22"/>
          <w:szCs w:val="22"/>
        </w:rPr>
        <w:t xml:space="preserve">vanec </w:t>
      </w:r>
      <w:proofErr w:type="spellStart"/>
      <w:r w:rsidR="00A45DB0" w:rsidRPr="00AC1659">
        <w:rPr>
          <w:rFonts w:ascii="Arial" w:hAnsi="Arial" w:cs="Arial"/>
          <w:sz w:val="22"/>
          <w:szCs w:val="22"/>
        </w:rPr>
        <w:t>open</w:t>
      </w:r>
      <w:proofErr w:type="spellEnd"/>
      <w:r w:rsidR="00A45DB0" w:rsidRPr="00AC1659">
        <w:rPr>
          <w:rFonts w:ascii="Arial" w:hAnsi="Arial" w:cs="Arial"/>
          <w:sz w:val="22"/>
          <w:szCs w:val="22"/>
        </w:rPr>
        <w:t xml:space="preserve"> + otvoreno državn</w:t>
      </w:r>
      <w:r w:rsidR="00CD2984" w:rsidRPr="00AC1659">
        <w:rPr>
          <w:rFonts w:ascii="Arial" w:hAnsi="Arial" w:cs="Arial"/>
          <w:sz w:val="22"/>
          <w:szCs w:val="22"/>
        </w:rPr>
        <w:t>o prvenstvo; planinarski pohodi,</w:t>
      </w:r>
    </w:p>
    <w:p w:rsidR="00B710A2" w:rsidRPr="00AC1659" w:rsidRDefault="004067B3" w:rsidP="00A45DB0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Dežurstvo u NP P</w:t>
      </w:r>
      <w:r w:rsidR="00A45DB0" w:rsidRPr="00AC1659">
        <w:rPr>
          <w:rFonts w:ascii="Arial" w:hAnsi="Arial" w:cs="Arial"/>
          <w:sz w:val="22"/>
          <w:szCs w:val="22"/>
        </w:rPr>
        <w:t>aklenica tijekom turističko-</w:t>
      </w:r>
      <w:proofErr w:type="spellStart"/>
      <w:r w:rsidR="00A45DB0" w:rsidRPr="00AC1659">
        <w:rPr>
          <w:rFonts w:ascii="Arial" w:hAnsi="Arial" w:cs="Arial"/>
          <w:sz w:val="22"/>
          <w:szCs w:val="22"/>
        </w:rPr>
        <w:t>penjačke</w:t>
      </w:r>
      <w:proofErr w:type="spellEnd"/>
      <w:r w:rsidR="00A45DB0" w:rsidRPr="00AC1659">
        <w:rPr>
          <w:rFonts w:ascii="Arial" w:hAnsi="Arial" w:cs="Arial"/>
          <w:sz w:val="22"/>
          <w:szCs w:val="22"/>
        </w:rPr>
        <w:t xml:space="preserve"> sezone</w:t>
      </w:r>
      <w:r w:rsidR="00CD2984" w:rsidRPr="00AC1659">
        <w:rPr>
          <w:rFonts w:ascii="Arial" w:hAnsi="Arial" w:cs="Arial"/>
          <w:sz w:val="22"/>
          <w:szCs w:val="22"/>
        </w:rPr>
        <w:t>,</w:t>
      </w:r>
    </w:p>
    <w:p w:rsidR="00B710A2" w:rsidRPr="00AC1659" w:rsidRDefault="00A45DB0" w:rsidP="00A45DB0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Predavanja i vježbe na ljetnoj </w:t>
      </w:r>
      <w:r w:rsidR="004067B3" w:rsidRPr="00AC1659">
        <w:rPr>
          <w:rFonts w:ascii="Arial" w:hAnsi="Arial" w:cs="Arial"/>
          <w:sz w:val="22"/>
          <w:szCs w:val="22"/>
        </w:rPr>
        <w:t>alpinističkoj školi PK</w:t>
      </w:r>
      <w:r w:rsidRPr="00AC16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659">
        <w:rPr>
          <w:rFonts w:ascii="Arial" w:hAnsi="Arial" w:cs="Arial"/>
          <w:sz w:val="22"/>
          <w:szCs w:val="22"/>
        </w:rPr>
        <w:t>vertikal</w:t>
      </w:r>
      <w:proofErr w:type="spellEnd"/>
      <w:r w:rsidRPr="00AC1659">
        <w:rPr>
          <w:rFonts w:ascii="Arial" w:hAnsi="Arial" w:cs="Arial"/>
          <w:sz w:val="22"/>
          <w:szCs w:val="22"/>
        </w:rPr>
        <w:t>,</w:t>
      </w:r>
    </w:p>
    <w:p w:rsidR="00B710A2" w:rsidRPr="00AC1659" w:rsidRDefault="00A45DB0" w:rsidP="00A45DB0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Predavanja i vj</w:t>
      </w:r>
      <w:r w:rsidR="004067B3" w:rsidRPr="00AC1659">
        <w:rPr>
          <w:rFonts w:ascii="Arial" w:hAnsi="Arial" w:cs="Arial"/>
          <w:sz w:val="22"/>
          <w:szCs w:val="22"/>
        </w:rPr>
        <w:t>ežbe na planinarskim školama u Varaždinu i I</w:t>
      </w:r>
      <w:r w:rsidRPr="00AC1659">
        <w:rPr>
          <w:rFonts w:ascii="Arial" w:hAnsi="Arial" w:cs="Arial"/>
          <w:sz w:val="22"/>
          <w:szCs w:val="22"/>
        </w:rPr>
        <w:t>vancu</w:t>
      </w:r>
      <w:r w:rsidR="00CD2984" w:rsidRPr="00AC1659">
        <w:rPr>
          <w:rFonts w:ascii="Arial" w:hAnsi="Arial" w:cs="Arial"/>
          <w:sz w:val="22"/>
          <w:szCs w:val="22"/>
        </w:rPr>
        <w:t>,</w:t>
      </w:r>
    </w:p>
    <w:p w:rsidR="00B710A2" w:rsidRPr="00AC1659" w:rsidRDefault="00A45DB0" w:rsidP="008E06C9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Nabavljeno rablj</w:t>
      </w:r>
      <w:r w:rsidR="005B0761" w:rsidRPr="00AC1659">
        <w:rPr>
          <w:rFonts w:ascii="Arial" w:hAnsi="Arial" w:cs="Arial"/>
          <w:sz w:val="22"/>
          <w:szCs w:val="22"/>
        </w:rPr>
        <w:t xml:space="preserve">eno (2016.god) terensko vozilo </w:t>
      </w:r>
      <w:proofErr w:type="spellStart"/>
      <w:r w:rsidR="005B0761" w:rsidRPr="00AC1659">
        <w:rPr>
          <w:rFonts w:ascii="Arial" w:hAnsi="Arial" w:cs="Arial"/>
          <w:sz w:val="22"/>
          <w:szCs w:val="22"/>
        </w:rPr>
        <w:t>D</w:t>
      </w:r>
      <w:r w:rsidRPr="00AC1659">
        <w:rPr>
          <w:rFonts w:ascii="Arial" w:hAnsi="Arial" w:cs="Arial"/>
          <w:sz w:val="22"/>
          <w:szCs w:val="22"/>
        </w:rPr>
        <w:t>acia</w:t>
      </w:r>
      <w:proofErr w:type="spellEnd"/>
      <w:r w:rsidR="005B0761" w:rsidRPr="00AC16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659">
        <w:rPr>
          <w:rFonts w:ascii="Arial" w:hAnsi="Arial" w:cs="Arial"/>
          <w:sz w:val="22"/>
          <w:szCs w:val="22"/>
        </w:rPr>
        <w:t>duster</w:t>
      </w:r>
      <w:proofErr w:type="spellEnd"/>
      <w:r w:rsidRPr="00AC1659">
        <w:rPr>
          <w:rFonts w:ascii="Arial" w:hAnsi="Arial" w:cs="Arial"/>
          <w:sz w:val="22"/>
          <w:szCs w:val="22"/>
        </w:rPr>
        <w:t xml:space="preserve"> 4x4, sufinancirano sa 50% sredstava </w:t>
      </w:r>
      <w:r w:rsidR="004067B3" w:rsidRPr="00AC1659">
        <w:rPr>
          <w:rFonts w:ascii="Arial" w:hAnsi="Arial" w:cs="Arial"/>
          <w:sz w:val="22"/>
          <w:szCs w:val="22"/>
        </w:rPr>
        <w:t>HGSS</w:t>
      </w:r>
      <w:r w:rsidRPr="00AC1659">
        <w:rPr>
          <w:rFonts w:ascii="Arial" w:hAnsi="Arial" w:cs="Arial"/>
          <w:sz w:val="22"/>
          <w:szCs w:val="22"/>
        </w:rPr>
        <w:t>-a i 50% sredst</w:t>
      </w:r>
      <w:r w:rsidR="00CD2984" w:rsidRPr="00AC1659">
        <w:rPr>
          <w:rFonts w:ascii="Arial" w:hAnsi="Arial" w:cs="Arial"/>
          <w:sz w:val="22"/>
          <w:szCs w:val="22"/>
        </w:rPr>
        <w:t>ava jedinica lokalne samouprave.</w:t>
      </w:r>
    </w:p>
    <w:p w:rsidR="009C2C2D" w:rsidRDefault="00546F5C" w:rsidP="004067B3">
      <w:pPr>
        <w:pStyle w:val="Naslov2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 POVJERENICI CIVILNE ZA</w:t>
      </w:r>
      <w:r w:rsidR="0012321B" w:rsidRPr="00AC1659">
        <w:rPr>
          <w:rFonts w:ascii="Arial" w:hAnsi="Arial" w:cs="Arial"/>
          <w:sz w:val="22"/>
          <w:szCs w:val="22"/>
        </w:rPr>
        <w:t xml:space="preserve">ŠTITE </w:t>
      </w:r>
      <w:r w:rsidR="00004EEE" w:rsidRPr="00AC1659">
        <w:rPr>
          <w:rFonts w:ascii="Arial" w:hAnsi="Arial" w:cs="Arial"/>
          <w:sz w:val="22"/>
          <w:szCs w:val="22"/>
        </w:rPr>
        <w:t>I N</w:t>
      </w:r>
      <w:r w:rsidR="00C966BA" w:rsidRPr="00AC1659">
        <w:rPr>
          <w:rFonts w:ascii="Arial" w:hAnsi="Arial" w:cs="Arial"/>
          <w:sz w:val="22"/>
          <w:szCs w:val="22"/>
        </w:rPr>
        <w:t>JIHOVI ZAMJENICI OPĆINE PETRIJANEC</w:t>
      </w:r>
    </w:p>
    <w:p w:rsidR="00384845" w:rsidRPr="00384845" w:rsidRDefault="00384845" w:rsidP="00384845"/>
    <w:p w:rsidR="00404BB6" w:rsidRPr="00AC1659" w:rsidRDefault="00D31F5F" w:rsidP="00A73D79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Z</w:t>
      </w:r>
      <w:r w:rsidR="00E963FA" w:rsidRPr="00AC1659">
        <w:rPr>
          <w:rFonts w:ascii="Arial" w:hAnsi="Arial" w:cs="Arial"/>
          <w:sz w:val="22"/>
          <w:szCs w:val="22"/>
        </w:rPr>
        <w:t>a područj</w:t>
      </w:r>
      <w:r w:rsidRPr="00AC1659">
        <w:rPr>
          <w:rFonts w:ascii="Arial" w:hAnsi="Arial" w:cs="Arial"/>
          <w:sz w:val="22"/>
          <w:szCs w:val="22"/>
        </w:rPr>
        <w:t>e</w:t>
      </w:r>
      <w:r w:rsidR="00A45DB0" w:rsidRPr="00AC1659">
        <w:rPr>
          <w:rFonts w:ascii="Arial" w:hAnsi="Arial" w:cs="Arial"/>
          <w:sz w:val="22"/>
          <w:szCs w:val="22"/>
        </w:rPr>
        <w:t xml:space="preserve"> Općine Petrijanec imenovano je 19 povjerenika civilne zaštite i </w:t>
      </w:r>
      <w:r w:rsidR="00FB2D87" w:rsidRPr="00AC1659">
        <w:rPr>
          <w:rFonts w:ascii="Arial" w:hAnsi="Arial" w:cs="Arial"/>
          <w:sz w:val="22"/>
          <w:szCs w:val="22"/>
        </w:rPr>
        <w:t xml:space="preserve">19 </w:t>
      </w:r>
      <w:r w:rsidR="00A45DB0" w:rsidRPr="00AC1659">
        <w:rPr>
          <w:rFonts w:ascii="Arial" w:hAnsi="Arial" w:cs="Arial"/>
          <w:sz w:val="22"/>
          <w:szCs w:val="22"/>
        </w:rPr>
        <w:t>zamjenika povjerenika civilne zaštite.</w:t>
      </w:r>
    </w:p>
    <w:p w:rsidR="00D31F5F" w:rsidRPr="00AC1659" w:rsidRDefault="00D31F5F" w:rsidP="00A73D79">
      <w:pPr>
        <w:spacing w:beforeLines="30" w:before="72" w:afterLines="30" w:after="72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Povjerenici civilne zaštite i njihovi zamjenici: </w:t>
      </w:r>
    </w:p>
    <w:p w:rsidR="00D31F5F" w:rsidRPr="00AC1659" w:rsidRDefault="00D31F5F" w:rsidP="00A73D79">
      <w:pPr>
        <w:pStyle w:val="Odlomakpopisa"/>
        <w:numPr>
          <w:ilvl w:val="0"/>
          <w:numId w:val="8"/>
        </w:numPr>
        <w:spacing w:beforeLines="30" w:before="72" w:afterLines="30" w:after="72"/>
        <w:jc w:val="both"/>
        <w:rPr>
          <w:rFonts w:ascii="Arial" w:eastAsia="Times New Roman" w:hAnsi="Arial" w:cs="Arial"/>
          <w:color w:val="000000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>sudjeluju u pripremanju građana za osobnu i uzajamnu zaštitu te usklađuju provođenje  mjera osobne i uzajamne zaštite</w:t>
      </w:r>
      <w:r w:rsidR="00A73D79"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>,</w:t>
      </w:r>
    </w:p>
    <w:p w:rsidR="00D31F5F" w:rsidRPr="00AC1659" w:rsidRDefault="00D31F5F" w:rsidP="00A73D79">
      <w:pPr>
        <w:pStyle w:val="Odlomakpopisa"/>
        <w:widowControl/>
        <w:numPr>
          <w:ilvl w:val="0"/>
          <w:numId w:val="8"/>
        </w:numPr>
        <w:suppressAutoHyphens w:val="0"/>
        <w:spacing w:beforeLines="30" w:before="72" w:afterLines="30" w:after="72"/>
        <w:jc w:val="both"/>
        <w:rPr>
          <w:rFonts w:ascii="Arial" w:eastAsia="Times New Roman" w:hAnsi="Arial" w:cs="Arial"/>
          <w:color w:val="000000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lastRenderedPageBreak/>
        <w:t>daju obavijesti građanima o pravodobnom poduzimanju mjera civilne zaštite te javne mobilizacije radi sudjelovanja u sustavu civilne zaštite</w:t>
      </w:r>
      <w:r w:rsidR="00A73D79"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>,</w:t>
      </w:r>
    </w:p>
    <w:p w:rsidR="00D31F5F" w:rsidRPr="00AC1659" w:rsidRDefault="00D31F5F" w:rsidP="00A73D79">
      <w:pPr>
        <w:pStyle w:val="Odlomakpopisa"/>
        <w:widowControl/>
        <w:numPr>
          <w:ilvl w:val="0"/>
          <w:numId w:val="8"/>
        </w:numPr>
        <w:suppressAutoHyphens w:val="0"/>
        <w:spacing w:beforeLines="30" w:before="72" w:afterLines="30" w:after="72"/>
        <w:jc w:val="both"/>
        <w:rPr>
          <w:rFonts w:ascii="Arial" w:eastAsia="Times New Roman" w:hAnsi="Arial" w:cs="Arial"/>
          <w:color w:val="000000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>sudjeluju u organiziranju i provođenju evakuacije, sklanjanja, zbrinjavanja i drugih mjera civilne zaštite</w:t>
      </w:r>
      <w:r w:rsidR="00A73D79"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>,</w:t>
      </w:r>
    </w:p>
    <w:p w:rsidR="00D31F5F" w:rsidRPr="00AC1659" w:rsidRDefault="00D31F5F" w:rsidP="00A73D79">
      <w:pPr>
        <w:pStyle w:val="Odlomakpopisa"/>
        <w:widowControl/>
        <w:numPr>
          <w:ilvl w:val="0"/>
          <w:numId w:val="8"/>
        </w:numPr>
        <w:suppressAutoHyphens w:val="0"/>
        <w:spacing w:beforeLines="30" w:before="72" w:afterLines="30" w:after="72"/>
        <w:jc w:val="both"/>
        <w:rPr>
          <w:rFonts w:ascii="Arial" w:eastAsia="Times New Roman" w:hAnsi="Arial" w:cs="Arial"/>
          <w:color w:val="000000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>organiziraju zaštitu i spašavanje pripadnika ranjivih skupina</w:t>
      </w:r>
      <w:r w:rsidR="00A73D79"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>,</w:t>
      </w:r>
    </w:p>
    <w:p w:rsidR="00A73D79" w:rsidRPr="00384845" w:rsidRDefault="00D31F5F" w:rsidP="00A73D79">
      <w:pPr>
        <w:pStyle w:val="Odlomakpopisa"/>
        <w:widowControl/>
        <w:numPr>
          <w:ilvl w:val="0"/>
          <w:numId w:val="8"/>
        </w:numPr>
        <w:suppressAutoHyphens w:val="0"/>
        <w:spacing w:beforeLines="30" w:before="72" w:afterLines="30" w:after="72"/>
        <w:jc w:val="both"/>
        <w:rPr>
          <w:rFonts w:ascii="Arial" w:eastAsia="Times New Roman" w:hAnsi="Arial" w:cs="Arial"/>
          <w:color w:val="000000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color w:val="000000"/>
          <w:sz w:val="22"/>
          <w:szCs w:val="22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:rsidR="00B152BE" w:rsidRDefault="00A73D79" w:rsidP="00B152BE">
      <w:pPr>
        <w:pStyle w:val="Naslov2"/>
        <w:numPr>
          <w:ilvl w:val="1"/>
          <w:numId w:val="11"/>
        </w:numPr>
        <w:rPr>
          <w:rFonts w:ascii="Arial" w:eastAsia="Times New Roman" w:hAnsi="Arial" w:cs="Arial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 </w:t>
      </w:r>
      <w:r w:rsidR="00B152BE" w:rsidRPr="00AC1659">
        <w:rPr>
          <w:rFonts w:ascii="Arial" w:eastAsia="Times New Roman" w:hAnsi="Arial" w:cs="Arial"/>
          <w:sz w:val="22"/>
          <w:szCs w:val="22"/>
          <w:lang w:eastAsia="hr-HR"/>
        </w:rPr>
        <w:t>UDRUGE</w:t>
      </w:r>
    </w:p>
    <w:p w:rsidR="00384845" w:rsidRPr="00384845" w:rsidRDefault="00384845" w:rsidP="00384845">
      <w:pPr>
        <w:rPr>
          <w:lang w:eastAsia="hr-HR"/>
        </w:rPr>
      </w:pPr>
    </w:p>
    <w:p w:rsidR="00B152BE" w:rsidRPr="00AC1659" w:rsidRDefault="00FB2D87" w:rsidP="00B94574">
      <w:pPr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Na području Općine Petrijanec </w:t>
      </w:r>
      <w:r w:rsidR="00B152BE" w:rsidRPr="00AC1659">
        <w:rPr>
          <w:rFonts w:ascii="Arial" w:eastAsia="Times New Roman" w:hAnsi="Arial" w:cs="Arial"/>
          <w:sz w:val="22"/>
          <w:szCs w:val="22"/>
          <w:lang w:eastAsia="hr-HR"/>
        </w:rPr>
        <w:t>djeluju udruge koje se mogu uključiti u akcije zaštite i spašavanja:</w:t>
      </w:r>
    </w:p>
    <w:p w:rsidR="002B2CC2" w:rsidRPr="00AC1659" w:rsidRDefault="00FB2D87" w:rsidP="00FB2D87">
      <w:pPr>
        <w:pStyle w:val="Odlomakpopis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u w:val="single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>Lovačko društvo „Šljuka“,</w:t>
      </w:r>
    </w:p>
    <w:p w:rsidR="00FB2D87" w:rsidRPr="00AC1659" w:rsidRDefault="00FB2D87" w:rsidP="00FB2D87">
      <w:pPr>
        <w:pStyle w:val="Odlomakpopis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u w:val="single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>Sportsko ribolovna udruga Općine Petrijanec,</w:t>
      </w:r>
    </w:p>
    <w:p w:rsidR="00FB2D87" w:rsidRPr="00AC1659" w:rsidRDefault="00FB2D87" w:rsidP="00FB2D87">
      <w:pPr>
        <w:pStyle w:val="Odlomakpopis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u w:val="single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Udruga „Mladi u </w:t>
      </w:r>
      <w:proofErr w:type="spellStart"/>
      <w:r w:rsidRPr="00AC1659">
        <w:rPr>
          <w:rFonts w:ascii="Arial" w:eastAsia="Times New Roman" w:hAnsi="Arial" w:cs="Arial"/>
          <w:sz w:val="22"/>
          <w:szCs w:val="22"/>
          <w:lang w:eastAsia="hr-HR"/>
        </w:rPr>
        <w:t>Petrijancu</w:t>
      </w:r>
      <w:proofErr w:type="spellEnd"/>
      <w:r w:rsidRPr="00AC1659">
        <w:rPr>
          <w:rFonts w:ascii="Arial" w:eastAsia="Times New Roman" w:hAnsi="Arial" w:cs="Arial"/>
          <w:sz w:val="22"/>
          <w:szCs w:val="22"/>
          <w:lang w:eastAsia="hr-HR"/>
        </w:rPr>
        <w:t>“,</w:t>
      </w:r>
    </w:p>
    <w:p w:rsidR="00FB2D87" w:rsidRPr="00AC1659" w:rsidRDefault="00FB2D87" w:rsidP="00FB2D87">
      <w:pPr>
        <w:pStyle w:val="Odlomakpopis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u w:val="single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>Nogometni klub „Orač“,</w:t>
      </w:r>
    </w:p>
    <w:p w:rsidR="00FB2D87" w:rsidRPr="00AC1659" w:rsidRDefault="00FB2D87" w:rsidP="00FB2D87">
      <w:pPr>
        <w:pStyle w:val="Odlomakpopis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u w:val="single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Nogometni klub „Nova </w:t>
      </w:r>
      <w:proofErr w:type="spellStart"/>
      <w:r w:rsidRPr="00AC1659">
        <w:rPr>
          <w:rFonts w:ascii="Arial" w:eastAsia="Times New Roman" w:hAnsi="Arial" w:cs="Arial"/>
          <w:sz w:val="22"/>
          <w:szCs w:val="22"/>
          <w:lang w:eastAsia="hr-HR"/>
        </w:rPr>
        <w:t>Ves</w:t>
      </w:r>
      <w:proofErr w:type="spellEnd"/>
      <w:r w:rsidRPr="00AC1659">
        <w:rPr>
          <w:rFonts w:ascii="Arial" w:eastAsia="Times New Roman" w:hAnsi="Arial" w:cs="Arial"/>
          <w:sz w:val="22"/>
          <w:szCs w:val="22"/>
          <w:lang w:eastAsia="hr-HR"/>
        </w:rPr>
        <w:t>“.</w:t>
      </w:r>
    </w:p>
    <w:p w:rsidR="00FB2D87" w:rsidRPr="00AC1659" w:rsidRDefault="00B152BE" w:rsidP="00E2333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>Udruge samostalno provode osposobljavanje svojih članova i sudjeluju u osposobljavanju i vježbama s drugim operativnim sn</w:t>
      </w:r>
      <w:r w:rsidR="00A73D79" w:rsidRPr="00AC1659">
        <w:rPr>
          <w:rFonts w:ascii="Arial" w:eastAsia="Times New Roman" w:hAnsi="Arial" w:cs="Arial"/>
          <w:sz w:val="22"/>
          <w:szCs w:val="22"/>
          <w:lang w:eastAsia="hr-HR"/>
        </w:rPr>
        <w:t>agama sustava civilne zaštite.</w:t>
      </w:r>
    </w:p>
    <w:p w:rsidR="002026E5" w:rsidRDefault="00FB2D87" w:rsidP="00D7438D">
      <w:pPr>
        <w:pStyle w:val="Naslov2"/>
        <w:numPr>
          <w:ilvl w:val="1"/>
          <w:numId w:val="11"/>
        </w:numPr>
        <w:rPr>
          <w:rFonts w:ascii="Arial" w:hAnsi="Arial" w:cs="Arial"/>
          <w:sz w:val="22"/>
          <w:szCs w:val="22"/>
          <w:lang w:eastAsia="hr-HR"/>
        </w:rPr>
      </w:pPr>
      <w:r w:rsidRPr="00AC1659">
        <w:rPr>
          <w:rFonts w:ascii="Arial" w:hAnsi="Arial" w:cs="Arial"/>
          <w:sz w:val="22"/>
          <w:szCs w:val="22"/>
          <w:lang w:eastAsia="hr-HR"/>
        </w:rPr>
        <w:t xml:space="preserve"> </w:t>
      </w:r>
      <w:r w:rsidR="00D526F3" w:rsidRPr="00AC1659">
        <w:rPr>
          <w:rFonts w:ascii="Arial" w:hAnsi="Arial" w:cs="Arial"/>
          <w:sz w:val="22"/>
          <w:szCs w:val="22"/>
          <w:lang w:eastAsia="hr-HR"/>
        </w:rPr>
        <w:t>PRAVNE OSOBE OD INTERESA ZA SUSTAV CIVILNE ZAŠTITE</w:t>
      </w:r>
      <w:r w:rsidRPr="00AC1659">
        <w:rPr>
          <w:rFonts w:ascii="Arial" w:hAnsi="Arial" w:cs="Arial"/>
          <w:sz w:val="22"/>
          <w:szCs w:val="22"/>
          <w:lang w:eastAsia="hr-HR"/>
        </w:rPr>
        <w:t xml:space="preserve"> OPĆINE PETRIJANEC</w:t>
      </w:r>
    </w:p>
    <w:p w:rsidR="00384845" w:rsidRPr="00384845" w:rsidRDefault="00384845" w:rsidP="00384845">
      <w:pPr>
        <w:rPr>
          <w:lang w:eastAsia="hr-HR"/>
        </w:rPr>
      </w:pPr>
    </w:p>
    <w:p w:rsidR="002B2CC2" w:rsidRPr="00AC1659" w:rsidRDefault="00D526F3" w:rsidP="00B062C6">
      <w:pPr>
        <w:spacing w:after="120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Nastavno </w:t>
      </w:r>
      <w:r w:rsidR="00797B4B"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u Analizi stanja sustava civilne zaštite, navedene su </w:t>
      </w:r>
      <w:r w:rsidRPr="00AC1659">
        <w:rPr>
          <w:rFonts w:ascii="Arial" w:eastAsia="Times New Roman" w:hAnsi="Arial" w:cs="Arial"/>
          <w:sz w:val="22"/>
          <w:szCs w:val="22"/>
          <w:lang w:eastAsia="hr-HR"/>
        </w:rPr>
        <w:t>p</w:t>
      </w:r>
      <w:r w:rsidR="002026E5" w:rsidRPr="00AC1659">
        <w:rPr>
          <w:rFonts w:ascii="Arial" w:eastAsia="Times New Roman" w:hAnsi="Arial" w:cs="Arial"/>
          <w:sz w:val="22"/>
          <w:szCs w:val="22"/>
          <w:lang w:eastAsia="hr-HR"/>
        </w:rPr>
        <w:t>ravne osobe od interesa za sus</w:t>
      </w:r>
      <w:r w:rsidR="00004EEE"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tav civilne zaštite na </w:t>
      </w:r>
      <w:r w:rsidR="00FB2D87" w:rsidRPr="00AC1659">
        <w:rPr>
          <w:rFonts w:ascii="Arial" w:eastAsia="Times New Roman" w:hAnsi="Arial" w:cs="Arial"/>
          <w:sz w:val="22"/>
          <w:szCs w:val="22"/>
          <w:lang w:eastAsia="hr-HR"/>
        </w:rPr>
        <w:t xml:space="preserve">području Općine Petrijanec </w:t>
      </w:r>
      <w:r w:rsidRPr="00AC1659">
        <w:rPr>
          <w:rFonts w:ascii="Arial" w:eastAsia="Times New Roman" w:hAnsi="Arial" w:cs="Arial"/>
          <w:sz w:val="22"/>
          <w:szCs w:val="22"/>
          <w:lang w:eastAsia="hr-HR"/>
        </w:rPr>
        <w:t>sa svojim ljudskim potencijalima, materijalnim sredstvima i provedenim značajnijim aktivnostima vezano uz sustav civilne zaštite</w:t>
      </w:r>
      <w:r w:rsidR="002026E5" w:rsidRPr="00AC1659">
        <w:rPr>
          <w:rFonts w:ascii="Arial" w:eastAsia="Times New Roman" w:hAnsi="Arial" w:cs="Arial"/>
          <w:sz w:val="22"/>
          <w:szCs w:val="22"/>
          <w:lang w:eastAsia="hr-HR"/>
        </w:rPr>
        <w:t>:</w:t>
      </w:r>
    </w:p>
    <w:p w:rsidR="00FB2D87" w:rsidRPr="00AC1659" w:rsidRDefault="00FB2D87" w:rsidP="00B062C6">
      <w:pPr>
        <w:spacing w:after="120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hr-HR"/>
        </w:rPr>
      </w:pPr>
      <w:r w:rsidRPr="00AC1659">
        <w:rPr>
          <w:rFonts w:ascii="Arial" w:eastAsia="Times New Roman" w:hAnsi="Arial" w:cs="Arial"/>
          <w:b/>
          <w:sz w:val="22"/>
          <w:szCs w:val="22"/>
          <w:u w:val="single"/>
          <w:lang w:eastAsia="hr-HR"/>
        </w:rPr>
        <w:t xml:space="preserve">PRIRODA d.o.o. </w:t>
      </w:r>
    </w:p>
    <w:p w:rsidR="00FB2D87" w:rsidRPr="00384845" w:rsidRDefault="00FB2D87" w:rsidP="00FB2D87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t>Osnovna oprema za djelovanje u slučaju velikih nesreća i katastrofa</w:t>
      </w:r>
    </w:p>
    <w:p w:rsidR="00384845" w:rsidRPr="00AC1659" w:rsidRDefault="00384845" w:rsidP="00384845">
      <w:pPr>
        <w:pStyle w:val="Odlomakpopisa"/>
        <w:widowControl/>
        <w:suppressAutoHyphens w:val="0"/>
        <w:autoSpaceDE w:val="0"/>
        <w:autoSpaceDN w:val="0"/>
        <w:adjustRightInd w:val="0"/>
        <w:spacing w:line="240" w:lineRule="auto"/>
        <w:ind w:left="1434"/>
        <w:jc w:val="both"/>
        <w:rPr>
          <w:rFonts w:ascii="Arial" w:hAnsi="Arial" w:cs="Arial"/>
          <w:b/>
          <w:bCs/>
          <w:sz w:val="22"/>
          <w:szCs w:val="22"/>
        </w:rPr>
      </w:pPr>
    </w:p>
    <w:p w:rsidR="00FB2D87" w:rsidRPr="00AC1659" w:rsidRDefault="00CA1F8C" w:rsidP="00FB2D87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Priroda d.o.o. za djelovanje u slučaju velikih nesreća i katastrofa posjeduje vatrogasne aparate.</w:t>
      </w:r>
    </w:p>
    <w:p w:rsidR="00FB2D87" w:rsidRDefault="00FB2D87" w:rsidP="00FB2D87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AC1659">
        <w:rPr>
          <w:rFonts w:ascii="Arial" w:hAnsi="Arial" w:cs="Arial"/>
          <w:b/>
          <w:sz w:val="22"/>
          <w:szCs w:val="22"/>
        </w:rPr>
        <w:t xml:space="preserve">Značajnije aktivnosti provedene u 2018. </w:t>
      </w:r>
      <w:r w:rsidR="00CB3589">
        <w:rPr>
          <w:rFonts w:ascii="Arial" w:hAnsi="Arial" w:cs="Arial"/>
          <w:b/>
          <w:sz w:val="22"/>
          <w:szCs w:val="22"/>
        </w:rPr>
        <w:t>g</w:t>
      </w:r>
      <w:r w:rsidRPr="00AC1659">
        <w:rPr>
          <w:rFonts w:ascii="Arial" w:hAnsi="Arial" w:cs="Arial"/>
          <w:b/>
          <w:sz w:val="22"/>
          <w:szCs w:val="22"/>
        </w:rPr>
        <w:t>odini</w:t>
      </w:r>
    </w:p>
    <w:p w:rsidR="00384845" w:rsidRPr="00AC1659" w:rsidRDefault="00384845" w:rsidP="00384845">
      <w:pPr>
        <w:pStyle w:val="Odlomakpopisa"/>
        <w:ind w:left="1434"/>
        <w:jc w:val="both"/>
        <w:rPr>
          <w:rFonts w:ascii="Arial" w:hAnsi="Arial" w:cs="Arial"/>
          <w:b/>
          <w:sz w:val="22"/>
          <w:szCs w:val="22"/>
        </w:rPr>
      </w:pPr>
    </w:p>
    <w:p w:rsidR="00FB2D87" w:rsidRPr="00AC1659" w:rsidRDefault="00CA1F8C" w:rsidP="00B062C6">
      <w:pPr>
        <w:spacing w:after="120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>Tijekom 2018. godine provedena je godišnja provjera i servis aparata za gašenje.</w:t>
      </w:r>
    </w:p>
    <w:p w:rsidR="002B2CC2" w:rsidRPr="00AC1659" w:rsidRDefault="00FB2D87" w:rsidP="002B2CC2">
      <w:pPr>
        <w:widowControl/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C1659">
        <w:rPr>
          <w:rFonts w:ascii="Arial" w:eastAsia="Calibri" w:hAnsi="Arial" w:cs="Arial"/>
          <w:sz w:val="22"/>
          <w:szCs w:val="22"/>
          <w:lang w:eastAsia="hr-HR"/>
        </w:rPr>
        <w:t>Ostale p</w:t>
      </w:r>
      <w:r w:rsidR="002B2CC2" w:rsidRPr="00AC1659">
        <w:rPr>
          <w:rFonts w:ascii="Arial" w:eastAsia="Calibri" w:hAnsi="Arial" w:cs="Arial"/>
          <w:sz w:val="22"/>
          <w:szCs w:val="22"/>
          <w:lang w:eastAsia="hr-HR"/>
        </w:rPr>
        <w:t>ravne osobe od interesa za sustav civilne zaš</w:t>
      </w:r>
      <w:r w:rsidRPr="00AC1659">
        <w:rPr>
          <w:rFonts w:ascii="Arial" w:eastAsia="Calibri" w:hAnsi="Arial" w:cs="Arial"/>
          <w:sz w:val="22"/>
          <w:szCs w:val="22"/>
          <w:lang w:eastAsia="hr-HR"/>
        </w:rPr>
        <w:t>tite na području Općine Petrijanec</w:t>
      </w:r>
      <w:r w:rsidR="002B2CC2" w:rsidRPr="00AC1659">
        <w:rPr>
          <w:rFonts w:ascii="Arial" w:eastAsia="Calibri" w:hAnsi="Arial" w:cs="Arial"/>
          <w:sz w:val="22"/>
          <w:szCs w:val="22"/>
          <w:lang w:eastAsia="hr-HR"/>
        </w:rPr>
        <w:t xml:space="preserve"> su:</w:t>
      </w:r>
    </w:p>
    <w:p w:rsidR="00FB2D87" w:rsidRPr="00AC1659" w:rsidRDefault="00CA1F8C" w:rsidP="00FB2D87">
      <w:pPr>
        <w:pStyle w:val="Odlomakpopisa"/>
        <w:widowControl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C1659">
        <w:rPr>
          <w:rFonts w:ascii="Arial" w:eastAsia="Calibri" w:hAnsi="Arial" w:cs="Arial"/>
          <w:sz w:val="22"/>
          <w:szCs w:val="22"/>
          <w:lang w:eastAsia="hr-HR"/>
        </w:rPr>
        <w:t>Veterinarska stanica Varaždin – Ambulanta Petrijanec,</w:t>
      </w:r>
    </w:p>
    <w:p w:rsidR="00CA1F8C" w:rsidRDefault="00CA1F8C" w:rsidP="002B2CC2">
      <w:pPr>
        <w:pStyle w:val="Odlomakpopisa"/>
        <w:widowControl/>
        <w:numPr>
          <w:ilvl w:val="0"/>
          <w:numId w:val="8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C1659">
        <w:rPr>
          <w:rFonts w:ascii="Arial" w:eastAsia="Calibri" w:hAnsi="Arial" w:cs="Arial"/>
          <w:sz w:val="22"/>
          <w:szCs w:val="22"/>
          <w:lang w:eastAsia="hr-HR"/>
        </w:rPr>
        <w:t>Osnovna škola Petrijanec.</w:t>
      </w:r>
    </w:p>
    <w:p w:rsidR="00384845" w:rsidRPr="00384845" w:rsidRDefault="00384845" w:rsidP="00384845">
      <w:pPr>
        <w:pStyle w:val="Odlomakpopisa"/>
        <w:widowControl/>
        <w:suppressAutoHyphens w:val="0"/>
        <w:ind w:left="1080"/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:rsidR="0069427E" w:rsidRDefault="00F762F7" w:rsidP="00D7438D">
      <w:pPr>
        <w:pStyle w:val="Naslov1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OSTALI SUDIONICI SUSTAVA CIVILNE ZAŠTITE</w:t>
      </w:r>
    </w:p>
    <w:p w:rsidR="00384845" w:rsidRPr="00384845" w:rsidRDefault="00384845" w:rsidP="00384845"/>
    <w:p w:rsidR="00F762F7" w:rsidRPr="00AC1659" w:rsidRDefault="0069427E" w:rsidP="00A443D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Na području </w:t>
      </w:r>
      <w:r w:rsidR="00CA1F8C" w:rsidRPr="00AC1659">
        <w:rPr>
          <w:rFonts w:ascii="Arial" w:hAnsi="Arial" w:cs="Arial"/>
          <w:sz w:val="22"/>
          <w:szCs w:val="22"/>
        </w:rPr>
        <w:t>Općine Petrijanec</w:t>
      </w:r>
      <w:r w:rsidR="00FB2D87" w:rsidRPr="00AC1659">
        <w:rPr>
          <w:rFonts w:ascii="Arial" w:hAnsi="Arial" w:cs="Arial"/>
          <w:sz w:val="22"/>
          <w:szCs w:val="22"/>
        </w:rPr>
        <w:t xml:space="preserve"> </w:t>
      </w:r>
      <w:r w:rsidRPr="00AC1659">
        <w:rPr>
          <w:rFonts w:ascii="Arial" w:hAnsi="Arial" w:cs="Arial"/>
          <w:sz w:val="22"/>
          <w:szCs w:val="22"/>
        </w:rPr>
        <w:t xml:space="preserve">djeluju službe i pravne osobe koje predstavljaju </w:t>
      </w:r>
      <w:r w:rsidR="007430E1" w:rsidRPr="00AC1659">
        <w:rPr>
          <w:rFonts w:ascii="Arial" w:hAnsi="Arial" w:cs="Arial"/>
          <w:sz w:val="22"/>
          <w:szCs w:val="22"/>
        </w:rPr>
        <w:t xml:space="preserve">okosnicu </w:t>
      </w:r>
      <w:r w:rsidRPr="00AC1659">
        <w:rPr>
          <w:rFonts w:ascii="Arial" w:hAnsi="Arial" w:cs="Arial"/>
          <w:sz w:val="22"/>
          <w:szCs w:val="22"/>
        </w:rPr>
        <w:t>zaštit</w:t>
      </w:r>
      <w:r w:rsidR="007430E1" w:rsidRPr="00AC1659">
        <w:rPr>
          <w:rFonts w:ascii="Arial" w:hAnsi="Arial" w:cs="Arial"/>
          <w:sz w:val="22"/>
          <w:szCs w:val="22"/>
        </w:rPr>
        <w:t>e</w:t>
      </w:r>
      <w:r w:rsidRPr="00AC1659">
        <w:rPr>
          <w:rFonts w:ascii="Arial" w:hAnsi="Arial" w:cs="Arial"/>
          <w:sz w:val="22"/>
          <w:szCs w:val="22"/>
        </w:rPr>
        <w:t xml:space="preserve"> i spašavanj</w:t>
      </w:r>
      <w:r w:rsidR="00725119" w:rsidRPr="00AC1659">
        <w:rPr>
          <w:rFonts w:ascii="Arial" w:hAnsi="Arial" w:cs="Arial"/>
          <w:sz w:val="22"/>
          <w:szCs w:val="22"/>
        </w:rPr>
        <w:t xml:space="preserve">a, </w:t>
      </w:r>
      <w:r w:rsidRPr="00AC1659">
        <w:rPr>
          <w:rFonts w:ascii="Arial" w:hAnsi="Arial" w:cs="Arial"/>
          <w:sz w:val="22"/>
          <w:szCs w:val="22"/>
        </w:rPr>
        <w:t>a u slučaju velikih nesreća i katastrofa postupaju u skladu s vlastitim operativnim planovima</w:t>
      </w:r>
      <w:r w:rsidR="007430E1" w:rsidRPr="00AC1659">
        <w:rPr>
          <w:rFonts w:ascii="Arial" w:hAnsi="Arial" w:cs="Arial"/>
          <w:sz w:val="22"/>
          <w:szCs w:val="22"/>
        </w:rPr>
        <w:t>:</w:t>
      </w:r>
    </w:p>
    <w:p w:rsidR="00323ACC" w:rsidRPr="00AC1659" w:rsidRDefault="007430E1" w:rsidP="00D7438D">
      <w:pPr>
        <w:pStyle w:val="Naslov2"/>
        <w:numPr>
          <w:ilvl w:val="0"/>
          <w:numId w:val="15"/>
        </w:numPr>
        <w:spacing w:before="0"/>
        <w:rPr>
          <w:rFonts w:ascii="Arial" w:eastAsia="Times New Roman" w:hAnsi="Arial" w:cs="Arial"/>
          <w:b w:val="0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b w:val="0"/>
          <w:sz w:val="22"/>
          <w:szCs w:val="22"/>
          <w:lang w:eastAsia="hr-HR"/>
        </w:rPr>
        <w:lastRenderedPageBreak/>
        <w:t xml:space="preserve">Zavod za hitnu medicinu </w:t>
      </w:r>
      <w:r w:rsidR="005240B1" w:rsidRPr="00AC1659">
        <w:rPr>
          <w:rFonts w:ascii="Arial" w:eastAsia="Times New Roman" w:hAnsi="Arial" w:cs="Arial"/>
          <w:b w:val="0"/>
          <w:sz w:val="22"/>
          <w:szCs w:val="22"/>
          <w:lang w:eastAsia="hr-HR"/>
        </w:rPr>
        <w:t>Varaždinske županije</w:t>
      </w:r>
      <w:r w:rsidR="00CA1F8C" w:rsidRPr="00AC1659">
        <w:rPr>
          <w:rFonts w:ascii="Arial" w:eastAsia="Times New Roman" w:hAnsi="Arial" w:cs="Arial"/>
          <w:b w:val="0"/>
          <w:sz w:val="22"/>
          <w:szCs w:val="22"/>
          <w:lang w:eastAsia="hr-HR"/>
        </w:rPr>
        <w:t>,</w:t>
      </w:r>
    </w:p>
    <w:p w:rsidR="00323ACC" w:rsidRPr="00AC1659" w:rsidRDefault="00323ACC" w:rsidP="00D7438D">
      <w:pPr>
        <w:pStyle w:val="Naslov2"/>
        <w:numPr>
          <w:ilvl w:val="0"/>
          <w:numId w:val="15"/>
        </w:numPr>
        <w:spacing w:before="0"/>
        <w:rPr>
          <w:rFonts w:ascii="Arial" w:hAnsi="Arial" w:cs="Arial"/>
          <w:b w:val="0"/>
          <w:sz w:val="22"/>
          <w:szCs w:val="22"/>
          <w:lang w:eastAsia="hr-HR"/>
        </w:rPr>
      </w:pPr>
      <w:r w:rsidRPr="00AC1659">
        <w:rPr>
          <w:rFonts w:ascii="Arial" w:hAnsi="Arial" w:cs="Arial"/>
          <w:b w:val="0"/>
          <w:sz w:val="22"/>
          <w:szCs w:val="22"/>
          <w:lang w:eastAsia="hr-HR"/>
        </w:rPr>
        <w:t xml:space="preserve">Zavod za javno zdravstvo </w:t>
      </w:r>
      <w:r w:rsidR="005240B1" w:rsidRPr="00AC1659">
        <w:rPr>
          <w:rFonts w:ascii="Arial" w:hAnsi="Arial" w:cs="Arial"/>
          <w:b w:val="0"/>
          <w:sz w:val="22"/>
          <w:szCs w:val="22"/>
          <w:lang w:eastAsia="hr-HR"/>
        </w:rPr>
        <w:t>Varaždinske županije</w:t>
      </w:r>
      <w:r w:rsidR="00CA1F8C" w:rsidRPr="00AC1659">
        <w:rPr>
          <w:rFonts w:ascii="Arial" w:hAnsi="Arial" w:cs="Arial"/>
          <w:b w:val="0"/>
          <w:sz w:val="22"/>
          <w:szCs w:val="22"/>
          <w:lang w:eastAsia="hr-HR"/>
        </w:rPr>
        <w:t>,</w:t>
      </w:r>
    </w:p>
    <w:p w:rsidR="00282D31" w:rsidRPr="00AC1659" w:rsidRDefault="00282D31" w:rsidP="00D7438D">
      <w:pPr>
        <w:pStyle w:val="Odlomakpopisa"/>
        <w:numPr>
          <w:ilvl w:val="0"/>
          <w:numId w:val="15"/>
        </w:numPr>
        <w:rPr>
          <w:rFonts w:ascii="Arial" w:hAnsi="Arial" w:cs="Arial"/>
          <w:sz w:val="22"/>
          <w:szCs w:val="22"/>
          <w:lang w:eastAsia="hr-HR"/>
        </w:rPr>
      </w:pPr>
      <w:r w:rsidRPr="00AC1659">
        <w:rPr>
          <w:rFonts w:ascii="Arial" w:hAnsi="Arial" w:cs="Arial"/>
          <w:sz w:val="22"/>
          <w:szCs w:val="22"/>
          <w:lang w:eastAsia="hr-HR"/>
        </w:rPr>
        <w:t xml:space="preserve">Policijska uprava </w:t>
      </w:r>
      <w:r w:rsidR="00004EEE" w:rsidRPr="00AC1659">
        <w:rPr>
          <w:rFonts w:ascii="Arial" w:hAnsi="Arial" w:cs="Arial"/>
          <w:sz w:val="22"/>
          <w:szCs w:val="22"/>
          <w:lang w:eastAsia="hr-HR"/>
        </w:rPr>
        <w:t>varaždinska - PP Varaždin</w:t>
      </w:r>
      <w:r w:rsidR="00CA1F8C" w:rsidRPr="00AC1659">
        <w:rPr>
          <w:rFonts w:ascii="Arial" w:hAnsi="Arial" w:cs="Arial"/>
          <w:sz w:val="22"/>
          <w:szCs w:val="22"/>
          <w:lang w:eastAsia="hr-HR"/>
        </w:rPr>
        <w:t>,</w:t>
      </w:r>
    </w:p>
    <w:p w:rsidR="00282D31" w:rsidRPr="00AC1659" w:rsidRDefault="00282D31" w:rsidP="00D7438D">
      <w:pPr>
        <w:pStyle w:val="Odlomakpopisa"/>
        <w:numPr>
          <w:ilvl w:val="0"/>
          <w:numId w:val="15"/>
        </w:numPr>
        <w:rPr>
          <w:rFonts w:ascii="Arial" w:hAnsi="Arial" w:cs="Arial"/>
          <w:sz w:val="22"/>
          <w:szCs w:val="22"/>
          <w:lang w:eastAsia="hr-HR"/>
        </w:rPr>
      </w:pPr>
      <w:r w:rsidRPr="00AC1659">
        <w:rPr>
          <w:rFonts w:ascii="Arial" w:hAnsi="Arial" w:cs="Arial"/>
          <w:sz w:val="22"/>
          <w:szCs w:val="22"/>
          <w:lang w:eastAsia="hr-HR"/>
        </w:rPr>
        <w:t xml:space="preserve">Centar za socijalnu skrb </w:t>
      </w:r>
      <w:r w:rsidR="00004EEE" w:rsidRPr="00AC1659">
        <w:rPr>
          <w:rFonts w:ascii="Arial" w:hAnsi="Arial" w:cs="Arial"/>
          <w:sz w:val="22"/>
          <w:szCs w:val="22"/>
          <w:lang w:eastAsia="hr-HR"/>
        </w:rPr>
        <w:t>Varaždin</w:t>
      </w:r>
      <w:r w:rsidR="00CA1F8C" w:rsidRPr="00AC1659">
        <w:rPr>
          <w:rFonts w:ascii="Arial" w:hAnsi="Arial" w:cs="Arial"/>
          <w:sz w:val="22"/>
          <w:szCs w:val="22"/>
          <w:lang w:eastAsia="hr-HR"/>
        </w:rPr>
        <w:t>,</w:t>
      </w:r>
    </w:p>
    <w:p w:rsidR="00282D31" w:rsidRPr="00AC1659" w:rsidRDefault="00282D31" w:rsidP="00D7438D">
      <w:pPr>
        <w:pStyle w:val="Odlomakpopisa"/>
        <w:numPr>
          <w:ilvl w:val="0"/>
          <w:numId w:val="15"/>
        </w:numPr>
        <w:rPr>
          <w:rFonts w:ascii="Arial" w:hAnsi="Arial" w:cs="Arial"/>
          <w:sz w:val="22"/>
          <w:szCs w:val="22"/>
          <w:lang w:eastAsia="hr-HR"/>
        </w:rPr>
      </w:pPr>
      <w:r w:rsidRPr="00AC1659">
        <w:rPr>
          <w:rFonts w:ascii="Arial" w:hAnsi="Arial" w:cs="Arial"/>
          <w:sz w:val="22"/>
          <w:szCs w:val="22"/>
          <w:lang w:eastAsia="hr-HR"/>
        </w:rPr>
        <w:t xml:space="preserve">Državna uprava za zaštitu i spašavanje, Područni ured </w:t>
      </w:r>
      <w:r w:rsidR="005240B1" w:rsidRPr="00AC1659">
        <w:rPr>
          <w:rFonts w:ascii="Arial" w:hAnsi="Arial" w:cs="Arial"/>
          <w:sz w:val="22"/>
          <w:szCs w:val="22"/>
          <w:lang w:eastAsia="hr-HR"/>
        </w:rPr>
        <w:t>Varaždin</w:t>
      </w:r>
      <w:r w:rsidR="00CA1F8C" w:rsidRPr="00AC1659">
        <w:rPr>
          <w:rFonts w:ascii="Arial" w:hAnsi="Arial" w:cs="Arial"/>
          <w:sz w:val="22"/>
          <w:szCs w:val="22"/>
          <w:lang w:eastAsia="hr-HR"/>
        </w:rPr>
        <w:t>,</w:t>
      </w:r>
    </w:p>
    <w:p w:rsidR="00282D31" w:rsidRPr="00AC1659" w:rsidRDefault="005240B1" w:rsidP="00D7438D">
      <w:pPr>
        <w:pStyle w:val="Odlomakpopisa"/>
        <w:numPr>
          <w:ilvl w:val="0"/>
          <w:numId w:val="15"/>
        </w:numPr>
        <w:rPr>
          <w:rFonts w:ascii="Arial" w:hAnsi="Arial" w:cs="Arial"/>
          <w:sz w:val="22"/>
          <w:szCs w:val="22"/>
          <w:lang w:eastAsia="hr-HR"/>
        </w:rPr>
      </w:pPr>
      <w:r w:rsidRPr="00AC1659">
        <w:rPr>
          <w:rFonts w:ascii="Arial" w:hAnsi="Arial" w:cs="Arial"/>
          <w:sz w:val="22"/>
          <w:szCs w:val="22"/>
          <w:lang w:eastAsia="hr-HR"/>
        </w:rPr>
        <w:t>Hrvatske ceste d.o.o. Varaždin,</w:t>
      </w:r>
    </w:p>
    <w:p w:rsidR="005240B1" w:rsidRPr="00AC1659" w:rsidRDefault="00B94574" w:rsidP="00D7438D">
      <w:pPr>
        <w:pStyle w:val="Odlomakpopisa"/>
        <w:numPr>
          <w:ilvl w:val="0"/>
          <w:numId w:val="15"/>
        </w:numPr>
        <w:rPr>
          <w:rFonts w:ascii="Arial" w:hAnsi="Arial" w:cs="Arial"/>
          <w:sz w:val="22"/>
          <w:szCs w:val="22"/>
          <w:lang w:eastAsia="hr-HR"/>
        </w:rPr>
      </w:pPr>
      <w:r w:rsidRPr="00AC1659">
        <w:rPr>
          <w:rFonts w:ascii="Arial" w:hAnsi="Arial" w:cs="Arial"/>
          <w:sz w:val="22"/>
          <w:szCs w:val="22"/>
          <w:lang w:eastAsia="hr-HR"/>
        </w:rPr>
        <w:t>ŽUC Varaždinske županije,</w:t>
      </w:r>
    </w:p>
    <w:p w:rsidR="005240B1" w:rsidRPr="00AC1659" w:rsidRDefault="00282D31" w:rsidP="00D7438D">
      <w:pPr>
        <w:pStyle w:val="Odlomakpopisa"/>
        <w:numPr>
          <w:ilvl w:val="0"/>
          <w:numId w:val="15"/>
        </w:numPr>
        <w:rPr>
          <w:rFonts w:ascii="Arial" w:hAnsi="Arial" w:cs="Arial"/>
          <w:sz w:val="22"/>
          <w:szCs w:val="22"/>
          <w:lang w:eastAsia="hr-HR"/>
        </w:rPr>
      </w:pPr>
      <w:r w:rsidRPr="00AC1659">
        <w:rPr>
          <w:rFonts w:ascii="Arial" w:hAnsi="Arial" w:cs="Arial"/>
          <w:sz w:val="22"/>
          <w:szCs w:val="22"/>
          <w:lang w:eastAsia="hr-HR"/>
        </w:rPr>
        <w:t xml:space="preserve">Hrvatske vode </w:t>
      </w:r>
      <w:r w:rsidR="005240B1" w:rsidRPr="00AC1659">
        <w:rPr>
          <w:rFonts w:ascii="Arial" w:hAnsi="Arial" w:cs="Arial"/>
          <w:sz w:val="22"/>
          <w:szCs w:val="22"/>
          <w:lang w:eastAsia="hr-HR"/>
        </w:rPr>
        <w:t xml:space="preserve">, VGO Varaždin, </w:t>
      </w:r>
    </w:p>
    <w:p w:rsidR="00282D31" w:rsidRPr="00AC1659" w:rsidRDefault="00282D31" w:rsidP="00D7438D">
      <w:pPr>
        <w:pStyle w:val="Odlomakpopisa"/>
        <w:numPr>
          <w:ilvl w:val="0"/>
          <w:numId w:val="15"/>
        </w:numPr>
        <w:rPr>
          <w:rFonts w:ascii="Arial" w:hAnsi="Arial" w:cs="Arial"/>
          <w:sz w:val="22"/>
          <w:szCs w:val="22"/>
          <w:lang w:eastAsia="hr-HR"/>
        </w:rPr>
      </w:pPr>
      <w:r w:rsidRPr="00AC1659">
        <w:rPr>
          <w:rFonts w:ascii="Arial" w:hAnsi="Arial" w:cs="Arial"/>
          <w:sz w:val="22"/>
          <w:szCs w:val="22"/>
          <w:lang w:eastAsia="hr-HR"/>
        </w:rPr>
        <w:t xml:space="preserve">Hrvatske šume d.o.o. Šumarija </w:t>
      </w:r>
      <w:r w:rsidR="00004EEE" w:rsidRPr="00AC1659">
        <w:rPr>
          <w:rFonts w:ascii="Arial" w:hAnsi="Arial" w:cs="Arial"/>
          <w:sz w:val="22"/>
          <w:szCs w:val="22"/>
          <w:lang w:eastAsia="hr-HR"/>
        </w:rPr>
        <w:t>Varaždin</w:t>
      </w:r>
      <w:r w:rsidR="00CA1F8C" w:rsidRPr="00AC1659">
        <w:rPr>
          <w:rFonts w:ascii="Arial" w:hAnsi="Arial" w:cs="Arial"/>
          <w:sz w:val="22"/>
          <w:szCs w:val="22"/>
          <w:lang w:eastAsia="hr-HR"/>
        </w:rPr>
        <w:t>,</w:t>
      </w:r>
    </w:p>
    <w:p w:rsidR="00282D31" w:rsidRPr="00AC1659" w:rsidRDefault="005240B1" w:rsidP="00D7438D">
      <w:pPr>
        <w:pStyle w:val="Odlomakpopisa"/>
        <w:numPr>
          <w:ilvl w:val="0"/>
          <w:numId w:val="15"/>
        </w:numPr>
        <w:rPr>
          <w:rFonts w:ascii="Arial" w:hAnsi="Arial" w:cs="Arial"/>
          <w:sz w:val="22"/>
          <w:szCs w:val="22"/>
          <w:lang w:eastAsia="hr-HR"/>
        </w:rPr>
      </w:pPr>
      <w:r w:rsidRPr="00AC1659">
        <w:rPr>
          <w:rFonts w:ascii="Arial" w:hAnsi="Arial" w:cs="Arial"/>
          <w:sz w:val="22"/>
          <w:szCs w:val="22"/>
          <w:lang w:eastAsia="hr-HR"/>
        </w:rPr>
        <w:t xml:space="preserve">HEP ODS Elektra Varaždin, </w:t>
      </w:r>
    </w:p>
    <w:p w:rsidR="00A443DA" w:rsidRPr="00AC1659" w:rsidRDefault="00282D31" w:rsidP="00CA1F8C">
      <w:pPr>
        <w:pStyle w:val="Odlomakpopisa"/>
        <w:numPr>
          <w:ilvl w:val="0"/>
          <w:numId w:val="15"/>
        </w:numPr>
        <w:rPr>
          <w:rFonts w:ascii="Arial" w:hAnsi="Arial" w:cs="Arial"/>
          <w:sz w:val="22"/>
          <w:szCs w:val="22"/>
          <w:lang w:eastAsia="hr-HR"/>
        </w:rPr>
      </w:pPr>
      <w:r w:rsidRPr="00AC1659">
        <w:rPr>
          <w:rFonts w:ascii="Arial" w:hAnsi="Arial" w:cs="Arial"/>
          <w:sz w:val="22"/>
          <w:szCs w:val="22"/>
          <w:lang w:eastAsia="hr-HR"/>
        </w:rPr>
        <w:t>Hrvatska</w:t>
      </w:r>
      <w:r w:rsidR="00CA1F8C" w:rsidRPr="00AC1659">
        <w:rPr>
          <w:rFonts w:ascii="Arial" w:hAnsi="Arial" w:cs="Arial"/>
          <w:sz w:val="22"/>
          <w:szCs w:val="22"/>
          <w:lang w:eastAsia="hr-HR"/>
        </w:rPr>
        <w:t xml:space="preserve"> </w:t>
      </w:r>
      <w:r w:rsidRPr="00AC1659">
        <w:rPr>
          <w:rFonts w:ascii="Arial" w:hAnsi="Arial" w:cs="Arial"/>
          <w:sz w:val="22"/>
          <w:szCs w:val="22"/>
          <w:lang w:eastAsia="hr-HR"/>
        </w:rPr>
        <w:t xml:space="preserve"> poljoprivredno-šumarska savjetodavna služba, Podružnica </w:t>
      </w:r>
      <w:r w:rsidR="005240B1" w:rsidRPr="00AC1659">
        <w:rPr>
          <w:rFonts w:ascii="Arial" w:hAnsi="Arial" w:cs="Arial"/>
          <w:sz w:val="22"/>
          <w:szCs w:val="22"/>
          <w:lang w:eastAsia="hr-HR"/>
        </w:rPr>
        <w:t xml:space="preserve">Varaždin </w:t>
      </w:r>
      <w:r w:rsidRPr="00AC1659">
        <w:rPr>
          <w:rFonts w:ascii="Arial" w:hAnsi="Arial" w:cs="Arial"/>
          <w:sz w:val="22"/>
          <w:szCs w:val="22"/>
          <w:lang w:eastAsia="hr-HR"/>
        </w:rPr>
        <w:t>i dr.</w:t>
      </w:r>
    </w:p>
    <w:p w:rsidR="00A443DA" w:rsidRPr="00AC1659" w:rsidRDefault="00A443DA" w:rsidP="002A2769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</w:p>
    <w:p w:rsidR="00323ACC" w:rsidRDefault="00323ACC" w:rsidP="00D7438D">
      <w:pPr>
        <w:pStyle w:val="Naslov1"/>
        <w:numPr>
          <w:ilvl w:val="0"/>
          <w:numId w:val="11"/>
        </w:numPr>
        <w:rPr>
          <w:rFonts w:ascii="Arial" w:hAnsi="Arial" w:cs="Arial"/>
          <w:sz w:val="22"/>
          <w:szCs w:val="22"/>
          <w:lang w:eastAsia="hr-HR"/>
        </w:rPr>
      </w:pPr>
      <w:r w:rsidRPr="00AC1659">
        <w:rPr>
          <w:rFonts w:ascii="Arial" w:hAnsi="Arial" w:cs="Arial"/>
          <w:sz w:val="22"/>
          <w:szCs w:val="22"/>
          <w:lang w:eastAsia="hr-HR"/>
        </w:rPr>
        <w:t>ANALIZA FINANCIRANJA SUSTAVA CIVILNE ZAŠTITE</w:t>
      </w:r>
    </w:p>
    <w:p w:rsidR="00384845" w:rsidRPr="00384845" w:rsidRDefault="00384845" w:rsidP="00384845">
      <w:pPr>
        <w:rPr>
          <w:lang w:eastAsia="hr-HR"/>
        </w:rPr>
      </w:pPr>
    </w:p>
    <w:p w:rsidR="00323ACC" w:rsidRPr="00AC1659" w:rsidRDefault="0074062B" w:rsidP="00B94574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C1659">
        <w:rPr>
          <w:rFonts w:ascii="Arial" w:eastAsia="Times New Roman" w:hAnsi="Arial" w:cs="Arial"/>
          <w:sz w:val="22"/>
          <w:szCs w:val="22"/>
          <w:lang w:eastAsia="hr-HR"/>
        </w:rPr>
        <w:t>Tijekom 2018. godine na operativne snage sustava civilne zaštite i njihovo djelovanje utrošena su sljedeća financija sredstva:</w:t>
      </w:r>
    </w:p>
    <w:p w:rsidR="0074062B" w:rsidRPr="00AA187C" w:rsidRDefault="00CA1F8C" w:rsidP="00D7438D">
      <w:pPr>
        <w:pStyle w:val="Odlomakpopisa"/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A187C">
        <w:rPr>
          <w:rFonts w:ascii="Arial" w:eastAsia="Times New Roman" w:hAnsi="Arial" w:cs="Arial"/>
          <w:sz w:val="22"/>
          <w:szCs w:val="22"/>
          <w:lang w:eastAsia="hr-HR"/>
        </w:rPr>
        <w:t>VZO Petrijanec</w:t>
      </w:r>
      <w:r w:rsidR="00AA187C">
        <w:rPr>
          <w:rFonts w:ascii="Arial" w:eastAsia="Times New Roman" w:hAnsi="Arial" w:cs="Arial"/>
          <w:sz w:val="22"/>
          <w:szCs w:val="22"/>
          <w:lang w:eastAsia="hr-HR"/>
        </w:rPr>
        <w:t xml:space="preserve">: 228.000,00 </w:t>
      </w:r>
      <w:r w:rsidR="0074062B" w:rsidRPr="00AA187C">
        <w:rPr>
          <w:rFonts w:ascii="Arial" w:eastAsia="Times New Roman" w:hAnsi="Arial" w:cs="Arial"/>
          <w:sz w:val="22"/>
          <w:szCs w:val="22"/>
          <w:lang w:eastAsia="hr-HR"/>
        </w:rPr>
        <w:t>kn,</w:t>
      </w:r>
    </w:p>
    <w:p w:rsidR="0074062B" w:rsidRPr="00AA187C" w:rsidRDefault="0074062B" w:rsidP="00D7438D">
      <w:pPr>
        <w:pStyle w:val="Odlomakpopisa"/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A187C">
        <w:rPr>
          <w:rFonts w:ascii="Arial" w:eastAsia="Times New Roman" w:hAnsi="Arial" w:cs="Arial"/>
          <w:sz w:val="22"/>
          <w:szCs w:val="22"/>
          <w:lang w:eastAsia="hr-HR"/>
        </w:rPr>
        <w:t>HGSS-Stanica</w:t>
      </w:r>
      <w:r w:rsidR="005240B1" w:rsidRPr="00AA187C">
        <w:rPr>
          <w:rFonts w:ascii="Arial" w:eastAsia="Times New Roman" w:hAnsi="Arial" w:cs="Arial"/>
          <w:sz w:val="22"/>
          <w:szCs w:val="22"/>
          <w:lang w:eastAsia="hr-HR"/>
        </w:rPr>
        <w:t xml:space="preserve"> Varaždin</w:t>
      </w:r>
      <w:r w:rsidR="00AA187C">
        <w:rPr>
          <w:rFonts w:ascii="Arial" w:eastAsia="Times New Roman" w:hAnsi="Arial" w:cs="Arial"/>
          <w:sz w:val="22"/>
          <w:szCs w:val="22"/>
          <w:lang w:eastAsia="hr-HR"/>
        </w:rPr>
        <w:t xml:space="preserve">: 5.000,00 </w:t>
      </w:r>
      <w:r w:rsidRPr="00AA187C">
        <w:rPr>
          <w:rFonts w:ascii="Arial" w:eastAsia="Times New Roman" w:hAnsi="Arial" w:cs="Arial"/>
          <w:sz w:val="22"/>
          <w:szCs w:val="22"/>
          <w:lang w:eastAsia="hr-HR"/>
        </w:rPr>
        <w:t>kn,</w:t>
      </w:r>
    </w:p>
    <w:p w:rsidR="0074062B" w:rsidRPr="00D12C3B" w:rsidRDefault="00004EEE" w:rsidP="00D12C3B">
      <w:pPr>
        <w:pStyle w:val="Odlomakpopisa"/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A187C">
        <w:rPr>
          <w:rFonts w:ascii="Arial" w:eastAsia="Times New Roman" w:hAnsi="Arial" w:cs="Arial"/>
          <w:sz w:val="22"/>
          <w:szCs w:val="22"/>
          <w:lang w:eastAsia="hr-HR"/>
        </w:rPr>
        <w:t>GDCK Varaždin</w:t>
      </w:r>
      <w:r w:rsidR="00D12C3B">
        <w:rPr>
          <w:rFonts w:ascii="Arial" w:eastAsia="Times New Roman" w:hAnsi="Arial" w:cs="Arial"/>
          <w:sz w:val="22"/>
          <w:szCs w:val="22"/>
          <w:lang w:eastAsia="hr-HR"/>
        </w:rPr>
        <w:t xml:space="preserve">: 23.519,74 </w:t>
      </w:r>
      <w:r w:rsidR="0074062B" w:rsidRPr="00AA187C">
        <w:rPr>
          <w:rFonts w:ascii="Arial" w:eastAsia="Times New Roman" w:hAnsi="Arial" w:cs="Arial"/>
          <w:sz w:val="22"/>
          <w:szCs w:val="22"/>
          <w:lang w:eastAsia="hr-HR"/>
        </w:rPr>
        <w:t>kn,</w:t>
      </w:r>
    </w:p>
    <w:p w:rsidR="00323ACC" w:rsidRPr="00AC1659" w:rsidRDefault="00D12C3B" w:rsidP="006A7D06">
      <w:pPr>
        <w:pStyle w:val="Odlomakpopisa"/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>
        <w:rPr>
          <w:rFonts w:ascii="Arial" w:eastAsia="Times New Roman" w:hAnsi="Arial" w:cs="Arial"/>
          <w:sz w:val="22"/>
          <w:szCs w:val="22"/>
          <w:lang w:eastAsia="hr-HR"/>
        </w:rPr>
        <w:t xml:space="preserve">Ostalo: 307.500,00 </w:t>
      </w:r>
      <w:r w:rsidR="006A7D06" w:rsidRPr="00AA187C">
        <w:rPr>
          <w:rFonts w:ascii="Arial" w:eastAsia="Times New Roman" w:hAnsi="Arial" w:cs="Arial"/>
          <w:sz w:val="22"/>
          <w:szCs w:val="22"/>
          <w:lang w:eastAsia="hr-HR"/>
        </w:rPr>
        <w:t>kn</w:t>
      </w:r>
      <w:r w:rsidR="006A7D06" w:rsidRPr="00AC1659">
        <w:rPr>
          <w:rFonts w:ascii="Arial" w:eastAsia="Times New Roman" w:hAnsi="Arial" w:cs="Arial"/>
          <w:sz w:val="22"/>
          <w:szCs w:val="22"/>
          <w:lang w:eastAsia="hr-HR"/>
        </w:rPr>
        <w:t>.</w:t>
      </w:r>
    </w:p>
    <w:p w:rsidR="00F762F7" w:rsidRPr="00AC1659" w:rsidRDefault="00F762F7" w:rsidP="00F762F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</w:p>
    <w:p w:rsidR="00474A88" w:rsidRDefault="00DD65EB" w:rsidP="00B94574">
      <w:pPr>
        <w:pStyle w:val="Naslov1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ZAKLJUČAK</w:t>
      </w:r>
    </w:p>
    <w:p w:rsidR="00384845" w:rsidRPr="00384845" w:rsidRDefault="00384845" w:rsidP="00384845"/>
    <w:p w:rsidR="00627726" w:rsidRPr="00AC1659" w:rsidRDefault="00627726" w:rsidP="00A443D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Planom djel</w:t>
      </w:r>
      <w:r w:rsidR="00E171BF" w:rsidRPr="00AC1659">
        <w:rPr>
          <w:rFonts w:ascii="Arial" w:hAnsi="Arial" w:cs="Arial"/>
          <w:sz w:val="22"/>
          <w:szCs w:val="22"/>
        </w:rPr>
        <w:t xml:space="preserve">ovanja civilne zaštite </w:t>
      </w:r>
      <w:r w:rsidR="00CA1F8C" w:rsidRPr="00AC1659">
        <w:rPr>
          <w:rFonts w:ascii="Arial" w:hAnsi="Arial" w:cs="Arial"/>
          <w:sz w:val="22"/>
          <w:szCs w:val="22"/>
        </w:rPr>
        <w:t>Općine Petrijanec razrađene su</w:t>
      </w:r>
      <w:r w:rsidR="000676A0" w:rsidRPr="00AC1659">
        <w:rPr>
          <w:rFonts w:ascii="Arial" w:hAnsi="Arial" w:cs="Arial"/>
          <w:sz w:val="22"/>
          <w:szCs w:val="22"/>
        </w:rPr>
        <w:t xml:space="preserve"> </w:t>
      </w:r>
      <w:r w:rsidRPr="00AC1659">
        <w:rPr>
          <w:rFonts w:ascii="Arial" w:hAnsi="Arial" w:cs="Arial"/>
          <w:sz w:val="22"/>
          <w:szCs w:val="22"/>
        </w:rPr>
        <w:t>mjere mogućeg spr</w:t>
      </w:r>
      <w:r w:rsidR="003B3D76" w:rsidRPr="00AC1659">
        <w:rPr>
          <w:rFonts w:ascii="Arial" w:hAnsi="Arial" w:cs="Arial"/>
          <w:sz w:val="22"/>
          <w:szCs w:val="22"/>
        </w:rPr>
        <w:t>j</w:t>
      </w:r>
      <w:r w:rsidRPr="00AC1659">
        <w:rPr>
          <w:rFonts w:ascii="Arial" w:hAnsi="Arial" w:cs="Arial"/>
          <w:sz w:val="22"/>
          <w:szCs w:val="22"/>
        </w:rPr>
        <w:t>ečavanja, otklanjanja i ublažavanja proci</w:t>
      </w:r>
      <w:r w:rsidR="000676A0" w:rsidRPr="00AC1659">
        <w:rPr>
          <w:rFonts w:ascii="Arial" w:hAnsi="Arial" w:cs="Arial"/>
          <w:sz w:val="22"/>
          <w:szCs w:val="22"/>
        </w:rPr>
        <w:t>jenjenih prijetnji i rizika,</w:t>
      </w:r>
      <w:r w:rsidR="00B94574" w:rsidRPr="00AC1659">
        <w:rPr>
          <w:rFonts w:ascii="Arial" w:hAnsi="Arial" w:cs="Arial"/>
          <w:sz w:val="22"/>
          <w:szCs w:val="22"/>
        </w:rPr>
        <w:t xml:space="preserve"> čije donošenje je planirano u travnju</w:t>
      </w:r>
      <w:r w:rsidR="000676A0" w:rsidRPr="00AC1659">
        <w:rPr>
          <w:rFonts w:ascii="Arial" w:hAnsi="Arial" w:cs="Arial"/>
          <w:sz w:val="22"/>
          <w:szCs w:val="22"/>
        </w:rPr>
        <w:t xml:space="preserve"> 2019. godine.</w:t>
      </w:r>
      <w:r w:rsidR="00CA1F8C" w:rsidRPr="00AC1659">
        <w:rPr>
          <w:rFonts w:ascii="Arial" w:hAnsi="Arial" w:cs="Arial"/>
          <w:sz w:val="22"/>
          <w:szCs w:val="22"/>
        </w:rPr>
        <w:t xml:space="preserve"> </w:t>
      </w:r>
      <w:r w:rsidRPr="00AC1659">
        <w:rPr>
          <w:rFonts w:ascii="Arial" w:hAnsi="Arial" w:cs="Arial"/>
          <w:sz w:val="22"/>
          <w:szCs w:val="22"/>
        </w:rPr>
        <w:t xml:space="preserve">Aktivnim sudjelovanjem sudionika civilne zaštite u provedbi Plana kroz organizirane vježbe, </w:t>
      </w:r>
      <w:r w:rsidR="00D20AAD" w:rsidRPr="00AC1659">
        <w:rPr>
          <w:rFonts w:ascii="Arial" w:hAnsi="Arial" w:cs="Arial"/>
          <w:sz w:val="22"/>
          <w:szCs w:val="22"/>
        </w:rPr>
        <w:t>u</w:t>
      </w:r>
      <w:r w:rsidRPr="00AC1659">
        <w:rPr>
          <w:rFonts w:ascii="Arial" w:hAnsi="Arial" w:cs="Arial"/>
          <w:sz w:val="22"/>
          <w:szCs w:val="22"/>
        </w:rPr>
        <w:t xml:space="preserve">laganjem </w:t>
      </w:r>
      <w:r w:rsidR="00D20AAD" w:rsidRPr="00AC1659">
        <w:rPr>
          <w:rFonts w:ascii="Arial" w:hAnsi="Arial" w:cs="Arial"/>
          <w:sz w:val="22"/>
          <w:szCs w:val="22"/>
        </w:rPr>
        <w:t>u organiziranje i opremanje u snage civilne zaštite potrebno je zadržati i unaprijediti stupanj spremnosti kao odgovor na moguće prijetnje i rizike.</w:t>
      </w:r>
    </w:p>
    <w:p w:rsidR="00E171BF" w:rsidRPr="00AC1659" w:rsidRDefault="00E171BF" w:rsidP="00E171B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 xml:space="preserve">Kontinuiranim ulaganjem u civilnu zaštitu </w:t>
      </w:r>
      <w:r w:rsidR="00CA1F8C" w:rsidRPr="00AC1659">
        <w:rPr>
          <w:rFonts w:ascii="Arial" w:hAnsi="Arial" w:cs="Arial"/>
          <w:sz w:val="22"/>
          <w:szCs w:val="22"/>
        </w:rPr>
        <w:t>Općina Petrijanec</w:t>
      </w:r>
      <w:r w:rsidR="00004EEE" w:rsidRPr="00AC1659">
        <w:rPr>
          <w:rFonts w:ascii="Arial" w:hAnsi="Arial" w:cs="Arial"/>
          <w:sz w:val="22"/>
          <w:szCs w:val="22"/>
        </w:rPr>
        <w:t xml:space="preserve"> zadržala</w:t>
      </w:r>
      <w:r w:rsidRPr="00AC1659">
        <w:rPr>
          <w:rFonts w:ascii="Arial" w:hAnsi="Arial" w:cs="Arial"/>
          <w:sz w:val="22"/>
          <w:szCs w:val="22"/>
        </w:rPr>
        <w:t xml:space="preserve"> je postojeću razinu spremnosti u odgovoru na moguće prijetnje i rizike.</w:t>
      </w:r>
    </w:p>
    <w:p w:rsidR="00E171BF" w:rsidRPr="00AC1659" w:rsidRDefault="00E171BF" w:rsidP="00E171B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Izradom planskih dokumenta koji proizlaze iz Procjene ri</w:t>
      </w:r>
      <w:r w:rsidR="005240B1" w:rsidRPr="00AC1659">
        <w:rPr>
          <w:rFonts w:ascii="Arial" w:hAnsi="Arial" w:cs="Arial"/>
          <w:sz w:val="22"/>
          <w:szCs w:val="22"/>
        </w:rPr>
        <w:t>zi</w:t>
      </w:r>
      <w:r w:rsidR="000676A0" w:rsidRPr="00AC1659">
        <w:rPr>
          <w:rFonts w:ascii="Arial" w:hAnsi="Arial" w:cs="Arial"/>
          <w:sz w:val="22"/>
          <w:szCs w:val="22"/>
        </w:rPr>
        <w:t>ka o</w:t>
      </w:r>
      <w:r w:rsidR="00004EEE" w:rsidRPr="00AC1659">
        <w:rPr>
          <w:rFonts w:ascii="Arial" w:hAnsi="Arial" w:cs="Arial"/>
          <w:sz w:val="22"/>
          <w:szCs w:val="22"/>
        </w:rPr>
        <w:t xml:space="preserve">d velikih nesreća za Općinu </w:t>
      </w:r>
      <w:r w:rsidR="00CA1F8C" w:rsidRPr="00AC1659">
        <w:rPr>
          <w:rFonts w:ascii="Arial" w:hAnsi="Arial" w:cs="Arial"/>
          <w:sz w:val="22"/>
          <w:szCs w:val="22"/>
        </w:rPr>
        <w:t xml:space="preserve">Petrijanec </w:t>
      </w:r>
      <w:r w:rsidRPr="00AC1659">
        <w:rPr>
          <w:rFonts w:ascii="Arial" w:hAnsi="Arial" w:cs="Arial"/>
          <w:sz w:val="22"/>
          <w:szCs w:val="22"/>
        </w:rPr>
        <w:t>definirane su postojeće snage sustava civilne zaštite koje kontinuiranim ulaganjem u civilnu zaštitu stupanj spremnosti zadržavaju na prihvatljivoj razini. Zakonom  o sustavu civilne zašti</w:t>
      </w:r>
      <w:r w:rsidR="0016154F">
        <w:rPr>
          <w:rFonts w:ascii="Arial" w:hAnsi="Arial" w:cs="Arial"/>
          <w:sz w:val="22"/>
          <w:szCs w:val="22"/>
        </w:rPr>
        <w:t>te (»Narodne novine«</w:t>
      </w:r>
      <w:r w:rsidR="00D87412">
        <w:rPr>
          <w:rFonts w:ascii="Arial" w:hAnsi="Arial" w:cs="Arial"/>
          <w:sz w:val="22"/>
          <w:szCs w:val="22"/>
        </w:rPr>
        <w:t xml:space="preserve">  broj 82/</w:t>
      </w:r>
      <w:r w:rsidRPr="00AC1659">
        <w:rPr>
          <w:rFonts w:ascii="Arial" w:hAnsi="Arial" w:cs="Arial"/>
          <w:sz w:val="22"/>
          <w:szCs w:val="22"/>
        </w:rPr>
        <w:t>15) uređuje se sustav i djelovanje civilne zaštite kao i  obaveze jedinica lokalne i područne (regionalne) samouprave u sustavu civilne zaštite.</w:t>
      </w:r>
    </w:p>
    <w:p w:rsidR="00E171BF" w:rsidRPr="00AC1659" w:rsidRDefault="00E171BF" w:rsidP="00E171B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1659">
        <w:rPr>
          <w:rFonts w:ascii="Arial" w:hAnsi="Arial" w:cs="Arial"/>
          <w:sz w:val="22"/>
          <w:szCs w:val="22"/>
        </w:rPr>
        <w:t>Navedenim Zakonom dana je velika autonomnost u izvršavanju poslova i zadaća iz područja sustava civilne zaštite iz kojeg proizlaze i sve veće obveze.</w:t>
      </w:r>
    </w:p>
    <w:p w:rsidR="00E171BF" w:rsidRPr="00AC1659" w:rsidRDefault="00E171BF" w:rsidP="001746A3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5EFE" w:rsidRPr="00AC1659" w:rsidRDefault="008C5EFE" w:rsidP="005C194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05942" w:rsidRPr="00AC1659" w:rsidRDefault="00AC1659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>Predsjednik Općinskog vijeća</w:t>
      </w:r>
    </w:p>
    <w:p w:rsidR="00004EEE" w:rsidRPr="00AC1659" w:rsidRDefault="00B062C6" w:rsidP="00B062C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C165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</w:t>
      </w:r>
      <w:r w:rsidR="00AC1659" w:rsidRPr="00AC1659">
        <w:rPr>
          <w:rFonts w:ascii="Arial" w:hAnsi="Arial" w:cs="Arial"/>
          <w:bCs/>
          <w:sz w:val="22"/>
          <w:szCs w:val="22"/>
        </w:rPr>
        <w:t xml:space="preserve">              </w:t>
      </w:r>
      <w:r w:rsidR="00AC1659">
        <w:rPr>
          <w:rFonts w:ascii="Arial" w:hAnsi="Arial" w:cs="Arial"/>
          <w:bCs/>
          <w:sz w:val="22"/>
          <w:szCs w:val="22"/>
        </w:rPr>
        <w:t xml:space="preserve">       </w:t>
      </w:r>
      <w:r w:rsidR="001538F2">
        <w:rPr>
          <w:rFonts w:ascii="Arial" w:hAnsi="Arial" w:cs="Arial"/>
          <w:bCs/>
          <w:sz w:val="22"/>
          <w:szCs w:val="22"/>
        </w:rPr>
        <w:t xml:space="preserve">  </w:t>
      </w:r>
      <w:r w:rsidR="00AC1659" w:rsidRPr="00AC1659">
        <w:rPr>
          <w:rFonts w:ascii="Arial" w:hAnsi="Arial" w:cs="Arial"/>
          <w:bCs/>
          <w:sz w:val="22"/>
          <w:szCs w:val="22"/>
        </w:rPr>
        <w:t xml:space="preserve"> mr. sc. </w:t>
      </w:r>
      <w:r w:rsidR="00CA1F8C" w:rsidRPr="00AC1659">
        <w:rPr>
          <w:rFonts w:ascii="Arial" w:hAnsi="Arial" w:cs="Arial"/>
          <w:bCs/>
          <w:sz w:val="22"/>
          <w:szCs w:val="22"/>
        </w:rPr>
        <w:t>Martin Evačić</w:t>
      </w:r>
      <w:r w:rsidR="001538F2">
        <w:rPr>
          <w:rFonts w:ascii="Arial" w:hAnsi="Arial" w:cs="Arial"/>
          <w:bCs/>
          <w:sz w:val="22"/>
          <w:szCs w:val="22"/>
        </w:rPr>
        <w:t>, v. r.</w:t>
      </w:r>
    </w:p>
    <w:sectPr w:rsidR="00004EEE" w:rsidRPr="00AC1659" w:rsidSect="0071678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75" w:rsidRDefault="00604975" w:rsidP="007308FE">
      <w:r>
        <w:separator/>
      </w:r>
    </w:p>
  </w:endnote>
  <w:endnote w:type="continuationSeparator" w:id="0">
    <w:p w:rsidR="00604975" w:rsidRDefault="00604975" w:rsidP="0073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2935"/>
      <w:docPartObj>
        <w:docPartGallery w:val="Page Numbers (Bottom of Page)"/>
        <w:docPartUnique/>
      </w:docPartObj>
    </w:sdtPr>
    <w:sdtEndPr/>
    <w:sdtContent>
      <w:p w:rsidR="007923CD" w:rsidRDefault="007923C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1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3CD" w:rsidRDefault="007923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75" w:rsidRDefault="00604975" w:rsidP="007308FE">
      <w:r>
        <w:separator/>
      </w:r>
    </w:p>
  </w:footnote>
  <w:footnote w:type="continuationSeparator" w:id="0">
    <w:p w:rsidR="00604975" w:rsidRDefault="00604975" w:rsidP="0073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30D"/>
    <w:multiLevelType w:val="hybridMultilevel"/>
    <w:tmpl w:val="B4F48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B46"/>
    <w:multiLevelType w:val="hybridMultilevel"/>
    <w:tmpl w:val="1CE2516A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60F4"/>
    <w:multiLevelType w:val="hybridMultilevel"/>
    <w:tmpl w:val="11A2B0C0"/>
    <w:lvl w:ilvl="0" w:tplc="D9309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23178"/>
    <w:multiLevelType w:val="hybridMultilevel"/>
    <w:tmpl w:val="EEB641F6"/>
    <w:lvl w:ilvl="0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C25A6"/>
    <w:multiLevelType w:val="hybridMultilevel"/>
    <w:tmpl w:val="1054C48E"/>
    <w:lvl w:ilvl="0" w:tplc="D9309B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DD6017"/>
    <w:multiLevelType w:val="hybridMultilevel"/>
    <w:tmpl w:val="36D013C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4FD4"/>
    <w:multiLevelType w:val="multilevel"/>
    <w:tmpl w:val="9DC076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90804"/>
    <w:multiLevelType w:val="hybridMultilevel"/>
    <w:tmpl w:val="218A0A0C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0405A"/>
    <w:multiLevelType w:val="hybridMultilevel"/>
    <w:tmpl w:val="F250B04A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9233D"/>
    <w:multiLevelType w:val="hybridMultilevel"/>
    <w:tmpl w:val="3BC667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D1EBC"/>
    <w:multiLevelType w:val="hybridMultilevel"/>
    <w:tmpl w:val="B8BE030E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B4201"/>
    <w:multiLevelType w:val="hybridMultilevel"/>
    <w:tmpl w:val="C0868BD2"/>
    <w:lvl w:ilvl="0" w:tplc="D9309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5395B"/>
    <w:multiLevelType w:val="hybridMultilevel"/>
    <w:tmpl w:val="CEEE3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0086F"/>
    <w:multiLevelType w:val="hybridMultilevel"/>
    <w:tmpl w:val="B4F48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E5238"/>
    <w:multiLevelType w:val="hybridMultilevel"/>
    <w:tmpl w:val="0102E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00057"/>
    <w:multiLevelType w:val="hybridMultilevel"/>
    <w:tmpl w:val="5DB2DCEC"/>
    <w:lvl w:ilvl="0" w:tplc="DCAC683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97A54"/>
    <w:multiLevelType w:val="hybridMultilevel"/>
    <w:tmpl w:val="633ED1E2"/>
    <w:lvl w:ilvl="0" w:tplc="D9309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010AB"/>
    <w:multiLevelType w:val="hybridMultilevel"/>
    <w:tmpl w:val="526EDAAC"/>
    <w:lvl w:ilvl="0" w:tplc="7B3C15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3369A"/>
    <w:multiLevelType w:val="hybridMultilevel"/>
    <w:tmpl w:val="C50E2D84"/>
    <w:lvl w:ilvl="0" w:tplc="7B3C15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A4AAE"/>
    <w:multiLevelType w:val="hybridMultilevel"/>
    <w:tmpl w:val="594AE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41BBC"/>
    <w:multiLevelType w:val="hybridMultilevel"/>
    <w:tmpl w:val="4B18648A"/>
    <w:lvl w:ilvl="0" w:tplc="7B3C15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854F6"/>
    <w:multiLevelType w:val="hybridMultilevel"/>
    <w:tmpl w:val="3E2A62BC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3219A"/>
    <w:multiLevelType w:val="hybridMultilevel"/>
    <w:tmpl w:val="9F5E85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70DA9"/>
    <w:multiLevelType w:val="hybridMultilevel"/>
    <w:tmpl w:val="890296B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36FB4"/>
    <w:multiLevelType w:val="hybridMultilevel"/>
    <w:tmpl w:val="28107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07570"/>
    <w:multiLevelType w:val="hybridMultilevel"/>
    <w:tmpl w:val="2780A17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01C40"/>
    <w:multiLevelType w:val="hybridMultilevel"/>
    <w:tmpl w:val="D1F4194A"/>
    <w:lvl w:ilvl="0" w:tplc="D9309BDE">
      <w:numFmt w:val="bullet"/>
      <w:lvlText w:val="-"/>
      <w:lvlJc w:val="left"/>
      <w:pPr>
        <w:ind w:left="14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6C467D79"/>
    <w:multiLevelType w:val="hybridMultilevel"/>
    <w:tmpl w:val="B80404B0"/>
    <w:lvl w:ilvl="0" w:tplc="DCAC683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13C22"/>
    <w:multiLevelType w:val="multilevel"/>
    <w:tmpl w:val="0B984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3B3FC9"/>
    <w:multiLevelType w:val="hybridMultilevel"/>
    <w:tmpl w:val="4C48D5C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443B3"/>
    <w:multiLevelType w:val="hybridMultilevel"/>
    <w:tmpl w:val="F03E065C"/>
    <w:lvl w:ilvl="0" w:tplc="D9309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D407E"/>
    <w:multiLevelType w:val="hybridMultilevel"/>
    <w:tmpl w:val="4A8AE520"/>
    <w:lvl w:ilvl="0" w:tplc="0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9591F8C"/>
    <w:multiLevelType w:val="hybridMultilevel"/>
    <w:tmpl w:val="DF101BF4"/>
    <w:lvl w:ilvl="0" w:tplc="CCCC67D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CF5F9C"/>
    <w:multiLevelType w:val="hybridMultilevel"/>
    <w:tmpl w:val="64C6788E"/>
    <w:lvl w:ilvl="0" w:tplc="73A05AA2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F34E04"/>
    <w:multiLevelType w:val="hybridMultilevel"/>
    <w:tmpl w:val="ED767288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6"/>
  </w:num>
  <w:num w:numId="4">
    <w:abstractNumId w:val="4"/>
  </w:num>
  <w:num w:numId="5">
    <w:abstractNumId w:val="33"/>
  </w:num>
  <w:num w:numId="6">
    <w:abstractNumId w:val="11"/>
  </w:num>
  <w:num w:numId="7">
    <w:abstractNumId w:val="14"/>
  </w:num>
  <w:num w:numId="8">
    <w:abstractNumId w:val="32"/>
  </w:num>
  <w:num w:numId="9">
    <w:abstractNumId w:val="23"/>
  </w:num>
  <w:num w:numId="10">
    <w:abstractNumId w:val="31"/>
  </w:num>
  <w:num w:numId="11">
    <w:abstractNumId w:val="28"/>
  </w:num>
  <w:num w:numId="12">
    <w:abstractNumId w:val="22"/>
  </w:num>
  <w:num w:numId="13">
    <w:abstractNumId w:val="18"/>
  </w:num>
  <w:num w:numId="14">
    <w:abstractNumId w:val="17"/>
  </w:num>
  <w:num w:numId="15">
    <w:abstractNumId w:val="1"/>
  </w:num>
  <w:num w:numId="16">
    <w:abstractNumId w:val="5"/>
  </w:num>
  <w:num w:numId="17">
    <w:abstractNumId w:val="34"/>
  </w:num>
  <w:num w:numId="18">
    <w:abstractNumId w:val="8"/>
  </w:num>
  <w:num w:numId="19">
    <w:abstractNumId w:val="19"/>
  </w:num>
  <w:num w:numId="20">
    <w:abstractNumId w:val="25"/>
  </w:num>
  <w:num w:numId="21">
    <w:abstractNumId w:val="21"/>
  </w:num>
  <w:num w:numId="22">
    <w:abstractNumId w:val="27"/>
  </w:num>
  <w:num w:numId="23">
    <w:abstractNumId w:val="15"/>
  </w:num>
  <w:num w:numId="24">
    <w:abstractNumId w:val="6"/>
  </w:num>
  <w:num w:numId="25">
    <w:abstractNumId w:val="0"/>
  </w:num>
  <w:num w:numId="26">
    <w:abstractNumId w:val="24"/>
  </w:num>
  <w:num w:numId="27">
    <w:abstractNumId w:val="16"/>
  </w:num>
  <w:num w:numId="28">
    <w:abstractNumId w:val="30"/>
  </w:num>
  <w:num w:numId="29">
    <w:abstractNumId w:val="13"/>
  </w:num>
  <w:num w:numId="30">
    <w:abstractNumId w:val="2"/>
  </w:num>
  <w:num w:numId="31">
    <w:abstractNumId w:val="12"/>
  </w:num>
  <w:num w:numId="32">
    <w:abstractNumId w:val="9"/>
  </w:num>
  <w:num w:numId="33">
    <w:abstractNumId w:val="20"/>
  </w:num>
  <w:num w:numId="34">
    <w:abstractNumId w:val="3"/>
  </w:num>
  <w:num w:numId="35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189"/>
    <w:rsid w:val="00001207"/>
    <w:rsid w:val="00004EEE"/>
    <w:rsid w:val="000117A6"/>
    <w:rsid w:val="00030807"/>
    <w:rsid w:val="00032938"/>
    <w:rsid w:val="0003556D"/>
    <w:rsid w:val="00045B50"/>
    <w:rsid w:val="00050DCF"/>
    <w:rsid w:val="00061BD2"/>
    <w:rsid w:val="00066BCD"/>
    <w:rsid w:val="000676A0"/>
    <w:rsid w:val="00072B10"/>
    <w:rsid w:val="00072BCC"/>
    <w:rsid w:val="00074812"/>
    <w:rsid w:val="00077553"/>
    <w:rsid w:val="00085CB1"/>
    <w:rsid w:val="00086A6E"/>
    <w:rsid w:val="000A0C29"/>
    <w:rsid w:val="000C43C4"/>
    <w:rsid w:val="000C458E"/>
    <w:rsid w:val="000C5760"/>
    <w:rsid w:val="000C6428"/>
    <w:rsid w:val="000E23BE"/>
    <w:rsid w:val="000E2471"/>
    <w:rsid w:val="000F37DF"/>
    <w:rsid w:val="001002CD"/>
    <w:rsid w:val="0010230C"/>
    <w:rsid w:val="001048C1"/>
    <w:rsid w:val="00104A40"/>
    <w:rsid w:val="001109E3"/>
    <w:rsid w:val="00112615"/>
    <w:rsid w:val="00114105"/>
    <w:rsid w:val="001156E9"/>
    <w:rsid w:val="0012164D"/>
    <w:rsid w:val="0012321B"/>
    <w:rsid w:val="0012485B"/>
    <w:rsid w:val="00130835"/>
    <w:rsid w:val="00134801"/>
    <w:rsid w:val="00144148"/>
    <w:rsid w:val="00144192"/>
    <w:rsid w:val="0015374E"/>
    <w:rsid w:val="001538F2"/>
    <w:rsid w:val="00155A25"/>
    <w:rsid w:val="00155F51"/>
    <w:rsid w:val="00156B78"/>
    <w:rsid w:val="001610C9"/>
    <w:rsid w:val="0016154F"/>
    <w:rsid w:val="001746A3"/>
    <w:rsid w:val="00176B5E"/>
    <w:rsid w:val="00177F0E"/>
    <w:rsid w:val="00185C7A"/>
    <w:rsid w:val="00187133"/>
    <w:rsid w:val="001922FD"/>
    <w:rsid w:val="0019321C"/>
    <w:rsid w:val="00195D9E"/>
    <w:rsid w:val="00195E6B"/>
    <w:rsid w:val="00196331"/>
    <w:rsid w:val="001A0186"/>
    <w:rsid w:val="001A1229"/>
    <w:rsid w:val="001A5374"/>
    <w:rsid w:val="001A7C1A"/>
    <w:rsid w:val="001B18E0"/>
    <w:rsid w:val="001B6BC7"/>
    <w:rsid w:val="001D0719"/>
    <w:rsid w:val="001D2EF1"/>
    <w:rsid w:val="001D71C7"/>
    <w:rsid w:val="001F21BD"/>
    <w:rsid w:val="002026E5"/>
    <w:rsid w:val="002057D2"/>
    <w:rsid w:val="00212C56"/>
    <w:rsid w:val="00221972"/>
    <w:rsid w:val="0022360F"/>
    <w:rsid w:val="00225EE6"/>
    <w:rsid w:val="00227651"/>
    <w:rsid w:val="002326B2"/>
    <w:rsid w:val="00234058"/>
    <w:rsid w:val="0023677D"/>
    <w:rsid w:val="00240F5A"/>
    <w:rsid w:val="0024317A"/>
    <w:rsid w:val="00247553"/>
    <w:rsid w:val="002501EA"/>
    <w:rsid w:val="00254649"/>
    <w:rsid w:val="002729E2"/>
    <w:rsid w:val="00280F82"/>
    <w:rsid w:val="00282D31"/>
    <w:rsid w:val="00283332"/>
    <w:rsid w:val="0029144A"/>
    <w:rsid w:val="00294CF3"/>
    <w:rsid w:val="002A040E"/>
    <w:rsid w:val="002A12FB"/>
    <w:rsid w:val="002A2769"/>
    <w:rsid w:val="002B0987"/>
    <w:rsid w:val="002B2CC2"/>
    <w:rsid w:val="002B374E"/>
    <w:rsid w:val="002B5756"/>
    <w:rsid w:val="002C7531"/>
    <w:rsid w:val="002D09C5"/>
    <w:rsid w:val="002D11A4"/>
    <w:rsid w:val="002D4C06"/>
    <w:rsid w:val="002E0DE3"/>
    <w:rsid w:val="002E196D"/>
    <w:rsid w:val="002E1DBE"/>
    <w:rsid w:val="002E346E"/>
    <w:rsid w:val="002E6D93"/>
    <w:rsid w:val="002E6E58"/>
    <w:rsid w:val="002F1B25"/>
    <w:rsid w:val="002F59C4"/>
    <w:rsid w:val="0030612B"/>
    <w:rsid w:val="00306781"/>
    <w:rsid w:val="00310B76"/>
    <w:rsid w:val="0031303A"/>
    <w:rsid w:val="00313D46"/>
    <w:rsid w:val="00313D75"/>
    <w:rsid w:val="00316934"/>
    <w:rsid w:val="00323443"/>
    <w:rsid w:val="00323492"/>
    <w:rsid w:val="00323ACC"/>
    <w:rsid w:val="00323D47"/>
    <w:rsid w:val="0032483F"/>
    <w:rsid w:val="0033162C"/>
    <w:rsid w:val="00333B65"/>
    <w:rsid w:val="003576D3"/>
    <w:rsid w:val="00360180"/>
    <w:rsid w:val="0036063E"/>
    <w:rsid w:val="00363D6E"/>
    <w:rsid w:val="0036698C"/>
    <w:rsid w:val="0037037A"/>
    <w:rsid w:val="0037138A"/>
    <w:rsid w:val="00376FB1"/>
    <w:rsid w:val="00377567"/>
    <w:rsid w:val="00384845"/>
    <w:rsid w:val="00384E1C"/>
    <w:rsid w:val="003868EF"/>
    <w:rsid w:val="00391AC4"/>
    <w:rsid w:val="00392938"/>
    <w:rsid w:val="003961B8"/>
    <w:rsid w:val="003A0E69"/>
    <w:rsid w:val="003A4C9A"/>
    <w:rsid w:val="003B1729"/>
    <w:rsid w:val="003B3D76"/>
    <w:rsid w:val="003B5DB1"/>
    <w:rsid w:val="003B5E4B"/>
    <w:rsid w:val="003C40C7"/>
    <w:rsid w:val="003C5CD2"/>
    <w:rsid w:val="003C6E93"/>
    <w:rsid w:val="003C7B1F"/>
    <w:rsid w:val="003D2E1B"/>
    <w:rsid w:val="003D3C5E"/>
    <w:rsid w:val="003D470A"/>
    <w:rsid w:val="003D57E6"/>
    <w:rsid w:val="003D6998"/>
    <w:rsid w:val="003E1B0D"/>
    <w:rsid w:val="003E4CA7"/>
    <w:rsid w:val="003E68EA"/>
    <w:rsid w:val="004001D9"/>
    <w:rsid w:val="00401877"/>
    <w:rsid w:val="00404BB6"/>
    <w:rsid w:val="004067B3"/>
    <w:rsid w:val="00416A31"/>
    <w:rsid w:val="004174C8"/>
    <w:rsid w:val="00424664"/>
    <w:rsid w:val="0043038D"/>
    <w:rsid w:val="00440E98"/>
    <w:rsid w:val="00450842"/>
    <w:rsid w:val="00460D10"/>
    <w:rsid w:val="0046738D"/>
    <w:rsid w:val="00474A88"/>
    <w:rsid w:val="00474E2F"/>
    <w:rsid w:val="00476DA8"/>
    <w:rsid w:val="004868E1"/>
    <w:rsid w:val="0049549D"/>
    <w:rsid w:val="004A0FAF"/>
    <w:rsid w:val="004B01C0"/>
    <w:rsid w:val="004B126C"/>
    <w:rsid w:val="004B6079"/>
    <w:rsid w:val="004B6C4D"/>
    <w:rsid w:val="004C40FD"/>
    <w:rsid w:val="004C6226"/>
    <w:rsid w:val="004D1792"/>
    <w:rsid w:val="004D5E63"/>
    <w:rsid w:val="004E7126"/>
    <w:rsid w:val="00504C2F"/>
    <w:rsid w:val="0050609F"/>
    <w:rsid w:val="00510398"/>
    <w:rsid w:val="00514769"/>
    <w:rsid w:val="0051554F"/>
    <w:rsid w:val="005240B1"/>
    <w:rsid w:val="005241F6"/>
    <w:rsid w:val="0052626A"/>
    <w:rsid w:val="00527D77"/>
    <w:rsid w:val="005455D2"/>
    <w:rsid w:val="00546F5C"/>
    <w:rsid w:val="005552EC"/>
    <w:rsid w:val="00556AC2"/>
    <w:rsid w:val="00560741"/>
    <w:rsid w:val="005673D2"/>
    <w:rsid w:val="005675BB"/>
    <w:rsid w:val="00575C34"/>
    <w:rsid w:val="00581907"/>
    <w:rsid w:val="0059068A"/>
    <w:rsid w:val="00591202"/>
    <w:rsid w:val="00594F8F"/>
    <w:rsid w:val="005A114A"/>
    <w:rsid w:val="005A4F8B"/>
    <w:rsid w:val="005A7E82"/>
    <w:rsid w:val="005B06AD"/>
    <w:rsid w:val="005B0761"/>
    <w:rsid w:val="005B45D8"/>
    <w:rsid w:val="005B5375"/>
    <w:rsid w:val="005B5BB9"/>
    <w:rsid w:val="005B7ECE"/>
    <w:rsid w:val="005C194B"/>
    <w:rsid w:val="005C2739"/>
    <w:rsid w:val="005C3F32"/>
    <w:rsid w:val="005C526C"/>
    <w:rsid w:val="005D1CD0"/>
    <w:rsid w:val="005E2E47"/>
    <w:rsid w:val="005E3027"/>
    <w:rsid w:val="005E5034"/>
    <w:rsid w:val="005E67CA"/>
    <w:rsid w:val="005F43B9"/>
    <w:rsid w:val="00603630"/>
    <w:rsid w:val="006045F1"/>
    <w:rsid w:val="00604975"/>
    <w:rsid w:val="00605E80"/>
    <w:rsid w:val="00620BF6"/>
    <w:rsid w:val="006217C7"/>
    <w:rsid w:val="00627726"/>
    <w:rsid w:val="00627E50"/>
    <w:rsid w:val="006352B8"/>
    <w:rsid w:val="00637781"/>
    <w:rsid w:val="00651818"/>
    <w:rsid w:val="0065487F"/>
    <w:rsid w:val="006555EB"/>
    <w:rsid w:val="00655D5A"/>
    <w:rsid w:val="006602B8"/>
    <w:rsid w:val="006638BC"/>
    <w:rsid w:val="00675445"/>
    <w:rsid w:val="00680550"/>
    <w:rsid w:val="006809EA"/>
    <w:rsid w:val="0069251A"/>
    <w:rsid w:val="0069427E"/>
    <w:rsid w:val="006A7D06"/>
    <w:rsid w:val="006B1277"/>
    <w:rsid w:val="006B3BD6"/>
    <w:rsid w:val="006C31D9"/>
    <w:rsid w:val="006C5364"/>
    <w:rsid w:val="006D40DF"/>
    <w:rsid w:val="006E090B"/>
    <w:rsid w:val="006E1519"/>
    <w:rsid w:val="006E217C"/>
    <w:rsid w:val="006E36BA"/>
    <w:rsid w:val="006E43A7"/>
    <w:rsid w:val="006E5879"/>
    <w:rsid w:val="006F6F99"/>
    <w:rsid w:val="007113A7"/>
    <w:rsid w:val="00715802"/>
    <w:rsid w:val="0071678A"/>
    <w:rsid w:val="00716B7B"/>
    <w:rsid w:val="0071722F"/>
    <w:rsid w:val="0072136C"/>
    <w:rsid w:val="00725119"/>
    <w:rsid w:val="007308FE"/>
    <w:rsid w:val="00730A92"/>
    <w:rsid w:val="00732A65"/>
    <w:rsid w:val="00733769"/>
    <w:rsid w:val="00740213"/>
    <w:rsid w:val="0074062B"/>
    <w:rsid w:val="0074295E"/>
    <w:rsid w:val="00742C72"/>
    <w:rsid w:val="007430E1"/>
    <w:rsid w:val="007547F5"/>
    <w:rsid w:val="00777182"/>
    <w:rsid w:val="007779B1"/>
    <w:rsid w:val="007846BC"/>
    <w:rsid w:val="0078731A"/>
    <w:rsid w:val="007923CD"/>
    <w:rsid w:val="007940BA"/>
    <w:rsid w:val="00797B4B"/>
    <w:rsid w:val="007A21D1"/>
    <w:rsid w:val="007B239F"/>
    <w:rsid w:val="007C7A45"/>
    <w:rsid w:val="007C7CD6"/>
    <w:rsid w:val="007D3F96"/>
    <w:rsid w:val="007E1A7E"/>
    <w:rsid w:val="007E3CAE"/>
    <w:rsid w:val="007E4BF5"/>
    <w:rsid w:val="007E7400"/>
    <w:rsid w:val="007F1C9C"/>
    <w:rsid w:val="007F58D0"/>
    <w:rsid w:val="00815EE7"/>
    <w:rsid w:val="00816F94"/>
    <w:rsid w:val="00821E57"/>
    <w:rsid w:val="00822290"/>
    <w:rsid w:val="00825AED"/>
    <w:rsid w:val="00826A74"/>
    <w:rsid w:val="008331FE"/>
    <w:rsid w:val="00834C6C"/>
    <w:rsid w:val="00835A07"/>
    <w:rsid w:val="00842708"/>
    <w:rsid w:val="0084526F"/>
    <w:rsid w:val="008544DC"/>
    <w:rsid w:val="008544E7"/>
    <w:rsid w:val="008549F5"/>
    <w:rsid w:val="00855EB5"/>
    <w:rsid w:val="00867AF3"/>
    <w:rsid w:val="00874061"/>
    <w:rsid w:val="008750F7"/>
    <w:rsid w:val="00884039"/>
    <w:rsid w:val="00884BA6"/>
    <w:rsid w:val="008A190D"/>
    <w:rsid w:val="008A4650"/>
    <w:rsid w:val="008A4D18"/>
    <w:rsid w:val="008A5545"/>
    <w:rsid w:val="008B204F"/>
    <w:rsid w:val="008B214F"/>
    <w:rsid w:val="008C211B"/>
    <w:rsid w:val="008C5B83"/>
    <w:rsid w:val="008C5C5F"/>
    <w:rsid w:val="008C5EFE"/>
    <w:rsid w:val="008D2D80"/>
    <w:rsid w:val="008D4620"/>
    <w:rsid w:val="008D5143"/>
    <w:rsid w:val="008E06C9"/>
    <w:rsid w:val="008E0B56"/>
    <w:rsid w:val="008E2DB8"/>
    <w:rsid w:val="008E3DF0"/>
    <w:rsid w:val="008F144A"/>
    <w:rsid w:val="008F3B2E"/>
    <w:rsid w:val="008F4F56"/>
    <w:rsid w:val="008F7E69"/>
    <w:rsid w:val="00903A53"/>
    <w:rsid w:val="009072DE"/>
    <w:rsid w:val="009128E3"/>
    <w:rsid w:val="00913A57"/>
    <w:rsid w:val="009153F8"/>
    <w:rsid w:val="00916125"/>
    <w:rsid w:val="00916EB3"/>
    <w:rsid w:val="00921796"/>
    <w:rsid w:val="009228BD"/>
    <w:rsid w:val="009248A6"/>
    <w:rsid w:val="00930D16"/>
    <w:rsid w:val="00930E14"/>
    <w:rsid w:val="009339AB"/>
    <w:rsid w:val="00942562"/>
    <w:rsid w:val="009639E9"/>
    <w:rsid w:val="00967BB6"/>
    <w:rsid w:val="00972292"/>
    <w:rsid w:val="00973447"/>
    <w:rsid w:val="009745AE"/>
    <w:rsid w:val="009855F6"/>
    <w:rsid w:val="00987FE6"/>
    <w:rsid w:val="009910C6"/>
    <w:rsid w:val="00991650"/>
    <w:rsid w:val="00991E51"/>
    <w:rsid w:val="009945EC"/>
    <w:rsid w:val="009A0260"/>
    <w:rsid w:val="009A1BA5"/>
    <w:rsid w:val="009A2E96"/>
    <w:rsid w:val="009A40AE"/>
    <w:rsid w:val="009A60A0"/>
    <w:rsid w:val="009B23A9"/>
    <w:rsid w:val="009C1795"/>
    <w:rsid w:val="009C1ADE"/>
    <w:rsid w:val="009C2C2D"/>
    <w:rsid w:val="009C44B1"/>
    <w:rsid w:val="009D2060"/>
    <w:rsid w:val="009D52B2"/>
    <w:rsid w:val="009D6D49"/>
    <w:rsid w:val="009E78C0"/>
    <w:rsid w:val="009F1705"/>
    <w:rsid w:val="009F2AFC"/>
    <w:rsid w:val="009F55E8"/>
    <w:rsid w:val="009F65CE"/>
    <w:rsid w:val="009F7EE7"/>
    <w:rsid w:val="00A05D91"/>
    <w:rsid w:val="00A06CFB"/>
    <w:rsid w:val="00A13953"/>
    <w:rsid w:val="00A15006"/>
    <w:rsid w:val="00A25DA5"/>
    <w:rsid w:val="00A407AE"/>
    <w:rsid w:val="00A43C32"/>
    <w:rsid w:val="00A443DA"/>
    <w:rsid w:val="00A447BD"/>
    <w:rsid w:val="00A455D4"/>
    <w:rsid w:val="00A45DB0"/>
    <w:rsid w:val="00A53CA0"/>
    <w:rsid w:val="00A562FF"/>
    <w:rsid w:val="00A61D35"/>
    <w:rsid w:val="00A64B18"/>
    <w:rsid w:val="00A65B69"/>
    <w:rsid w:val="00A6620E"/>
    <w:rsid w:val="00A675DC"/>
    <w:rsid w:val="00A70918"/>
    <w:rsid w:val="00A73D79"/>
    <w:rsid w:val="00A73ECD"/>
    <w:rsid w:val="00A81548"/>
    <w:rsid w:val="00A84968"/>
    <w:rsid w:val="00A8575C"/>
    <w:rsid w:val="00A85A78"/>
    <w:rsid w:val="00A85FE1"/>
    <w:rsid w:val="00AA187C"/>
    <w:rsid w:val="00AA1D1F"/>
    <w:rsid w:val="00AA7574"/>
    <w:rsid w:val="00AB01CC"/>
    <w:rsid w:val="00AB0350"/>
    <w:rsid w:val="00AB6D4C"/>
    <w:rsid w:val="00AC0384"/>
    <w:rsid w:val="00AC1659"/>
    <w:rsid w:val="00AC4387"/>
    <w:rsid w:val="00AC681D"/>
    <w:rsid w:val="00AD3828"/>
    <w:rsid w:val="00AD4A28"/>
    <w:rsid w:val="00AD5989"/>
    <w:rsid w:val="00AD7F2C"/>
    <w:rsid w:val="00AF0EF8"/>
    <w:rsid w:val="00AF60BC"/>
    <w:rsid w:val="00B00CE2"/>
    <w:rsid w:val="00B015BA"/>
    <w:rsid w:val="00B02F38"/>
    <w:rsid w:val="00B05942"/>
    <w:rsid w:val="00B062C6"/>
    <w:rsid w:val="00B079F1"/>
    <w:rsid w:val="00B123FF"/>
    <w:rsid w:val="00B12AF8"/>
    <w:rsid w:val="00B152BE"/>
    <w:rsid w:val="00B23CCB"/>
    <w:rsid w:val="00B31885"/>
    <w:rsid w:val="00B31DFC"/>
    <w:rsid w:val="00B33D0D"/>
    <w:rsid w:val="00B34808"/>
    <w:rsid w:val="00B4279B"/>
    <w:rsid w:val="00B43B16"/>
    <w:rsid w:val="00B447FD"/>
    <w:rsid w:val="00B456C1"/>
    <w:rsid w:val="00B46914"/>
    <w:rsid w:val="00B471CD"/>
    <w:rsid w:val="00B50951"/>
    <w:rsid w:val="00B53053"/>
    <w:rsid w:val="00B56604"/>
    <w:rsid w:val="00B56BFC"/>
    <w:rsid w:val="00B64011"/>
    <w:rsid w:val="00B64CF7"/>
    <w:rsid w:val="00B65269"/>
    <w:rsid w:val="00B710A2"/>
    <w:rsid w:val="00B736A1"/>
    <w:rsid w:val="00B80B47"/>
    <w:rsid w:val="00B841A5"/>
    <w:rsid w:val="00B84392"/>
    <w:rsid w:val="00B87412"/>
    <w:rsid w:val="00B904F9"/>
    <w:rsid w:val="00B90A5C"/>
    <w:rsid w:val="00B94574"/>
    <w:rsid w:val="00BA79AA"/>
    <w:rsid w:val="00BA79F8"/>
    <w:rsid w:val="00BB5068"/>
    <w:rsid w:val="00BB70D5"/>
    <w:rsid w:val="00BC0902"/>
    <w:rsid w:val="00BD4BD4"/>
    <w:rsid w:val="00BD4F26"/>
    <w:rsid w:val="00BD7DFF"/>
    <w:rsid w:val="00BE2F72"/>
    <w:rsid w:val="00BE5DA2"/>
    <w:rsid w:val="00BF3F9B"/>
    <w:rsid w:val="00BF5605"/>
    <w:rsid w:val="00BF6572"/>
    <w:rsid w:val="00BF700D"/>
    <w:rsid w:val="00C06424"/>
    <w:rsid w:val="00C07446"/>
    <w:rsid w:val="00C203ED"/>
    <w:rsid w:val="00C26B96"/>
    <w:rsid w:val="00C31A05"/>
    <w:rsid w:val="00C32D28"/>
    <w:rsid w:val="00C33B5B"/>
    <w:rsid w:val="00C3474D"/>
    <w:rsid w:val="00C41595"/>
    <w:rsid w:val="00C42722"/>
    <w:rsid w:val="00C46701"/>
    <w:rsid w:val="00C47615"/>
    <w:rsid w:val="00C5030F"/>
    <w:rsid w:val="00C52197"/>
    <w:rsid w:val="00C53E02"/>
    <w:rsid w:val="00C55A80"/>
    <w:rsid w:val="00C60E58"/>
    <w:rsid w:val="00C61081"/>
    <w:rsid w:val="00C62609"/>
    <w:rsid w:val="00C63397"/>
    <w:rsid w:val="00C845EB"/>
    <w:rsid w:val="00C85F5C"/>
    <w:rsid w:val="00C91970"/>
    <w:rsid w:val="00C923B7"/>
    <w:rsid w:val="00C95551"/>
    <w:rsid w:val="00C966BA"/>
    <w:rsid w:val="00C96FC0"/>
    <w:rsid w:val="00CA1F8C"/>
    <w:rsid w:val="00CA6E00"/>
    <w:rsid w:val="00CA7401"/>
    <w:rsid w:val="00CB3589"/>
    <w:rsid w:val="00CB5D22"/>
    <w:rsid w:val="00CC2095"/>
    <w:rsid w:val="00CC407E"/>
    <w:rsid w:val="00CC60D8"/>
    <w:rsid w:val="00CD2984"/>
    <w:rsid w:val="00CD699A"/>
    <w:rsid w:val="00CE1160"/>
    <w:rsid w:val="00CF2A3C"/>
    <w:rsid w:val="00CF6E95"/>
    <w:rsid w:val="00CF736D"/>
    <w:rsid w:val="00CF7729"/>
    <w:rsid w:val="00D0169E"/>
    <w:rsid w:val="00D01C98"/>
    <w:rsid w:val="00D043C1"/>
    <w:rsid w:val="00D06A77"/>
    <w:rsid w:val="00D126B6"/>
    <w:rsid w:val="00D12C3B"/>
    <w:rsid w:val="00D15563"/>
    <w:rsid w:val="00D202A5"/>
    <w:rsid w:val="00D20AAD"/>
    <w:rsid w:val="00D211F5"/>
    <w:rsid w:val="00D23F82"/>
    <w:rsid w:val="00D25BD0"/>
    <w:rsid w:val="00D31F5F"/>
    <w:rsid w:val="00D3252C"/>
    <w:rsid w:val="00D326A7"/>
    <w:rsid w:val="00D526F3"/>
    <w:rsid w:val="00D61772"/>
    <w:rsid w:val="00D63BED"/>
    <w:rsid w:val="00D7438D"/>
    <w:rsid w:val="00D744B7"/>
    <w:rsid w:val="00D74556"/>
    <w:rsid w:val="00D747E6"/>
    <w:rsid w:val="00D74EFD"/>
    <w:rsid w:val="00D8210B"/>
    <w:rsid w:val="00D85AF4"/>
    <w:rsid w:val="00D87412"/>
    <w:rsid w:val="00D92D6F"/>
    <w:rsid w:val="00D92ED5"/>
    <w:rsid w:val="00DA063E"/>
    <w:rsid w:val="00DA1D51"/>
    <w:rsid w:val="00DA2D61"/>
    <w:rsid w:val="00DA4872"/>
    <w:rsid w:val="00DA72AA"/>
    <w:rsid w:val="00DB30CF"/>
    <w:rsid w:val="00DB39CE"/>
    <w:rsid w:val="00DB53FE"/>
    <w:rsid w:val="00DC1CB9"/>
    <w:rsid w:val="00DC5C78"/>
    <w:rsid w:val="00DC68A0"/>
    <w:rsid w:val="00DC6A69"/>
    <w:rsid w:val="00DD2949"/>
    <w:rsid w:val="00DD5CD5"/>
    <w:rsid w:val="00DD65EB"/>
    <w:rsid w:val="00DE508C"/>
    <w:rsid w:val="00DE7D00"/>
    <w:rsid w:val="00DF039A"/>
    <w:rsid w:val="00DF14F3"/>
    <w:rsid w:val="00DF18F4"/>
    <w:rsid w:val="00DF5AFF"/>
    <w:rsid w:val="00E009D6"/>
    <w:rsid w:val="00E02CA9"/>
    <w:rsid w:val="00E05B6A"/>
    <w:rsid w:val="00E12C63"/>
    <w:rsid w:val="00E171BF"/>
    <w:rsid w:val="00E20768"/>
    <w:rsid w:val="00E21A22"/>
    <w:rsid w:val="00E2333D"/>
    <w:rsid w:val="00E251F1"/>
    <w:rsid w:val="00E26DF3"/>
    <w:rsid w:val="00E30215"/>
    <w:rsid w:val="00E31189"/>
    <w:rsid w:val="00E3365A"/>
    <w:rsid w:val="00E34A0E"/>
    <w:rsid w:val="00E361F9"/>
    <w:rsid w:val="00E447AC"/>
    <w:rsid w:val="00E71B14"/>
    <w:rsid w:val="00E76D91"/>
    <w:rsid w:val="00E83B8D"/>
    <w:rsid w:val="00E85F36"/>
    <w:rsid w:val="00E93CBB"/>
    <w:rsid w:val="00E96385"/>
    <w:rsid w:val="00E963FA"/>
    <w:rsid w:val="00EA0155"/>
    <w:rsid w:val="00EA4F54"/>
    <w:rsid w:val="00EB0485"/>
    <w:rsid w:val="00EB1F99"/>
    <w:rsid w:val="00EB2CF0"/>
    <w:rsid w:val="00EB694C"/>
    <w:rsid w:val="00EC04C2"/>
    <w:rsid w:val="00EC1A88"/>
    <w:rsid w:val="00EC49F4"/>
    <w:rsid w:val="00EC79C3"/>
    <w:rsid w:val="00ED0834"/>
    <w:rsid w:val="00ED4E97"/>
    <w:rsid w:val="00EE0260"/>
    <w:rsid w:val="00EE19E4"/>
    <w:rsid w:val="00EF0B5C"/>
    <w:rsid w:val="00EF50EA"/>
    <w:rsid w:val="00F0197C"/>
    <w:rsid w:val="00F027ED"/>
    <w:rsid w:val="00F05FAA"/>
    <w:rsid w:val="00F07A05"/>
    <w:rsid w:val="00F12DFF"/>
    <w:rsid w:val="00F13F03"/>
    <w:rsid w:val="00F173F1"/>
    <w:rsid w:val="00F2104E"/>
    <w:rsid w:val="00F27704"/>
    <w:rsid w:val="00F31170"/>
    <w:rsid w:val="00F316B0"/>
    <w:rsid w:val="00F32C28"/>
    <w:rsid w:val="00F32DD9"/>
    <w:rsid w:val="00F40BB3"/>
    <w:rsid w:val="00F41C2E"/>
    <w:rsid w:val="00F445B0"/>
    <w:rsid w:val="00F4505B"/>
    <w:rsid w:val="00F50251"/>
    <w:rsid w:val="00F54216"/>
    <w:rsid w:val="00F556AA"/>
    <w:rsid w:val="00F64F90"/>
    <w:rsid w:val="00F70922"/>
    <w:rsid w:val="00F75C1A"/>
    <w:rsid w:val="00F76084"/>
    <w:rsid w:val="00F762F7"/>
    <w:rsid w:val="00F769C1"/>
    <w:rsid w:val="00F80AF1"/>
    <w:rsid w:val="00F9023F"/>
    <w:rsid w:val="00F90E34"/>
    <w:rsid w:val="00F90E86"/>
    <w:rsid w:val="00F9240D"/>
    <w:rsid w:val="00F93ABB"/>
    <w:rsid w:val="00F96B0E"/>
    <w:rsid w:val="00FA5EA6"/>
    <w:rsid w:val="00FB2D87"/>
    <w:rsid w:val="00FB517F"/>
    <w:rsid w:val="00FB6716"/>
    <w:rsid w:val="00FC00F9"/>
    <w:rsid w:val="00FC1618"/>
    <w:rsid w:val="00FC406E"/>
    <w:rsid w:val="00FE31BD"/>
    <w:rsid w:val="00FE48A9"/>
    <w:rsid w:val="00FF63AC"/>
    <w:rsid w:val="00FF6E58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51"/>
    <w:pPr>
      <w:widowControl w:val="0"/>
      <w:suppressAutoHyphens/>
      <w:spacing w:after="0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4317A"/>
    <w:pPr>
      <w:keepNext/>
      <w:outlineLvl w:val="0"/>
    </w:pPr>
    <w:rPr>
      <w:rFonts w:cs="Times New Roman"/>
      <w:b/>
      <w:sz w:val="2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6BF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6BFC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317A"/>
    <w:rPr>
      <w:rFonts w:ascii="Times New Roman" w:hAnsi="Times New Roman" w:cs="Times New Roman"/>
      <w:b/>
      <w:sz w:val="26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B56BF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1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1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E311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308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08FE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308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8FE"/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13D46"/>
    <w:rPr>
      <w:b/>
      <w:bCs/>
    </w:rPr>
  </w:style>
  <w:style w:type="paragraph" w:styleId="StandardWeb">
    <w:name w:val="Normal (Web)"/>
    <w:basedOn w:val="Normal"/>
    <w:uiPriority w:val="99"/>
    <w:unhideWhenUsed/>
    <w:rsid w:val="00313D46"/>
    <w:pPr>
      <w:widowControl/>
      <w:suppressAutoHyphens w:val="0"/>
    </w:pPr>
    <w:rPr>
      <w:rFonts w:eastAsia="Times New Roman" w:cs="Times New Roman"/>
      <w:lang w:eastAsia="hr-HR"/>
    </w:rPr>
  </w:style>
  <w:style w:type="character" w:customStyle="1" w:styleId="dateintext1">
    <w:name w:val="dateintext1"/>
    <w:basedOn w:val="Zadanifontodlomka"/>
    <w:rsid w:val="00313D46"/>
    <w:rPr>
      <w:b/>
      <w:bCs/>
      <w:color w:val="666666"/>
      <w:sz w:val="13"/>
      <w:szCs w:val="13"/>
      <w:shd w:val="clear" w:color="auto" w:fill="auto"/>
    </w:rPr>
  </w:style>
  <w:style w:type="paragraph" w:customStyle="1" w:styleId="Default">
    <w:name w:val="Default"/>
    <w:rsid w:val="00834C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5675BB"/>
    <w:pPr>
      <w:widowControl/>
      <w:suppressAutoHyphens w:val="0"/>
    </w:pPr>
    <w:rPr>
      <w:rFonts w:eastAsia="Times New Roman" w:cs="Times New Roman"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5675BB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0642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06424"/>
    <w:rPr>
      <w:rFonts w:ascii="Times New Roman" w:hAnsi="Times New Roman"/>
      <w:sz w:val="24"/>
      <w:szCs w:val="24"/>
    </w:rPr>
  </w:style>
  <w:style w:type="paragraph" w:customStyle="1" w:styleId="Tijeloteksta21">
    <w:name w:val="Tijelo teksta 21"/>
    <w:basedOn w:val="Normal"/>
    <w:rsid w:val="00C06424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paragraph" w:customStyle="1" w:styleId="clanak">
    <w:name w:val="clanak"/>
    <w:basedOn w:val="Normal"/>
    <w:rsid w:val="00504C2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lang w:eastAsia="hr-HR"/>
    </w:rPr>
  </w:style>
  <w:style w:type="paragraph" w:customStyle="1" w:styleId="t-9-8">
    <w:name w:val="t-9-8"/>
    <w:basedOn w:val="Normal"/>
    <w:rsid w:val="00504C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0C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027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27E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27ED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27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27ED"/>
    <w:rPr>
      <w:rFonts w:ascii="Times New Roman" w:hAnsi="Times New Roman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B56BFC"/>
    <w:rPr>
      <w:rFonts w:ascii="Times New Roman" w:eastAsiaTheme="majorEastAsia" w:hAnsi="Times New Roman" w:cstheme="majorBidi"/>
      <w:b/>
      <w:bCs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476DA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C4159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279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150">
                      <w:marLeft w:val="-107"/>
                      <w:marRight w:val="0"/>
                      <w:marTop w:val="1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034">
                          <w:marLeft w:val="0"/>
                          <w:marRight w:val="0"/>
                          <w:marTop w:val="1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53DA-23C7-4EA0-B2AB-472EB5F7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12</Pages>
  <Words>3384</Words>
  <Characters>19291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Adlašić</dc:creator>
  <cp:lastModifiedBy>win10</cp:lastModifiedBy>
  <cp:revision>74</cp:revision>
  <cp:lastPrinted>2012-02-01T12:46:00Z</cp:lastPrinted>
  <dcterms:created xsi:type="dcterms:W3CDTF">2018-11-29T22:37:00Z</dcterms:created>
  <dcterms:modified xsi:type="dcterms:W3CDTF">2018-12-28T06:25:00Z</dcterms:modified>
</cp:coreProperties>
</file>