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44" w:rsidRPr="00CB1738" w:rsidRDefault="00185444" w:rsidP="00185444">
      <w:pPr>
        <w:jc w:val="both"/>
        <w:rPr>
          <w:rFonts w:cstheme="minorHAnsi"/>
        </w:rPr>
      </w:pPr>
      <w:r w:rsidRPr="00CB1738">
        <w:rPr>
          <w:rFonts w:cstheme="minorHAnsi"/>
        </w:rPr>
        <w:t xml:space="preserve">                 </w:t>
      </w:r>
      <w:r w:rsidRPr="00CB1738">
        <w:rPr>
          <w:rFonts w:cstheme="minorHAnsi"/>
          <w:noProof/>
          <w:lang w:eastAsia="hr-HR"/>
        </w:rPr>
        <w:drawing>
          <wp:inline distT="0" distB="0" distL="0" distR="0" wp14:anchorId="7C6DC7A6" wp14:editId="1A911688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44" w:rsidRPr="001C1C7B" w:rsidRDefault="00185444" w:rsidP="00185444">
      <w:pPr>
        <w:spacing w:after="0" w:line="240" w:lineRule="auto"/>
        <w:jc w:val="both"/>
        <w:rPr>
          <w:rFonts w:ascii="Arial" w:hAnsi="Arial" w:cs="Arial"/>
        </w:rPr>
      </w:pPr>
      <w:r w:rsidRPr="001C1C7B">
        <w:rPr>
          <w:rFonts w:ascii="Arial" w:hAnsi="Arial" w:cs="Arial"/>
        </w:rPr>
        <w:t>REPUBLIKA HRVATSKA</w:t>
      </w:r>
    </w:p>
    <w:p w:rsidR="00185444" w:rsidRPr="001C1C7B" w:rsidRDefault="00185444" w:rsidP="00185444">
      <w:pPr>
        <w:spacing w:after="0" w:line="240" w:lineRule="auto"/>
        <w:jc w:val="both"/>
        <w:rPr>
          <w:rFonts w:ascii="Arial" w:hAnsi="Arial" w:cs="Arial"/>
        </w:rPr>
      </w:pPr>
      <w:r w:rsidRPr="001C1C7B">
        <w:rPr>
          <w:rFonts w:ascii="Arial" w:hAnsi="Arial" w:cs="Arial"/>
        </w:rPr>
        <w:t>VARAŽDINSKA ŽUPANIJA</w:t>
      </w:r>
    </w:p>
    <w:p w:rsidR="00185444" w:rsidRDefault="00185444" w:rsidP="00185444">
      <w:pPr>
        <w:spacing w:after="0" w:line="240" w:lineRule="auto"/>
        <w:jc w:val="both"/>
        <w:rPr>
          <w:rFonts w:ascii="Arial" w:hAnsi="Arial" w:cs="Arial"/>
        </w:rPr>
      </w:pPr>
      <w:r w:rsidRPr="001C1C7B">
        <w:rPr>
          <w:rFonts w:ascii="Arial" w:hAnsi="Arial" w:cs="Arial"/>
        </w:rPr>
        <w:t>OPĆINA PETRIJANEC</w:t>
      </w:r>
    </w:p>
    <w:p w:rsidR="00185444" w:rsidRPr="002B761E" w:rsidRDefault="00185444" w:rsidP="001854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OPĆINSKO VIJEĆ</w:t>
      </w:r>
      <w:r w:rsidRPr="002B761E">
        <w:rPr>
          <w:rFonts w:ascii="Arial" w:hAnsi="Arial" w:cs="Arial"/>
        </w:rPr>
        <w:t>E</w:t>
      </w:r>
    </w:p>
    <w:p w:rsidR="00185444" w:rsidRPr="001C1C7B" w:rsidRDefault="00185444" w:rsidP="00185444">
      <w:pPr>
        <w:spacing w:after="0" w:line="240" w:lineRule="auto"/>
        <w:jc w:val="both"/>
        <w:rPr>
          <w:rFonts w:ascii="Arial" w:hAnsi="Arial" w:cs="Arial"/>
        </w:rPr>
      </w:pPr>
      <w:r w:rsidRPr="001C1C7B">
        <w:rPr>
          <w:rFonts w:ascii="Arial" w:hAnsi="Arial" w:cs="Arial"/>
        </w:rPr>
        <w:t>KLASA:</w:t>
      </w:r>
      <w:r w:rsidR="000179B7">
        <w:rPr>
          <w:rFonts w:ascii="Arial" w:hAnsi="Arial" w:cs="Arial"/>
        </w:rPr>
        <w:t xml:space="preserve">    944-01/18-01/1</w:t>
      </w:r>
    </w:p>
    <w:p w:rsidR="00185444" w:rsidRPr="001C1C7B" w:rsidRDefault="00185444" w:rsidP="00185444">
      <w:pPr>
        <w:spacing w:after="0" w:line="240" w:lineRule="auto"/>
        <w:jc w:val="both"/>
        <w:rPr>
          <w:rFonts w:ascii="Arial" w:hAnsi="Arial" w:cs="Arial"/>
        </w:rPr>
      </w:pPr>
      <w:r w:rsidRPr="001C1C7B">
        <w:rPr>
          <w:rFonts w:ascii="Arial" w:hAnsi="Arial" w:cs="Arial"/>
        </w:rPr>
        <w:t xml:space="preserve">URBROJ: </w:t>
      </w:r>
      <w:r w:rsidR="000179B7">
        <w:rPr>
          <w:rFonts w:ascii="Arial" w:hAnsi="Arial" w:cs="Arial"/>
        </w:rPr>
        <w:t>2186-06-01/18-128</w:t>
      </w:r>
    </w:p>
    <w:p w:rsidR="00185444" w:rsidRPr="003114A2" w:rsidRDefault="00EA7742" w:rsidP="003114A2">
      <w:pPr>
        <w:tabs>
          <w:tab w:val="left" w:pos="7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Petrijanec, 30. studenoga </w:t>
      </w:r>
      <w:r w:rsidR="00185444">
        <w:rPr>
          <w:rFonts w:ascii="Arial" w:hAnsi="Arial" w:cs="Arial"/>
        </w:rPr>
        <w:t>2018</w:t>
      </w:r>
      <w:r w:rsidR="00185444" w:rsidRPr="001C1C7B"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  </w:t>
      </w:r>
    </w:p>
    <w:p w:rsidR="00185444" w:rsidRPr="001C1C7B" w:rsidRDefault="00185444" w:rsidP="00185444">
      <w:pPr>
        <w:ind w:firstLine="708"/>
        <w:jc w:val="both"/>
        <w:rPr>
          <w:rFonts w:ascii="Arial" w:hAnsi="Arial" w:cs="Arial"/>
        </w:rPr>
      </w:pPr>
      <w:r w:rsidRPr="009470FC">
        <w:rPr>
          <w:rFonts w:ascii="Arial" w:hAnsi="Arial" w:cs="Arial"/>
        </w:rPr>
        <w:t>Na temelju članka 35. Zakona o vlasništvu i drugim stvarnim pravima (</w:t>
      </w:r>
      <w:r>
        <w:rPr>
          <w:rFonts w:ascii="Arial" w:hAnsi="Arial" w:cs="Arial"/>
        </w:rPr>
        <w:t>»</w:t>
      </w:r>
      <w:r w:rsidRPr="009470FC">
        <w:rPr>
          <w:rFonts w:ascii="Arial" w:hAnsi="Arial" w:cs="Arial"/>
        </w:rPr>
        <w:t>Narodne novine</w:t>
      </w:r>
      <w:r>
        <w:rPr>
          <w:rFonts w:ascii="Arial" w:hAnsi="Arial" w:cs="Arial"/>
        </w:rPr>
        <w:t>«</w:t>
      </w:r>
      <w:r w:rsidRPr="009470FC">
        <w:rPr>
          <w:rFonts w:ascii="Arial" w:hAnsi="Arial" w:cs="Arial"/>
        </w:rPr>
        <w:t xml:space="preserve"> broj 91/96,</w:t>
      </w:r>
      <w:r w:rsidR="00F16B4B">
        <w:rPr>
          <w:rFonts w:ascii="Arial" w:hAnsi="Arial" w:cs="Arial"/>
        </w:rPr>
        <w:t xml:space="preserve"> 68/98, 137/99, 22/00,</w:t>
      </w:r>
      <w:r w:rsidRPr="009470FC">
        <w:rPr>
          <w:rFonts w:ascii="Arial" w:hAnsi="Arial" w:cs="Arial"/>
        </w:rPr>
        <w:t xml:space="preserve"> 73/00, </w:t>
      </w:r>
      <w:r w:rsidR="00F16B4B">
        <w:rPr>
          <w:rFonts w:ascii="Arial" w:hAnsi="Arial" w:cs="Arial"/>
        </w:rPr>
        <w:t xml:space="preserve">129/00, </w:t>
      </w:r>
      <w:r w:rsidRPr="009470FC">
        <w:rPr>
          <w:rFonts w:ascii="Arial" w:hAnsi="Arial" w:cs="Arial"/>
        </w:rPr>
        <w:t>114/01, 79/06, 141/06, 146/08, 38/09,</w:t>
      </w:r>
      <w:r w:rsidR="00F16B4B">
        <w:rPr>
          <w:rFonts w:ascii="Arial" w:hAnsi="Arial" w:cs="Arial"/>
        </w:rPr>
        <w:t xml:space="preserve"> 153/09, 143/12,</w:t>
      </w:r>
      <w:r w:rsidRPr="009470FC">
        <w:rPr>
          <w:rFonts w:ascii="Arial" w:hAnsi="Arial" w:cs="Arial"/>
        </w:rPr>
        <w:t xml:space="preserve"> 152/14</w:t>
      </w:r>
      <w:r w:rsidR="00F16B4B">
        <w:rPr>
          <w:rFonts w:ascii="Arial" w:hAnsi="Arial" w:cs="Arial"/>
        </w:rPr>
        <w:t>, 81/15 i 94/17</w:t>
      </w:r>
      <w:r w:rsidRPr="009470FC">
        <w:rPr>
          <w:rFonts w:ascii="Arial" w:hAnsi="Arial" w:cs="Arial"/>
        </w:rPr>
        <w:t xml:space="preserve">) </w:t>
      </w:r>
      <w:r w:rsidRPr="009D0783">
        <w:rPr>
          <w:rFonts w:ascii="Arial" w:hAnsi="Arial" w:cs="Arial"/>
        </w:rPr>
        <w:t xml:space="preserve">i članka 28. Statuta </w:t>
      </w:r>
      <w:r w:rsidRPr="001C1C7B">
        <w:rPr>
          <w:rFonts w:ascii="Arial" w:hAnsi="Arial" w:cs="Arial"/>
        </w:rPr>
        <w:t>Općine Petrijanec</w:t>
      </w:r>
      <w:r>
        <w:rPr>
          <w:rFonts w:ascii="Arial" w:hAnsi="Arial" w:cs="Arial"/>
        </w:rPr>
        <w:t xml:space="preserve"> (»</w:t>
      </w:r>
      <w:r w:rsidRPr="001C1C7B">
        <w:rPr>
          <w:rFonts w:ascii="Arial" w:hAnsi="Arial" w:cs="Arial"/>
        </w:rPr>
        <w:t xml:space="preserve">Službeni vjesnik </w:t>
      </w:r>
      <w:r>
        <w:rPr>
          <w:rFonts w:ascii="Arial" w:hAnsi="Arial" w:cs="Arial"/>
        </w:rPr>
        <w:t>Varaždinske županije«</w:t>
      </w:r>
      <w:r w:rsidRPr="001C1C7B">
        <w:rPr>
          <w:rFonts w:ascii="Arial" w:hAnsi="Arial" w:cs="Arial"/>
        </w:rPr>
        <w:t xml:space="preserve"> broj 16/13</w:t>
      </w:r>
      <w:r>
        <w:rPr>
          <w:rFonts w:ascii="Arial" w:hAnsi="Arial" w:cs="Arial"/>
        </w:rPr>
        <w:t xml:space="preserve"> i 52/17</w:t>
      </w:r>
      <w:r w:rsidRPr="001C1C7B">
        <w:rPr>
          <w:rFonts w:ascii="Arial" w:hAnsi="Arial" w:cs="Arial"/>
        </w:rPr>
        <w:t>), Općinsko vijeće Općine Petrijanec, na pri</w:t>
      </w:r>
      <w:r w:rsidR="00EC7DC1">
        <w:rPr>
          <w:rFonts w:ascii="Arial" w:hAnsi="Arial" w:cs="Arial"/>
        </w:rPr>
        <w:t xml:space="preserve">jedlog općinskog načelnika, na 13. </w:t>
      </w:r>
      <w:r w:rsidR="00646151">
        <w:rPr>
          <w:rFonts w:ascii="Arial" w:hAnsi="Arial" w:cs="Arial"/>
        </w:rPr>
        <w:t xml:space="preserve">sjednici </w:t>
      </w:r>
      <w:r w:rsidRPr="001C1C7B">
        <w:rPr>
          <w:rFonts w:ascii="Arial" w:hAnsi="Arial" w:cs="Arial"/>
        </w:rPr>
        <w:t>održanoj</w:t>
      </w:r>
      <w:r>
        <w:rPr>
          <w:rFonts w:ascii="Arial" w:hAnsi="Arial" w:cs="Arial"/>
        </w:rPr>
        <w:t xml:space="preserve"> dana </w:t>
      </w:r>
      <w:r w:rsidR="00EC7DC1">
        <w:rPr>
          <w:rFonts w:ascii="Arial" w:hAnsi="Arial" w:cs="Arial"/>
        </w:rPr>
        <w:t xml:space="preserve">30. studenoga </w:t>
      </w:r>
      <w:r>
        <w:rPr>
          <w:rFonts w:ascii="Arial" w:hAnsi="Arial" w:cs="Arial"/>
        </w:rPr>
        <w:t xml:space="preserve">2018. godine, </w:t>
      </w:r>
      <w:r w:rsidRPr="002B761E">
        <w:rPr>
          <w:rFonts w:ascii="Arial" w:hAnsi="Arial" w:cs="Arial"/>
        </w:rPr>
        <w:t>donosi</w:t>
      </w:r>
    </w:p>
    <w:p w:rsidR="00185444" w:rsidRPr="001C1C7B" w:rsidRDefault="00185444" w:rsidP="00185444">
      <w:pPr>
        <w:spacing w:after="0" w:line="240" w:lineRule="auto"/>
        <w:jc w:val="center"/>
        <w:rPr>
          <w:rFonts w:ascii="Arial" w:hAnsi="Arial" w:cs="Arial"/>
          <w:b/>
        </w:rPr>
      </w:pPr>
      <w:r w:rsidRPr="001C1C7B">
        <w:rPr>
          <w:rFonts w:ascii="Arial" w:hAnsi="Arial" w:cs="Arial"/>
          <w:b/>
        </w:rPr>
        <w:t>ODLUKU</w:t>
      </w:r>
    </w:p>
    <w:p w:rsidR="00185444" w:rsidRPr="001C1C7B" w:rsidRDefault="00185444" w:rsidP="00185444">
      <w:pPr>
        <w:spacing w:after="0" w:line="240" w:lineRule="auto"/>
        <w:jc w:val="center"/>
        <w:rPr>
          <w:rFonts w:ascii="Arial" w:hAnsi="Arial" w:cs="Arial"/>
          <w:b/>
        </w:rPr>
      </w:pPr>
      <w:r w:rsidRPr="001C1C7B">
        <w:rPr>
          <w:rFonts w:ascii="Arial" w:hAnsi="Arial" w:cs="Arial"/>
          <w:b/>
        </w:rPr>
        <w:t xml:space="preserve">  o</w:t>
      </w:r>
      <w:r>
        <w:rPr>
          <w:rFonts w:ascii="Arial" w:hAnsi="Arial" w:cs="Arial"/>
          <w:b/>
        </w:rPr>
        <w:t xml:space="preserve"> prodaji zemljišta</w:t>
      </w:r>
    </w:p>
    <w:p w:rsidR="00185444" w:rsidRPr="001C1C7B" w:rsidRDefault="00185444" w:rsidP="00185444">
      <w:pPr>
        <w:spacing w:after="0"/>
        <w:jc w:val="center"/>
        <w:rPr>
          <w:rFonts w:ascii="Arial" w:hAnsi="Arial" w:cs="Arial"/>
          <w:b/>
        </w:rPr>
      </w:pPr>
    </w:p>
    <w:p w:rsidR="00185444" w:rsidRDefault="00185444" w:rsidP="00185444">
      <w:pPr>
        <w:jc w:val="center"/>
        <w:rPr>
          <w:rFonts w:ascii="Arial" w:hAnsi="Arial" w:cs="Arial"/>
          <w:b/>
        </w:rPr>
      </w:pPr>
      <w:r w:rsidRPr="001C1C7B">
        <w:rPr>
          <w:rFonts w:ascii="Arial" w:hAnsi="Arial" w:cs="Arial"/>
          <w:b/>
        </w:rPr>
        <w:t xml:space="preserve">Članak 1.  </w:t>
      </w:r>
    </w:p>
    <w:p w:rsidR="00185444" w:rsidRPr="00A906ED" w:rsidRDefault="003A5BB3" w:rsidP="001854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Odluc</w:t>
      </w:r>
      <w:r w:rsidR="00E43FAF">
        <w:rPr>
          <w:rFonts w:ascii="Arial" w:hAnsi="Arial" w:cs="Arial"/>
        </w:rPr>
        <w:t>i o prodaji zemljišta p</w:t>
      </w:r>
      <w:r w:rsidR="00185444" w:rsidRPr="00A906ED">
        <w:rPr>
          <w:rFonts w:ascii="Arial" w:hAnsi="Arial" w:cs="Arial"/>
        </w:rPr>
        <w:t xml:space="preserve">redmet </w:t>
      </w:r>
      <w:r w:rsidR="00185444">
        <w:rPr>
          <w:rFonts w:ascii="Arial" w:hAnsi="Arial" w:cs="Arial"/>
        </w:rPr>
        <w:t>prodaje</w:t>
      </w:r>
      <w:r w:rsidR="00185444" w:rsidRPr="00A906ED">
        <w:rPr>
          <w:rFonts w:ascii="Arial" w:hAnsi="Arial" w:cs="Arial"/>
        </w:rPr>
        <w:t xml:space="preserve"> je zemljište </w:t>
      </w:r>
      <w:r w:rsidR="00420400">
        <w:rPr>
          <w:rFonts w:ascii="Arial" w:hAnsi="Arial" w:cs="Arial"/>
        </w:rPr>
        <w:t>na području Općine Petrijanec, katastarska čestica br. 323/17, k.o. Petrijanec, upisane u zemljišnoknjižni uložak br. 1304 k.o. Petrijanec,</w:t>
      </w:r>
      <w:r w:rsidR="00185444">
        <w:rPr>
          <w:rFonts w:ascii="Arial" w:hAnsi="Arial" w:cs="Arial"/>
        </w:rPr>
        <w:t xml:space="preserve"> u vlasništvu Općine Petrijanec.</w:t>
      </w:r>
    </w:p>
    <w:p w:rsidR="00185444" w:rsidRDefault="00185444" w:rsidP="00185444">
      <w:pPr>
        <w:jc w:val="center"/>
        <w:rPr>
          <w:rFonts w:ascii="Arial" w:hAnsi="Arial" w:cs="Arial"/>
        </w:rPr>
      </w:pPr>
      <w:r w:rsidRPr="001C1C7B">
        <w:rPr>
          <w:rFonts w:ascii="Arial" w:hAnsi="Arial" w:cs="Arial"/>
          <w:b/>
        </w:rPr>
        <w:t>Članak 2</w:t>
      </w:r>
      <w:r w:rsidRPr="001C1C7B">
        <w:rPr>
          <w:rFonts w:ascii="Arial" w:hAnsi="Arial" w:cs="Arial"/>
        </w:rPr>
        <w:t xml:space="preserve">.  </w:t>
      </w:r>
    </w:p>
    <w:p w:rsidR="00185444" w:rsidRPr="009D0783" w:rsidRDefault="00185444" w:rsidP="0018544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Proci</w:t>
      </w:r>
      <w:r w:rsidRPr="009D0783">
        <w:rPr>
          <w:rFonts w:ascii="Arial" w:hAnsi="Arial" w:cs="Arial"/>
        </w:rPr>
        <w:t>jenjena vrije</w:t>
      </w:r>
      <w:r w:rsidR="005761ED">
        <w:rPr>
          <w:rFonts w:ascii="Arial" w:hAnsi="Arial" w:cs="Arial"/>
        </w:rPr>
        <w:t>dnost zemljišta sukladno E</w:t>
      </w:r>
      <w:r w:rsidRPr="009D0783">
        <w:rPr>
          <w:rFonts w:ascii="Arial" w:hAnsi="Arial" w:cs="Arial"/>
        </w:rPr>
        <w:t>laboratu</w:t>
      </w:r>
      <w:r w:rsidR="005761ED">
        <w:rPr>
          <w:rFonts w:ascii="Arial" w:hAnsi="Arial" w:cs="Arial"/>
        </w:rPr>
        <w:t xml:space="preserve"> procjene prometne vrijednosti nekretnine</w:t>
      </w:r>
      <w:r w:rsidRPr="009D0783">
        <w:rPr>
          <w:rFonts w:ascii="Arial" w:hAnsi="Arial" w:cs="Arial"/>
        </w:rPr>
        <w:t xml:space="preserve"> izrađenog od ovlaštenog procjenitelja </w:t>
      </w:r>
      <w:r w:rsidR="005761ED">
        <w:rPr>
          <w:rFonts w:ascii="Arial" w:hAnsi="Arial" w:cs="Arial"/>
        </w:rPr>
        <w:t>VIP d.o.o., T</w:t>
      </w:r>
      <w:r>
        <w:rPr>
          <w:rFonts w:ascii="Arial" w:hAnsi="Arial" w:cs="Arial"/>
        </w:rPr>
        <w:t>vrtka za vještačenje i pr</w:t>
      </w:r>
      <w:r w:rsidR="005761ED">
        <w:rPr>
          <w:rFonts w:ascii="Arial" w:hAnsi="Arial" w:cs="Arial"/>
        </w:rPr>
        <w:t>ojektiranje u građevinarstvu, Vladislava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Vežića</w:t>
      </w:r>
      <w:proofErr w:type="spellEnd"/>
      <w:r>
        <w:rPr>
          <w:rFonts w:ascii="Arial" w:hAnsi="Arial" w:cs="Arial"/>
        </w:rPr>
        <w:t xml:space="preserve"> 10</w:t>
      </w:r>
      <w:r w:rsidR="005761ED">
        <w:rPr>
          <w:rFonts w:ascii="Arial" w:hAnsi="Arial" w:cs="Arial"/>
        </w:rPr>
        <w:t>, 42000 Varaždin</w:t>
      </w:r>
      <w:r>
        <w:rPr>
          <w:rFonts w:ascii="Arial" w:hAnsi="Arial" w:cs="Arial"/>
        </w:rPr>
        <w:t xml:space="preserve"> (izradio </w:t>
      </w:r>
      <w:proofErr w:type="spellStart"/>
      <w:r>
        <w:rPr>
          <w:rFonts w:ascii="Arial" w:hAnsi="Arial" w:cs="Arial"/>
        </w:rPr>
        <w:t>Zadravec</w:t>
      </w:r>
      <w:proofErr w:type="spellEnd"/>
      <w:r>
        <w:rPr>
          <w:rFonts w:ascii="Arial" w:hAnsi="Arial" w:cs="Arial"/>
        </w:rPr>
        <w:t xml:space="preserve"> Vladimir, struč.spec.ing.aedif.)</w:t>
      </w:r>
      <w:r w:rsidRPr="0063075A">
        <w:rPr>
          <w:rFonts w:ascii="Arial" w:hAnsi="Arial" w:cs="Arial"/>
          <w:color w:val="FF0000"/>
        </w:rPr>
        <w:t xml:space="preserve"> </w:t>
      </w:r>
      <w:r w:rsidRPr="009D0783">
        <w:rPr>
          <w:rFonts w:ascii="Arial" w:hAnsi="Arial" w:cs="Arial"/>
        </w:rPr>
        <w:t xml:space="preserve">za zemljište ukupne površine </w:t>
      </w:r>
      <w:r w:rsidR="007D0C01">
        <w:rPr>
          <w:rFonts w:ascii="Arial" w:hAnsi="Arial" w:cs="Arial"/>
        </w:rPr>
        <w:t>6.145</w:t>
      </w:r>
      <w:r>
        <w:rPr>
          <w:rFonts w:ascii="Arial" w:hAnsi="Arial" w:cs="Arial"/>
          <w:color w:val="FF0000"/>
        </w:rPr>
        <w:t xml:space="preserve"> </w:t>
      </w:r>
      <w:r w:rsidRPr="009D0783">
        <w:rPr>
          <w:rFonts w:ascii="Arial" w:hAnsi="Arial" w:cs="Arial"/>
        </w:rPr>
        <w:t xml:space="preserve">m² iznosi </w:t>
      </w:r>
      <w:r w:rsidR="00474C7F">
        <w:rPr>
          <w:rFonts w:ascii="Arial" w:hAnsi="Arial" w:cs="Arial"/>
        </w:rPr>
        <w:t>27.09</w:t>
      </w:r>
      <w:r w:rsidRPr="00380C7B">
        <w:rPr>
          <w:rFonts w:ascii="Arial" w:hAnsi="Arial" w:cs="Arial"/>
        </w:rPr>
        <w:t xml:space="preserve"> kn p</w:t>
      </w:r>
      <w:r w:rsidR="007D0C01">
        <w:rPr>
          <w:rFonts w:ascii="Arial" w:hAnsi="Arial" w:cs="Arial"/>
        </w:rPr>
        <w:t xml:space="preserve">o m² što ukupno iznosi </w:t>
      </w:r>
      <w:r w:rsidR="00474C7F">
        <w:rPr>
          <w:rFonts w:ascii="Arial" w:hAnsi="Arial" w:cs="Arial"/>
        </w:rPr>
        <w:t xml:space="preserve">166.468,05 </w:t>
      </w:r>
      <w:r w:rsidRPr="00380C7B">
        <w:rPr>
          <w:rFonts w:ascii="Arial" w:hAnsi="Arial" w:cs="Arial"/>
        </w:rPr>
        <w:t xml:space="preserve">kuna. </w:t>
      </w:r>
    </w:p>
    <w:p w:rsidR="00185444" w:rsidRDefault="00185444" w:rsidP="00185444">
      <w:pPr>
        <w:jc w:val="center"/>
        <w:rPr>
          <w:rFonts w:ascii="Arial" w:hAnsi="Arial" w:cs="Arial"/>
          <w:b/>
        </w:rPr>
      </w:pPr>
      <w:r w:rsidRPr="001C1C7B">
        <w:rPr>
          <w:rFonts w:ascii="Arial" w:hAnsi="Arial" w:cs="Arial"/>
          <w:b/>
        </w:rPr>
        <w:t>Članak 3.</w:t>
      </w:r>
    </w:p>
    <w:p w:rsidR="00185444" w:rsidRPr="00A906ED" w:rsidRDefault="00185444" w:rsidP="00185444">
      <w:pPr>
        <w:ind w:firstLine="708"/>
        <w:jc w:val="both"/>
        <w:rPr>
          <w:rFonts w:ascii="Arial" w:hAnsi="Arial" w:cs="Arial"/>
        </w:rPr>
      </w:pPr>
      <w:r w:rsidRPr="00A906ED">
        <w:rPr>
          <w:rFonts w:ascii="Arial" w:hAnsi="Arial" w:cs="Arial"/>
        </w:rPr>
        <w:t>Utvrđuje se visina po</w:t>
      </w:r>
      <w:r w:rsidR="00F03B0A">
        <w:rPr>
          <w:rFonts w:ascii="Arial" w:hAnsi="Arial" w:cs="Arial"/>
        </w:rPr>
        <w:t xml:space="preserve">četne cijene u iznosu od </w:t>
      </w:r>
      <w:r w:rsidR="00474C7F">
        <w:rPr>
          <w:rFonts w:ascii="Arial" w:hAnsi="Arial" w:cs="Arial"/>
        </w:rPr>
        <w:t xml:space="preserve">19,53 </w:t>
      </w:r>
      <w:r>
        <w:rPr>
          <w:rFonts w:ascii="Arial" w:hAnsi="Arial" w:cs="Arial"/>
        </w:rPr>
        <w:t>kn/</w:t>
      </w:r>
      <w:r w:rsidRPr="00A906ED">
        <w:rPr>
          <w:rFonts w:ascii="Arial" w:hAnsi="Arial" w:cs="Arial"/>
        </w:rPr>
        <w:t>m²</w:t>
      </w:r>
      <w:r w:rsidR="00822F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 se daje ovlast općinskom načelniku da raspi</w:t>
      </w:r>
      <w:r w:rsidR="00822F3A">
        <w:rPr>
          <w:rFonts w:ascii="Arial" w:hAnsi="Arial" w:cs="Arial"/>
        </w:rPr>
        <w:t>še natječaj za česticu navedenu</w:t>
      </w:r>
      <w:r>
        <w:rPr>
          <w:rFonts w:ascii="Arial" w:hAnsi="Arial" w:cs="Arial"/>
        </w:rPr>
        <w:t xml:space="preserve"> u članku 1. ove Odluke te izvrši sve pravne radnje vezane na sklapanje kupoprodajnog ugovora i sređivanja vlasničkog stanja.</w:t>
      </w:r>
    </w:p>
    <w:p w:rsidR="00185444" w:rsidRPr="001C1C7B" w:rsidRDefault="00185444" w:rsidP="0018544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</w:t>
      </w:r>
      <w:r w:rsidRPr="001C1C7B">
        <w:rPr>
          <w:rFonts w:ascii="Arial" w:hAnsi="Arial" w:cs="Arial"/>
          <w:b/>
        </w:rPr>
        <w:t>.</w:t>
      </w:r>
    </w:p>
    <w:p w:rsidR="00185444" w:rsidRDefault="00185444" w:rsidP="00143F86">
      <w:pPr>
        <w:ind w:firstLine="708"/>
        <w:jc w:val="both"/>
        <w:rPr>
          <w:rFonts w:ascii="Arial" w:hAnsi="Arial" w:cs="Arial"/>
        </w:rPr>
      </w:pPr>
      <w:r w:rsidRPr="001C1C7B">
        <w:rPr>
          <w:rFonts w:ascii="Arial" w:hAnsi="Arial" w:cs="Arial"/>
        </w:rPr>
        <w:t>Ova Odluka</w:t>
      </w:r>
      <w:r w:rsidR="003114A2">
        <w:rPr>
          <w:rFonts w:ascii="Arial" w:hAnsi="Arial" w:cs="Arial"/>
        </w:rPr>
        <w:t xml:space="preserve"> o prodaji zemljišta</w:t>
      </w:r>
      <w:r w:rsidRPr="001C1C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stupa na snagu osmog dana od dana objave u »Službenom vjesniku Varaždinske županije«.</w:t>
      </w:r>
    </w:p>
    <w:p w:rsidR="003114A2" w:rsidRPr="001C1C7B" w:rsidRDefault="003114A2" w:rsidP="00143F86">
      <w:pPr>
        <w:ind w:firstLine="708"/>
        <w:jc w:val="both"/>
        <w:rPr>
          <w:rFonts w:ascii="Arial" w:hAnsi="Arial" w:cs="Arial"/>
        </w:rPr>
      </w:pPr>
    </w:p>
    <w:p w:rsidR="00185444" w:rsidRPr="001C1C7B" w:rsidRDefault="00185444" w:rsidP="00185444">
      <w:pPr>
        <w:spacing w:after="0"/>
        <w:jc w:val="right"/>
        <w:rPr>
          <w:rFonts w:ascii="Arial" w:hAnsi="Arial" w:cs="Arial"/>
        </w:rPr>
      </w:pPr>
      <w:r w:rsidRPr="001C1C7B">
        <w:rPr>
          <w:rFonts w:ascii="Arial" w:hAnsi="Arial" w:cs="Arial"/>
        </w:rPr>
        <w:t>Predsjednik Općinskog vijeća</w:t>
      </w:r>
    </w:p>
    <w:p w:rsidR="00647380" w:rsidRPr="004B3BB9" w:rsidRDefault="00B64037" w:rsidP="004B3BB9">
      <w:pPr>
        <w:spacing w:after="0"/>
        <w:ind w:left="5664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185444">
        <w:rPr>
          <w:rFonts w:ascii="Arial" w:hAnsi="Arial" w:cs="Arial"/>
        </w:rPr>
        <w:t xml:space="preserve"> </w:t>
      </w:r>
      <w:r w:rsidR="0062186C">
        <w:rPr>
          <w:rFonts w:ascii="Arial" w:hAnsi="Arial" w:cs="Arial"/>
        </w:rPr>
        <w:t xml:space="preserve">    </w:t>
      </w:r>
      <w:r w:rsidR="00356878">
        <w:rPr>
          <w:rFonts w:ascii="Arial" w:hAnsi="Arial" w:cs="Arial"/>
        </w:rPr>
        <w:t xml:space="preserve">mr. sc. </w:t>
      </w:r>
      <w:r w:rsidR="00185444" w:rsidRPr="001C1C7B">
        <w:rPr>
          <w:rFonts w:ascii="Arial" w:hAnsi="Arial" w:cs="Arial"/>
        </w:rPr>
        <w:t>Martin Evačić</w:t>
      </w:r>
      <w:r w:rsidR="00356878">
        <w:rPr>
          <w:rFonts w:ascii="Arial" w:hAnsi="Arial" w:cs="Arial"/>
        </w:rPr>
        <w:t>, v. r.</w:t>
      </w:r>
      <w:bookmarkStart w:id="0" w:name="_GoBack"/>
      <w:bookmarkEnd w:id="0"/>
    </w:p>
    <w:sectPr w:rsidR="00647380" w:rsidRPr="004B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44"/>
    <w:rsid w:val="000179B7"/>
    <w:rsid w:val="00143F86"/>
    <w:rsid w:val="00185444"/>
    <w:rsid w:val="003114A2"/>
    <w:rsid w:val="00356878"/>
    <w:rsid w:val="003A5BB3"/>
    <w:rsid w:val="00420400"/>
    <w:rsid w:val="00474C7F"/>
    <w:rsid w:val="004B3BB9"/>
    <w:rsid w:val="005761ED"/>
    <w:rsid w:val="0062186C"/>
    <w:rsid w:val="00646151"/>
    <w:rsid w:val="00647380"/>
    <w:rsid w:val="0068427A"/>
    <w:rsid w:val="007D0C01"/>
    <w:rsid w:val="00822F3A"/>
    <w:rsid w:val="00B64037"/>
    <w:rsid w:val="00BB7C8B"/>
    <w:rsid w:val="00C225D9"/>
    <w:rsid w:val="00E43FAF"/>
    <w:rsid w:val="00EA7742"/>
    <w:rsid w:val="00EC7DC1"/>
    <w:rsid w:val="00F03B0A"/>
    <w:rsid w:val="00F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5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22</cp:revision>
  <cp:lastPrinted>2018-11-21T06:48:00Z</cp:lastPrinted>
  <dcterms:created xsi:type="dcterms:W3CDTF">2018-11-15T09:31:00Z</dcterms:created>
  <dcterms:modified xsi:type="dcterms:W3CDTF">2018-12-04T15:18:00Z</dcterms:modified>
</cp:coreProperties>
</file>