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E49D" w14:textId="77777777" w:rsidR="00E7019C" w:rsidRPr="00E7019C" w:rsidRDefault="00CA5007" w:rsidP="00E7019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pict w14:anchorId="4E41A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39.6pt;margin-top:0;width:40.3pt;height:48.8pt;z-index:251658240;visibility:visible">
            <v:imagedata r:id="rId9" o:title=""/>
            <w10:wrap type="topAndBottom"/>
          </v:shape>
          <o:OLEObject Type="Embed" ProgID="Unknown" ShapeID="Object 2" DrawAspect="Content" ObjectID="_1643625574" r:id="rId10"/>
        </w:pict>
      </w:r>
    </w:p>
    <w:p w14:paraId="0F780F43" w14:textId="77777777" w:rsidR="00E7019C" w:rsidRPr="00E7019C" w:rsidRDefault="00E7019C" w:rsidP="00E7019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7019C">
        <w:rPr>
          <w:rFonts w:ascii="Arial" w:eastAsia="Times New Roman" w:hAnsi="Arial" w:cs="Arial"/>
        </w:rPr>
        <w:t>REPUBLIKA HRVATSKA</w:t>
      </w:r>
    </w:p>
    <w:p w14:paraId="0BEE47F9" w14:textId="77777777" w:rsidR="00E7019C" w:rsidRPr="00E7019C" w:rsidRDefault="00E7019C" w:rsidP="00E7019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7019C">
        <w:rPr>
          <w:rFonts w:ascii="Arial" w:eastAsia="Times New Roman" w:hAnsi="Arial" w:cs="Arial"/>
        </w:rPr>
        <w:t>VARAŽDINSKA ŽUPANIJA</w:t>
      </w:r>
    </w:p>
    <w:p w14:paraId="4F4BCBA3" w14:textId="77777777" w:rsidR="00E7019C" w:rsidRPr="00E7019C" w:rsidRDefault="00E7019C" w:rsidP="00E7019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7019C">
        <w:rPr>
          <w:rFonts w:ascii="Arial" w:eastAsia="Times New Roman" w:hAnsi="Arial" w:cs="Arial"/>
        </w:rPr>
        <w:t>OPĆINA PETRIJANEC</w:t>
      </w:r>
    </w:p>
    <w:p w14:paraId="29CFFE30" w14:textId="77777777" w:rsidR="00E7019C" w:rsidRPr="00E7019C" w:rsidRDefault="00E7019C" w:rsidP="00E7019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7019C">
        <w:rPr>
          <w:rFonts w:ascii="Arial" w:eastAsia="Times New Roman" w:hAnsi="Arial" w:cs="Arial"/>
        </w:rPr>
        <w:t>OPĆINSKO VIJEĆE</w:t>
      </w:r>
    </w:p>
    <w:p w14:paraId="2B574657" w14:textId="4EF2054B" w:rsidR="00E7019C" w:rsidRPr="00E7019C" w:rsidRDefault="00E7019C" w:rsidP="00E7019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7019C">
        <w:rPr>
          <w:rFonts w:ascii="Arial" w:eastAsia="Times New Roman" w:hAnsi="Arial" w:cs="Arial"/>
        </w:rPr>
        <w:t xml:space="preserve">KLASA:    </w:t>
      </w:r>
      <w:r w:rsidR="000C1A5A">
        <w:rPr>
          <w:rFonts w:ascii="Arial" w:eastAsia="Times New Roman" w:hAnsi="Arial" w:cs="Arial"/>
        </w:rPr>
        <w:t>214-01/20-01/4</w:t>
      </w:r>
    </w:p>
    <w:p w14:paraId="4E323559" w14:textId="735B33E0" w:rsidR="00E7019C" w:rsidRPr="00E7019C" w:rsidRDefault="00E7019C" w:rsidP="00E7019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7019C">
        <w:rPr>
          <w:rFonts w:ascii="Arial" w:eastAsia="Times New Roman" w:hAnsi="Arial" w:cs="Arial"/>
        </w:rPr>
        <w:t xml:space="preserve">URBROJ: </w:t>
      </w:r>
      <w:r w:rsidR="000C1A5A">
        <w:rPr>
          <w:rFonts w:ascii="Arial" w:eastAsia="Times New Roman" w:hAnsi="Arial" w:cs="Arial"/>
        </w:rPr>
        <w:t>2186-06-01/1-20-1</w:t>
      </w:r>
    </w:p>
    <w:p w14:paraId="77356494" w14:textId="0CE211FD" w:rsidR="00E7019C" w:rsidRPr="00E7019C" w:rsidRDefault="00E7019C" w:rsidP="00E7019C">
      <w:pPr>
        <w:tabs>
          <w:tab w:val="left" w:pos="7128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7019C">
        <w:rPr>
          <w:rFonts w:ascii="Arial" w:eastAsia="Times New Roman" w:hAnsi="Arial" w:cs="Arial"/>
        </w:rPr>
        <w:t xml:space="preserve">Petrijanec,                    </w:t>
      </w:r>
      <w:r w:rsidR="000C1A5A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Pr="00E7019C">
        <w:rPr>
          <w:rFonts w:ascii="Arial" w:eastAsia="Times New Roman" w:hAnsi="Arial" w:cs="Arial"/>
        </w:rPr>
        <w:t>2020.</w:t>
      </w:r>
      <w:r>
        <w:rPr>
          <w:rFonts w:ascii="Arial" w:eastAsia="Times New Roman" w:hAnsi="Arial" w:cs="Arial"/>
        </w:rPr>
        <w:t xml:space="preserve"> </w:t>
      </w:r>
      <w:r w:rsidRPr="00E7019C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ab/>
        <w:t xml:space="preserve">     PRIJEDLOG</w:t>
      </w:r>
    </w:p>
    <w:p w14:paraId="5BFE85BC" w14:textId="7561BFD8" w:rsidR="001B0BCF" w:rsidRPr="00E7019C" w:rsidRDefault="001B0BCF" w:rsidP="00E7019C">
      <w:pPr>
        <w:spacing w:after="0"/>
        <w:textAlignment w:val="baseline"/>
        <w:rPr>
          <w:rFonts w:ascii="Arial" w:eastAsia="Calibri" w:hAnsi="Arial" w:cs="Arial"/>
          <w:lang w:eastAsia="hr-HR"/>
        </w:rPr>
      </w:pPr>
      <w:r w:rsidRPr="00E7019C">
        <w:rPr>
          <w:rFonts w:ascii="Arial" w:eastAsia="Arial Unicode MS" w:hAnsi="Arial" w:cs="Arial"/>
          <w:lang w:eastAsia="hr-HR"/>
        </w:rPr>
        <w:t xml:space="preserve">            </w:t>
      </w:r>
    </w:p>
    <w:p w14:paraId="4E5D661F" w14:textId="42576706" w:rsidR="001B0BCF" w:rsidRPr="00E7019C" w:rsidRDefault="001B0BCF" w:rsidP="001B0BCF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E7019C">
        <w:rPr>
          <w:rFonts w:ascii="Arial" w:hAnsi="Arial" w:cs="Arial"/>
        </w:rPr>
        <w:t>Na temelju članka 12. stavka 3. i članka 13. stavka 4</w:t>
      </w:r>
      <w:r w:rsidR="00DF3A0B">
        <w:rPr>
          <w:rFonts w:ascii="Arial" w:hAnsi="Arial" w:cs="Arial"/>
        </w:rPr>
        <w:t>. Zakona o zaštiti od požara (»Narodne novine«</w:t>
      </w:r>
      <w:r w:rsidRPr="00E7019C">
        <w:rPr>
          <w:rFonts w:ascii="Arial" w:hAnsi="Arial" w:cs="Arial"/>
        </w:rPr>
        <w:t xml:space="preserve">, broj 92/10), </w:t>
      </w:r>
      <w:r w:rsidR="00097A50" w:rsidRPr="00E7019C">
        <w:rPr>
          <w:rFonts w:ascii="Arial" w:hAnsi="Arial" w:cs="Arial"/>
        </w:rPr>
        <w:t>Procjene ugroženost</w:t>
      </w:r>
      <w:r w:rsidR="00DF3A0B">
        <w:rPr>
          <w:rFonts w:ascii="Arial" w:hAnsi="Arial" w:cs="Arial"/>
        </w:rPr>
        <w:t>i od požara Općine Petrijanec (»</w:t>
      </w:r>
      <w:r w:rsidR="00097A50" w:rsidRPr="00E7019C">
        <w:rPr>
          <w:rFonts w:ascii="Arial" w:hAnsi="Arial" w:cs="Arial"/>
        </w:rPr>
        <w:t>Službe</w:t>
      </w:r>
      <w:r w:rsidR="00DF3A0B">
        <w:rPr>
          <w:rFonts w:ascii="Arial" w:hAnsi="Arial" w:cs="Arial"/>
        </w:rPr>
        <w:t>ni vjesnik Varaždinske županije«</w:t>
      </w:r>
      <w:r w:rsidR="00097A50" w:rsidRPr="00E7019C">
        <w:rPr>
          <w:rFonts w:ascii="Arial" w:hAnsi="Arial" w:cs="Arial"/>
        </w:rPr>
        <w:t xml:space="preserve">, broj 47/15), </w:t>
      </w:r>
      <w:r w:rsidRPr="00E7019C">
        <w:rPr>
          <w:rFonts w:ascii="Arial" w:hAnsi="Arial" w:cs="Arial"/>
        </w:rPr>
        <w:t xml:space="preserve">Godišnjeg provedbenog plana unaprjeđenja zaštite od požara za područje Varaždinske županije za 2020. godinu (KLASA: 214-01/20-01/1, URBROJ: 2186/1-01/1-20-1, od dana 18. veljače 2019. godine) i </w:t>
      </w:r>
      <w:r w:rsidR="00E7019C">
        <w:rPr>
          <w:rFonts w:ascii="Arial" w:hAnsi="Arial" w:cs="Arial"/>
        </w:rPr>
        <w:t>članka 28</w:t>
      </w:r>
      <w:r w:rsidRPr="00E7019C">
        <w:rPr>
          <w:rFonts w:ascii="Arial" w:hAnsi="Arial" w:cs="Arial"/>
        </w:rPr>
        <w:t xml:space="preserve">. Statuta Općine </w:t>
      </w:r>
      <w:r w:rsidR="00D84390" w:rsidRPr="00E7019C">
        <w:rPr>
          <w:rFonts w:ascii="Arial" w:hAnsi="Arial" w:cs="Arial"/>
        </w:rPr>
        <w:t>Petrijanec</w:t>
      </w:r>
      <w:r w:rsidR="00DF3A0B">
        <w:rPr>
          <w:rFonts w:ascii="Arial" w:hAnsi="Arial" w:cs="Arial"/>
        </w:rPr>
        <w:t xml:space="preserve"> (»</w:t>
      </w:r>
      <w:r w:rsidRPr="00E7019C">
        <w:rPr>
          <w:rFonts w:ascii="Arial" w:hAnsi="Arial" w:cs="Arial"/>
        </w:rPr>
        <w:t xml:space="preserve">Službeni vjesnik </w:t>
      </w:r>
      <w:r w:rsidR="00DF3A0B">
        <w:rPr>
          <w:rFonts w:ascii="Arial" w:hAnsi="Arial" w:cs="Arial"/>
        </w:rPr>
        <w:t>Varaždinske županije«</w:t>
      </w:r>
      <w:r w:rsidR="00E7019C">
        <w:rPr>
          <w:rFonts w:ascii="Arial" w:hAnsi="Arial" w:cs="Arial"/>
        </w:rPr>
        <w:t xml:space="preserve"> broj 16/13 i 52/17</w:t>
      </w:r>
      <w:r w:rsidRPr="00E7019C">
        <w:rPr>
          <w:rFonts w:ascii="Arial" w:hAnsi="Arial" w:cs="Arial"/>
        </w:rPr>
        <w:t xml:space="preserve">), Općinsko vijeće Općine </w:t>
      </w:r>
      <w:r w:rsidR="00D84390" w:rsidRPr="00E7019C">
        <w:rPr>
          <w:rFonts w:ascii="Arial" w:hAnsi="Arial" w:cs="Arial"/>
        </w:rPr>
        <w:t>Petrijanec</w:t>
      </w:r>
      <w:r w:rsidR="00E7019C">
        <w:rPr>
          <w:rFonts w:ascii="Arial" w:hAnsi="Arial" w:cs="Arial"/>
        </w:rPr>
        <w:t xml:space="preserve"> na     sjednici održanoj dana        </w:t>
      </w:r>
      <w:r w:rsidRPr="00E7019C">
        <w:rPr>
          <w:rFonts w:ascii="Arial" w:hAnsi="Arial" w:cs="Arial"/>
        </w:rPr>
        <w:t>2020. godine, donosi</w:t>
      </w:r>
    </w:p>
    <w:p w14:paraId="70239185" w14:textId="77777777" w:rsidR="001B0BCF" w:rsidRPr="00E7019C" w:rsidRDefault="001B0BCF" w:rsidP="001B0BCF">
      <w:pPr>
        <w:spacing w:before="360" w:after="0"/>
        <w:jc w:val="center"/>
        <w:rPr>
          <w:rFonts w:ascii="Arial" w:hAnsi="Arial" w:cs="Arial"/>
          <w:b/>
        </w:rPr>
      </w:pPr>
      <w:r w:rsidRPr="00E7019C">
        <w:rPr>
          <w:rFonts w:ascii="Arial" w:hAnsi="Arial" w:cs="Arial"/>
          <w:b/>
        </w:rPr>
        <w:t>GODIŠNJI PROVEDBENI PLAN</w:t>
      </w:r>
    </w:p>
    <w:p w14:paraId="1F92887D" w14:textId="3580B027" w:rsidR="001B0BCF" w:rsidRPr="00E7019C" w:rsidRDefault="001B0BCF" w:rsidP="001B0BCF">
      <w:pPr>
        <w:spacing w:after="240"/>
        <w:jc w:val="center"/>
        <w:rPr>
          <w:rFonts w:ascii="Arial" w:hAnsi="Arial" w:cs="Arial"/>
          <w:b/>
        </w:rPr>
      </w:pPr>
      <w:r w:rsidRPr="00E7019C">
        <w:rPr>
          <w:rFonts w:ascii="Arial" w:hAnsi="Arial" w:cs="Arial"/>
          <w:b/>
        </w:rPr>
        <w:t xml:space="preserve">unaprjeđenja zaštite od požara za područje Općine </w:t>
      </w:r>
      <w:r w:rsidR="00D84390" w:rsidRPr="00E7019C">
        <w:rPr>
          <w:rFonts w:ascii="Arial" w:hAnsi="Arial" w:cs="Arial"/>
          <w:b/>
        </w:rPr>
        <w:t>Petrijanec</w:t>
      </w:r>
      <w:r w:rsidRPr="00E7019C">
        <w:rPr>
          <w:rFonts w:ascii="Arial" w:hAnsi="Arial" w:cs="Arial"/>
          <w:b/>
        </w:rPr>
        <w:t xml:space="preserve"> za 2020. godinu</w:t>
      </w:r>
    </w:p>
    <w:p w14:paraId="538AEFE9" w14:textId="77777777" w:rsidR="001B0BCF" w:rsidRPr="00E7019C" w:rsidRDefault="001B0BCF" w:rsidP="001B0BCF">
      <w:pPr>
        <w:spacing w:after="0"/>
        <w:jc w:val="center"/>
        <w:rPr>
          <w:rFonts w:ascii="Arial" w:hAnsi="Arial" w:cs="Arial"/>
          <w:b/>
        </w:rPr>
      </w:pPr>
      <w:r w:rsidRPr="00E7019C">
        <w:rPr>
          <w:rFonts w:ascii="Arial" w:hAnsi="Arial" w:cs="Arial"/>
          <w:b/>
        </w:rPr>
        <w:t>I.</w:t>
      </w:r>
    </w:p>
    <w:p w14:paraId="1422A8F2" w14:textId="4C68FAC3" w:rsidR="001B0BCF" w:rsidRPr="00E7019C" w:rsidRDefault="001B0BCF" w:rsidP="00EB1440">
      <w:pPr>
        <w:ind w:firstLine="708"/>
        <w:jc w:val="both"/>
        <w:rPr>
          <w:rFonts w:ascii="Arial" w:eastAsia="Arial Unicode MS" w:hAnsi="Arial" w:cs="Arial"/>
          <w:lang w:eastAsia="hr-HR"/>
        </w:rPr>
      </w:pPr>
      <w:r w:rsidRPr="00E7019C">
        <w:rPr>
          <w:rFonts w:ascii="Arial" w:eastAsia="Arial Unicode MS" w:hAnsi="Arial" w:cs="Arial"/>
          <w:lang w:eastAsia="hr-HR"/>
        </w:rPr>
        <w:t xml:space="preserve">U cilju postizanja učinkovitije i efikasnije razine zaštite od požara na području Općine </w:t>
      </w:r>
      <w:r w:rsidR="00D84390" w:rsidRPr="00E7019C">
        <w:rPr>
          <w:rFonts w:ascii="Arial" w:eastAsia="Arial Unicode MS" w:hAnsi="Arial" w:cs="Arial"/>
          <w:lang w:eastAsia="hr-HR"/>
        </w:rPr>
        <w:t>Petrijanec</w:t>
      </w:r>
      <w:r w:rsidRPr="00E7019C">
        <w:rPr>
          <w:rFonts w:ascii="Arial" w:eastAsia="Arial Unicode MS" w:hAnsi="Arial" w:cs="Arial"/>
          <w:lang w:eastAsia="hr-HR"/>
        </w:rPr>
        <w:t xml:space="preserve">, Općinsko vijeće Općine </w:t>
      </w:r>
      <w:r w:rsidR="00D84390" w:rsidRPr="00E7019C">
        <w:rPr>
          <w:rFonts w:ascii="Arial" w:eastAsia="Arial Unicode MS" w:hAnsi="Arial" w:cs="Arial"/>
          <w:lang w:eastAsia="hr-HR"/>
        </w:rPr>
        <w:t>Petrijanec</w:t>
      </w:r>
      <w:r w:rsidRPr="00E7019C">
        <w:rPr>
          <w:rFonts w:ascii="Arial" w:eastAsia="Arial Unicode MS" w:hAnsi="Arial" w:cs="Arial"/>
          <w:lang w:eastAsia="hr-HR"/>
        </w:rPr>
        <w:t xml:space="preserve"> donosi Godišnji provedbeni plan unapređenja zaštite od požara za područje Općine </w:t>
      </w:r>
      <w:r w:rsidR="00D84390" w:rsidRPr="00E7019C">
        <w:rPr>
          <w:rFonts w:ascii="Arial" w:eastAsia="Arial Unicode MS" w:hAnsi="Arial" w:cs="Arial"/>
          <w:lang w:eastAsia="hr-HR"/>
        </w:rPr>
        <w:t>Petrijanec</w:t>
      </w:r>
      <w:r w:rsidRPr="00E7019C">
        <w:rPr>
          <w:rFonts w:ascii="Arial" w:eastAsia="Arial Unicode MS" w:hAnsi="Arial" w:cs="Arial"/>
          <w:lang w:eastAsia="hr-HR"/>
        </w:rPr>
        <w:t xml:space="preserve"> za 2020. godinu (u daljnjem tekstu: Provedbeni plan).   </w:t>
      </w:r>
    </w:p>
    <w:p w14:paraId="10B80397" w14:textId="77777777" w:rsidR="001B0BCF" w:rsidRPr="00E7019C" w:rsidRDefault="001B0BCF" w:rsidP="001B0BCF">
      <w:pPr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lang w:eastAsia="hr-HR"/>
        </w:rPr>
      </w:pPr>
      <w:r w:rsidRPr="00E7019C">
        <w:rPr>
          <w:rFonts w:ascii="Arial" w:eastAsia="Arial Unicode MS" w:hAnsi="Arial" w:cs="Arial"/>
          <w:b/>
          <w:lang w:eastAsia="hr-HR"/>
        </w:rPr>
        <w:t>II.</w:t>
      </w:r>
    </w:p>
    <w:p w14:paraId="7E6E69C1" w14:textId="3C6D40A5" w:rsidR="001B0BCF" w:rsidRPr="00E7019C" w:rsidRDefault="001B0BCF" w:rsidP="001B0BCF">
      <w:pPr>
        <w:autoSpaceDE w:val="0"/>
        <w:autoSpaceDN w:val="0"/>
        <w:adjustRightInd w:val="0"/>
        <w:spacing w:after="120"/>
        <w:ind w:firstLine="708"/>
        <w:rPr>
          <w:rFonts w:ascii="Arial" w:eastAsia="Arial Unicode MS" w:hAnsi="Arial" w:cs="Arial"/>
          <w:lang w:eastAsia="hr-HR"/>
        </w:rPr>
      </w:pPr>
      <w:r w:rsidRPr="00E7019C">
        <w:rPr>
          <w:rFonts w:ascii="Arial" w:eastAsia="Arial Unicode MS" w:hAnsi="Arial" w:cs="Arial"/>
          <w:lang w:eastAsia="hr-HR"/>
        </w:rPr>
        <w:t xml:space="preserve">Za unapređenje mjera zaštite od požara na području Općine </w:t>
      </w:r>
      <w:r w:rsidR="00D84390" w:rsidRPr="00E7019C">
        <w:rPr>
          <w:rFonts w:ascii="Arial" w:eastAsia="Arial Unicode MS" w:hAnsi="Arial" w:cs="Arial"/>
          <w:lang w:eastAsia="hr-HR"/>
        </w:rPr>
        <w:t>Petrijanec</w:t>
      </w:r>
      <w:r w:rsidRPr="00E7019C">
        <w:rPr>
          <w:rFonts w:ascii="Arial" w:eastAsia="Arial Unicode MS" w:hAnsi="Arial" w:cs="Arial"/>
          <w:lang w:eastAsia="hr-HR"/>
        </w:rPr>
        <w:t xml:space="preserve"> potrebno je u 2020. godini provesti sljedeće organizacijske i tehničke mjere:</w:t>
      </w:r>
    </w:p>
    <w:p w14:paraId="75D4C2BC" w14:textId="73CCF2F9" w:rsidR="00F6632E" w:rsidRPr="00E7019C" w:rsidRDefault="001B0BCF" w:rsidP="00097A50">
      <w:pPr>
        <w:pStyle w:val="Naslov1"/>
        <w:spacing w:before="240"/>
        <w:rPr>
          <w:rFonts w:ascii="Arial" w:hAnsi="Arial" w:cs="Arial"/>
          <w:sz w:val="22"/>
          <w:szCs w:val="22"/>
        </w:rPr>
      </w:pPr>
      <w:r w:rsidRPr="00E7019C">
        <w:rPr>
          <w:rFonts w:ascii="Arial" w:hAnsi="Arial" w:cs="Arial"/>
          <w:sz w:val="22"/>
          <w:szCs w:val="22"/>
        </w:rPr>
        <w:t>ORGANIZACIJSKE MJERE</w:t>
      </w:r>
    </w:p>
    <w:p w14:paraId="18921D37" w14:textId="7EC44525" w:rsidR="001B0BCF" w:rsidRPr="00E7019C" w:rsidRDefault="001B0BCF" w:rsidP="001B0BCF">
      <w:pPr>
        <w:pStyle w:val="Naslov2"/>
        <w:rPr>
          <w:rFonts w:ascii="Arial" w:hAnsi="Arial" w:cs="Arial"/>
          <w:sz w:val="22"/>
          <w:szCs w:val="22"/>
        </w:rPr>
      </w:pPr>
      <w:r w:rsidRPr="00E7019C">
        <w:rPr>
          <w:rFonts w:ascii="Arial" w:hAnsi="Arial" w:cs="Arial"/>
          <w:sz w:val="22"/>
          <w:szCs w:val="22"/>
        </w:rPr>
        <w:t>NORMATIVNI USTROJ ZAŠTITE OD POŽARA</w:t>
      </w:r>
    </w:p>
    <w:p w14:paraId="11D1FAE7" w14:textId="626E9692" w:rsidR="001B0BCF" w:rsidRPr="00E7019C" w:rsidRDefault="001B0BCF" w:rsidP="001B0BCF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 xml:space="preserve">Općina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 xml:space="preserve"> dužna je raspraviti i uskladiti Procjenu ugroženosti od požara i tehnološke eksplozije te Plan zaštite od požara u skladu s člankom 13. Zakona o zaštiti od požara. 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B0BCF" w:rsidRPr="00E7019C" w14:paraId="1645C0EA" w14:textId="77777777" w:rsidTr="00190293">
        <w:tc>
          <w:tcPr>
            <w:tcW w:w="2268" w:type="dxa"/>
          </w:tcPr>
          <w:p w14:paraId="3346E202" w14:textId="77777777" w:rsidR="001B0BCF" w:rsidRPr="00E7019C" w:rsidRDefault="001B0BCF" w:rsidP="00B71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415934A7" w14:textId="7B4C641B" w:rsidR="001B0BCF" w:rsidRPr="00E7019C" w:rsidRDefault="001B0BCF" w:rsidP="00B71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1B0BCF" w:rsidRPr="00E7019C" w14:paraId="37E69868" w14:textId="77777777" w:rsidTr="00190293">
        <w:tc>
          <w:tcPr>
            <w:tcW w:w="2268" w:type="dxa"/>
          </w:tcPr>
          <w:p w14:paraId="0D06871C" w14:textId="77777777" w:rsidR="001B0BCF" w:rsidRPr="00E7019C" w:rsidRDefault="001B0BCF" w:rsidP="00B71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64FC29A3" w14:textId="77777777" w:rsidR="001B0BCF" w:rsidRPr="00E7019C" w:rsidRDefault="001B0BCF" w:rsidP="00B7111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Inspektori zaštite od požara, eksploziva i oružja Službe inspekcijskih poslova Područnog ureda civilne zaštite Varaždin</w:t>
            </w:r>
          </w:p>
          <w:p w14:paraId="4E79F631" w14:textId="493CA02E" w:rsidR="001B0BCF" w:rsidRPr="00E7019C" w:rsidRDefault="001B0BCF" w:rsidP="00B71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eastAsia="Arial Unicode MS" w:hAnsi="Arial" w:cs="Arial"/>
                <w:sz w:val="22"/>
                <w:szCs w:val="22"/>
              </w:rPr>
              <w:t>Petrijanec</w:t>
            </w: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1B0BCF" w:rsidRPr="00E7019C" w14:paraId="23F2D187" w14:textId="77777777" w:rsidTr="00190293">
        <w:tc>
          <w:tcPr>
            <w:tcW w:w="2268" w:type="dxa"/>
          </w:tcPr>
          <w:p w14:paraId="2471A91F" w14:textId="77777777" w:rsidR="001B0BCF" w:rsidRPr="00E7019C" w:rsidRDefault="001B0BCF" w:rsidP="00B71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3771CDD9" w14:textId="77777777" w:rsidR="001B0BCF" w:rsidRPr="00E7019C" w:rsidRDefault="001B0BCF" w:rsidP="00B71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Kontinuirano</w:t>
            </w:r>
          </w:p>
        </w:tc>
      </w:tr>
    </w:tbl>
    <w:p w14:paraId="1074163C" w14:textId="71E7719A" w:rsidR="00190293" w:rsidRPr="00E7019C" w:rsidRDefault="00190293" w:rsidP="00190293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lastRenderedPageBreak/>
        <w:t xml:space="preserve">Općinsko vijeće 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 xml:space="preserve"> dužno je kontinuirano ažurirati akte sa sadržanim potrebnim mjerama za uređivanje i održavanje poljoprivrednih rudina, sukladno odredbama članka 12. Zakon</w:t>
      </w:r>
      <w:r w:rsidR="00DF3A0B">
        <w:rPr>
          <w:rFonts w:ascii="Arial" w:hAnsi="Arial" w:cs="Arial"/>
          <w:sz w:val="22"/>
        </w:rPr>
        <w:t xml:space="preserve">a o poljoprivrednom zemljištu (»Narodne novine«, </w:t>
      </w:r>
      <w:r w:rsidRPr="00E7019C">
        <w:rPr>
          <w:rFonts w:ascii="Arial" w:hAnsi="Arial" w:cs="Arial"/>
          <w:sz w:val="22"/>
        </w:rPr>
        <w:t>broj 20/18, 115/18, 98/19).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E7019C" w14:paraId="323558CE" w14:textId="77777777" w:rsidTr="001937E6">
        <w:tc>
          <w:tcPr>
            <w:tcW w:w="2268" w:type="dxa"/>
          </w:tcPr>
          <w:p w14:paraId="36F9C3C0" w14:textId="77777777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26D771CC" w14:textId="22B84BC9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190293" w:rsidRPr="00E7019C" w14:paraId="172D9E89" w14:textId="77777777" w:rsidTr="001937E6">
        <w:tc>
          <w:tcPr>
            <w:tcW w:w="2268" w:type="dxa"/>
          </w:tcPr>
          <w:p w14:paraId="327E22FA" w14:textId="77777777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2C10AF9B" w14:textId="61476D08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01. svibanj 2020. godina</w:t>
            </w:r>
          </w:p>
        </w:tc>
      </w:tr>
    </w:tbl>
    <w:p w14:paraId="164EB595" w14:textId="6498CD2C" w:rsidR="00190293" w:rsidRPr="00E7019C" w:rsidRDefault="00190293" w:rsidP="00190293">
      <w:pPr>
        <w:rPr>
          <w:rFonts w:ascii="Arial" w:hAnsi="Arial" w:cs="Arial"/>
          <w:lang w:eastAsia="zh-CN"/>
        </w:rPr>
      </w:pPr>
    </w:p>
    <w:p w14:paraId="4A9D9467" w14:textId="1E3F0C0A" w:rsidR="001B0BCF" w:rsidRPr="00E7019C" w:rsidRDefault="00190293" w:rsidP="001B0BCF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 xml:space="preserve">U prostorno-planskoj dokumentaciji, osim obveznog sadržaja propisanog posebnim zakonom i pod zakonskim aktom, potrebno je posebno evidentirati i obraditi mjere iz područja Procjene ugroženosti od požara i tehnoloških eksplozija 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 xml:space="preserve"> sukladno važećim propisima.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E7019C" w14:paraId="1A3E1AB4" w14:textId="77777777" w:rsidTr="001937E6">
        <w:tc>
          <w:tcPr>
            <w:tcW w:w="2268" w:type="dxa"/>
          </w:tcPr>
          <w:p w14:paraId="39B9AF0D" w14:textId="77777777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237D554C" w14:textId="4E7AA50D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190293" w:rsidRPr="00E7019C" w14:paraId="0FC15F23" w14:textId="77777777" w:rsidTr="001937E6">
        <w:tc>
          <w:tcPr>
            <w:tcW w:w="2268" w:type="dxa"/>
          </w:tcPr>
          <w:p w14:paraId="5B9339EA" w14:textId="77777777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3023BA95" w14:textId="77777777" w:rsidR="00190293" w:rsidRPr="00E7019C" w:rsidRDefault="00190293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MUP RH Ravnateljstvo CZ</w:t>
            </w:r>
          </w:p>
          <w:p w14:paraId="390F01B5" w14:textId="1EA245D3" w:rsidR="00190293" w:rsidRPr="00E7019C" w:rsidRDefault="00190293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Inspektori zaštite od požara, eksploziva i oružja Službe inspekcijskih poslova Područnog ureda civilne zaštite Varaždin</w:t>
            </w:r>
          </w:p>
        </w:tc>
      </w:tr>
      <w:tr w:rsidR="00190293" w:rsidRPr="00E7019C" w14:paraId="27DE63B0" w14:textId="77777777" w:rsidTr="001937E6">
        <w:tc>
          <w:tcPr>
            <w:tcW w:w="2268" w:type="dxa"/>
          </w:tcPr>
          <w:p w14:paraId="086B8827" w14:textId="77777777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2052E9C1" w14:textId="77777777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Kontinuirano</w:t>
            </w:r>
          </w:p>
        </w:tc>
      </w:tr>
    </w:tbl>
    <w:p w14:paraId="1D57508B" w14:textId="525D739D" w:rsidR="00190293" w:rsidRPr="00E7019C" w:rsidRDefault="00190293" w:rsidP="00190293">
      <w:pPr>
        <w:rPr>
          <w:rFonts w:ascii="Arial" w:hAnsi="Arial" w:cs="Arial"/>
          <w:lang w:eastAsia="zh-CN"/>
        </w:rPr>
      </w:pPr>
    </w:p>
    <w:p w14:paraId="66291E35" w14:textId="3F25B2AE" w:rsidR="00190293" w:rsidRPr="00E7019C" w:rsidRDefault="00190293" w:rsidP="00190293">
      <w:pPr>
        <w:pStyle w:val="Naslov2"/>
        <w:rPr>
          <w:rFonts w:ascii="Arial" w:hAnsi="Arial" w:cs="Arial"/>
          <w:sz w:val="22"/>
          <w:szCs w:val="22"/>
        </w:rPr>
      </w:pPr>
      <w:r w:rsidRPr="00E7019C">
        <w:rPr>
          <w:rFonts w:ascii="Arial" w:hAnsi="Arial" w:cs="Arial"/>
          <w:sz w:val="22"/>
          <w:szCs w:val="22"/>
        </w:rPr>
        <w:t>SUSTAV ZA PROVEDBU VATROGASNE DJELATNOSTI</w:t>
      </w:r>
    </w:p>
    <w:p w14:paraId="244491CF" w14:textId="4DF60981" w:rsidR="00190293" w:rsidRPr="00E7019C" w:rsidRDefault="00190293" w:rsidP="00C15072">
      <w:pPr>
        <w:pStyle w:val="Naslov3"/>
        <w:numPr>
          <w:ilvl w:val="0"/>
          <w:numId w:val="96"/>
        </w:numPr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 xml:space="preserve">Temeljem Procjene ugroženosti od požara i tehnološke eksplozije i Plana zaštite od požara 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 xml:space="preserve"> potrebno je skrbiti o organiziranosti utvrđenog broj</w:t>
      </w:r>
      <w:r w:rsidR="00C34723">
        <w:rPr>
          <w:rFonts w:ascii="Arial" w:hAnsi="Arial" w:cs="Arial"/>
          <w:sz w:val="22"/>
        </w:rPr>
        <w:t>a</w:t>
      </w:r>
      <w:r w:rsidRPr="00E7019C">
        <w:rPr>
          <w:rFonts w:ascii="Arial" w:hAnsi="Arial" w:cs="Arial"/>
          <w:sz w:val="22"/>
        </w:rPr>
        <w:t xml:space="preserve"> vatrogasnih postrojbi sukladno odredbama Pravilnika o osnovama organiziranosti vatrogasnih postrojbi na </w:t>
      </w:r>
      <w:r w:rsidR="00DF3A0B">
        <w:rPr>
          <w:rFonts w:ascii="Arial" w:hAnsi="Arial" w:cs="Arial"/>
          <w:sz w:val="22"/>
        </w:rPr>
        <w:t>teritoriju Republike Hrvatske (»Narodne novine«,</w:t>
      </w:r>
      <w:r w:rsidRPr="00E7019C">
        <w:rPr>
          <w:rFonts w:ascii="Arial" w:hAnsi="Arial" w:cs="Arial"/>
          <w:sz w:val="22"/>
        </w:rPr>
        <w:t xml:space="preserve"> broj 61/94).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E7019C" w14:paraId="11C0C759" w14:textId="77777777" w:rsidTr="001937E6">
        <w:tc>
          <w:tcPr>
            <w:tcW w:w="2268" w:type="dxa"/>
          </w:tcPr>
          <w:p w14:paraId="51934836" w14:textId="77777777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1A463089" w14:textId="7F10F11B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190293" w:rsidRPr="00E7019C" w14:paraId="6E0CF8BC" w14:textId="77777777" w:rsidTr="001937E6">
        <w:tc>
          <w:tcPr>
            <w:tcW w:w="2268" w:type="dxa"/>
          </w:tcPr>
          <w:p w14:paraId="3C1AC43F" w14:textId="77777777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69E76B51" w14:textId="77777777" w:rsidR="00190293" w:rsidRPr="00E7019C" w:rsidRDefault="00190293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Kontinuirano</w:t>
            </w:r>
          </w:p>
        </w:tc>
      </w:tr>
    </w:tbl>
    <w:p w14:paraId="561CC6F5" w14:textId="77777777" w:rsidR="00190293" w:rsidRPr="00E7019C" w:rsidRDefault="00190293" w:rsidP="00190293">
      <w:pPr>
        <w:rPr>
          <w:rFonts w:ascii="Arial" w:hAnsi="Arial" w:cs="Arial"/>
          <w:lang w:eastAsia="zh-CN"/>
        </w:rPr>
      </w:pPr>
    </w:p>
    <w:p w14:paraId="51C01931" w14:textId="0C9FE115" w:rsidR="00190293" w:rsidRPr="00E7019C" w:rsidRDefault="00190293" w:rsidP="00190293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 xml:space="preserve">Sukladno izračunu o potrebnom broju vatrogasaca iz Procjene ugroženosti od požara i tehnološke eksplozije i Plana zaštite od požara 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 xml:space="preserve"> osiguravati potreban broj operativnih vatrogasaca.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40456" w:rsidRPr="00E7019C" w14:paraId="57AF88E6" w14:textId="77777777" w:rsidTr="001937E6">
        <w:tc>
          <w:tcPr>
            <w:tcW w:w="2268" w:type="dxa"/>
          </w:tcPr>
          <w:p w14:paraId="54AACC4D" w14:textId="77777777" w:rsidR="00540456" w:rsidRPr="00E7019C" w:rsidRDefault="00540456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376C7ACB" w14:textId="78CD3130" w:rsidR="00540456" w:rsidRPr="00E7019C" w:rsidRDefault="00D84390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DVD Petrijanec, DVD </w:t>
            </w: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Družbinec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 xml:space="preserve">, DVD </w:t>
            </w: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Majerje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 xml:space="preserve">, DVD Nova Ves, DVD Strmec Podravski </w:t>
            </w:r>
            <w:r w:rsidR="00540456" w:rsidRPr="00E701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0456" w:rsidRPr="00E7019C" w14:paraId="174785D7" w14:textId="77777777" w:rsidTr="001937E6">
        <w:tc>
          <w:tcPr>
            <w:tcW w:w="2268" w:type="dxa"/>
          </w:tcPr>
          <w:p w14:paraId="0423C084" w14:textId="77777777" w:rsidR="00540456" w:rsidRPr="00E7019C" w:rsidRDefault="00540456" w:rsidP="001937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2D3CF9CA" w14:textId="6FBCE542" w:rsidR="00540456" w:rsidRPr="00E7019C" w:rsidRDefault="00540456" w:rsidP="0054045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eastAsia="Arial Unicode MS" w:hAnsi="Arial" w:cs="Arial"/>
                <w:sz w:val="22"/>
                <w:szCs w:val="22"/>
              </w:rPr>
              <w:t>Petrijanec</w:t>
            </w:r>
          </w:p>
        </w:tc>
      </w:tr>
      <w:tr w:rsidR="00540456" w:rsidRPr="00E7019C" w14:paraId="141E81C9" w14:textId="77777777" w:rsidTr="001937E6">
        <w:tc>
          <w:tcPr>
            <w:tcW w:w="2268" w:type="dxa"/>
          </w:tcPr>
          <w:p w14:paraId="2DE63936" w14:textId="77777777" w:rsidR="00540456" w:rsidRPr="00E7019C" w:rsidRDefault="00540456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742D979E" w14:textId="77777777" w:rsidR="00540456" w:rsidRPr="00E7019C" w:rsidRDefault="00540456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Kontinuirano</w:t>
            </w:r>
          </w:p>
        </w:tc>
      </w:tr>
    </w:tbl>
    <w:p w14:paraId="54658F36" w14:textId="627DE463" w:rsidR="00190293" w:rsidRPr="00E7019C" w:rsidRDefault="00540456" w:rsidP="00540456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 xml:space="preserve">Održavati sjednice zapovjedništva Vatrogasne zajednice 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 xml:space="preserve"> i na istima uskladiti planove za provođenje zadaća iz područja zaštite od požara i razraditi odgovarajuće operativne planove aktivnog uključenja svih subjekata zaštite od požara. Razraditi sustav pripravnosti, stupnjevito s obzirom na indekse opasnosti, kao i plansko uključivanje svih snaga i resursa u intervencije.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40456" w:rsidRPr="00E7019C" w14:paraId="2857C9BD" w14:textId="77777777" w:rsidTr="001937E6">
        <w:tc>
          <w:tcPr>
            <w:tcW w:w="2268" w:type="dxa"/>
          </w:tcPr>
          <w:p w14:paraId="6F888415" w14:textId="77777777" w:rsidR="00540456" w:rsidRPr="00E7019C" w:rsidRDefault="00540456" w:rsidP="001937E6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32574121"/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633FF99C" w14:textId="779EAB1C" w:rsidR="00540456" w:rsidRPr="00E7019C" w:rsidRDefault="00540456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540456" w:rsidRPr="00E7019C" w14:paraId="7050A820" w14:textId="77777777" w:rsidTr="001937E6">
        <w:tc>
          <w:tcPr>
            <w:tcW w:w="2268" w:type="dxa"/>
          </w:tcPr>
          <w:p w14:paraId="4AE318FF" w14:textId="77777777" w:rsidR="00540456" w:rsidRPr="00E7019C" w:rsidRDefault="00540456" w:rsidP="001937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0542D777" w14:textId="21940D51" w:rsidR="00540456" w:rsidRPr="00E7019C" w:rsidRDefault="00540456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eastAsia="Arial Unicode MS" w:hAnsi="Arial" w:cs="Arial"/>
                <w:sz w:val="22"/>
                <w:szCs w:val="22"/>
              </w:rPr>
              <w:t>Petrijanec</w:t>
            </w:r>
          </w:p>
        </w:tc>
      </w:tr>
      <w:tr w:rsidR="00540456" w:rsidRPr="00E7019C" w14:paraId="346E31F8" w14:textId="77777777" w:rsidTr="001937E6">
        <w:tc>
          <w:tcPr>
            <w:tcW w:w="2268" w:type="dxa"/>
          </w:tcPr>
          <w:p w14:paraId="614EC0CB" w14:textId="77777777" w:rsidR="00540456" w:rsidRPr="00E7019C" w:rsidRDefault="00540456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25471E9D" w14:textId="2489F7F9" w:rsidR="00540456" w:rsidRPr="00E7019C" w:rsidRDefault="00540456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15. travanj 2020. </w:t>
            </w:r>
            <w:r w:rsidR="00B42110" w:rsidRPr="00E7019C">
              <w:rPr>
                <w:rFonts w:ascii="Arial" w:eastAsia="Arial Unicode MS" w:hAnsi="Arial" w:cs="Arial"/>
                <w:sz w:val="22"/>
                <w:szCs w:val="22"/>
              </w:rPr>
              <w:t>godina</w:t>
            </w:r>
          </w:p>
        </w:tc>
      </w:tr>
      <w:bookmarkEnd w:id="1"/>
    </w:tbl>
    <w:p w14:paraId="200AC465" w14:textId="77777777" w:rsidR="00540456" w:rsidRPr="00E7019C" w:rsidRDefault="00540456" w:rsidP="00540456">
      <w:pPr>
        <w:rPr>
          <w:rFonts w:ascii="Arial" w:hAnsi="Arial" w:cs="Arial"/>
          <w:lang w:eastAsia="zh-CN"/>
        </w:rPr>
      </w:pPr>
    </w:p>
    <w:p w14:paraId="7AA26DFA" w14:textId="5E9B0264" w:rsidR="00540456" w:rsidRPr="00E7019C" w:rsidRDefault="00E22BD7" w:rsidP="00540456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lastRenderedPageBreak/>
        <w:t xml:space="preserve">Vatrogasna zajednica 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 xml:space="preserve"> uključit će se </w:t>
      </w:r>
      <w:r w:rsidR="00540456" w:rsidRPr="00E7019C">
        <w:rPr>
          <w:rFonts w:ascii="Arial" w:hAnsi="Arial" w:cs="Arial"/>
          <w:sz w:val="22"/>
        </w:rPr>
        <w:t>u organizaciju informativno-savjetodavnih sastanaka s predstavnicima lokalne uprave i samouprave, zainteresiranim osobama za zaštitu od požara, pučanstvom, odgojno-obrazovnim ustanovama, na kojima će se razmotriti i analizirati tijek priprema i provedbe aktivnosti zaštite od požara tijekom godine i upoznavanje s opasnostima i posljedicama od izbijanja požara.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E7019C" w14:paraId="52E9BC79" w14:textId="77777777" w:rsidTr="001937E6">
        <w:tc>
          <w:tcPr>
            <w:tcW w:w="2268" w:type="dxa"/>
          </w:tcPr>
          <w:p w14:paraId="41DFE7FA" w14:textId="77777777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5F7021B2" w14:textId="50640247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  <w:p w14:paraId="2EE91E2F" w14:textId="62D34128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  <w:p w14:paraId="45D336CA" w14:textId="643E0EA9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MUP RH, Ravnateljstvo CZ</w:t>
            </w:r>
          </w:p>
        </w:tc>
      </w:tr>
      <w:tr w:rsidR="00E22BD7" w:rsidRPr="00E7019C" w14:paraId="0BC50B5D" w14:textId="77777777" w:rsidTr="001937E6">
        <w:tc>
          <w:tcPr>
            <w:tcW w:w="2268" w:type="dxa"/>
          </w:tcPr>
          <w:p w14:paraId="35A42F7D" w14:textId="77777777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76BEAB78" w14:textId="49D8D018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kontinuirano </w:t>
            </w:r>
          </w:p>
        </w:tc>
      </w:tr>
    </w:tbl>
    <w:p w14:paraId="00FC48B5" w14:textId="5EBA72EF" w:rsidR="00540456" w:rsidRPr="00E7019C" w:rsidRDefault="00540456" w:rsidP="00540456">
      <w:pPr>
        <w:pStyle w:val="Naslov1"/>
        <w:rPr>
          <w:rFonts w:ascii="Arial" w:hAnsi="Arial" w:cs="Arial"/>
          <w:sz w:val="22"/>
          <w:szCs w:val="22"/>
        </w:rPr>
      </w:pPr>
      <w:r w:rsidRPr="00E7019C">
        <w:rPr>
          <w:rFonts w:ascii="Arial" w:hAnsi="Arial" w:cs="Arial"/>
          <w:sz w:val="22"/>
          <w:szCs w:val="22"/>
        </w:rPr>
        <w:t>TEHNIČKE MJERE</w:t>
      </w:r>
    </w:p>
    <w:p w14:paraId="31D8357C" w14:textId="1DB4112C" w:rsidR="00540456" w:rsidRPr="00E7019C" w:rsidRDefault="008267EE" w:rsidP="00EF5F9F">
      <w:pPr>
        <w:pStyle w:val="Naslov2"/>
        <w:numPr>
          <w:ilvl w:val="1"/>
          <w:numId w:val="94"/>
        </w:numPr>
        <w:rPr>
          <w:rFonts w:ascii="Arial" w:hAnsi="Arial" w:cs="Arial"/>
          <w:sz w:val="22"/>
          <w:szCs w:val="22"/>
        </w:rPr>
      </w:pPr>
      <w:r w:rsidRPr="00E7019C">
        <w:rPr>
          <w:rFonts w:ascii="Arial" w:hAnsi="Arial" w:cs="Arial"/>
          <w:sz w:val="22"/>
          <w:szCs w:val="22"/>
        </w:rPr>
        <w:t xml:space="preserve"> </w:t>
      </w:r>
      <w:r w:rsidR="00540456" w:rsidRPr="00E7019C">
        <w:rPr>
          <w:rFonts w:ascii="Arial" w:hAnsi="Arial" w:cs="Arial"/>
          <w:sz w:val="22"/>
          <w:szCs w:val="22"/>
        </w:rPr>
        <w:t xml:space="preserve">PROVEDBA PREVENTIVNIH AKTIVNOSTI </w:t>
      </w:r>
    </w:p>
    <w:p w14:paraId="20038068" w14:textId="30349211" w:rsidR="00E22BD7" w:rsidRPr="00E7019C" w:rsidRDefault="00E22BD7" w:rsidP="00C15072">
      <w:pPr>
        <w:pStyle w:val="Naslov3"/>
        <w:numPr>
          <w:ilvl w:val="0"/>
          <w:numId w:val="97"/>
        </w:numPr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>Hrvatske šume</w:t>
      </w:r>
      <w:r w:rsidR="005D1FBC" w:rsidRPr="00E7019C">
        <w:rPr>
          <w:rFonts w:ascii="Arial" w:hAnsi="Arial" w:cs="Arial"/>
          <w:sz w:val="22"/>
        </w:rPr>
        <w:t xml:space="preserve"> d.o.o. – UŠP Koprivnica – Šumarija Varaždin</w:t>
      </w:r>
      <w:r w:rsidR="00B42110" w:rsidRPr="00E7019C">
        <w:rPr>
          <w:rFonts w:ascii="Arial" w:hAnsi="Arial" w:cs="Arial"/>
          <w:sz w:val="22"/>
        </w:rPr>
        <w:t xml:space="preserve"> dužna je </w:t>
      </w:r>
      <w:r w:rsidRPr="00E7019C">
        <w:rPr>
          <w:rFonts w:ascii="Arial" w:hAnsi="Arial" w:cs="Arial"/>
          <w:sz w:val="22"/>
        </w:rPr>
        <w:t>izraditi godišnji Plan operativne provedbe programa aktivnosti zaštite od požara, temeljem koje će se prići izradi prosjeka kroz posebno ugrožene šume na području Županije u suradnji s</w:t>
      </w:r>
      <w:r w:rsidR="00BF5B26" w:rsidRPr="00E7019C">
        <w:rPr>
          <w:rFonts w:ascii="Arial" w:hAnsi="Arial" w:cs="Arial"/>
          <w:sz w:val="22"/>
        </w:rPr>
        <w:t>a</w:t>
      </w:r>
      <w:r w:rsidRPr="00E7019C">
        <w:rPr>
          <w:rFonts w:ascii="Arial" w:hAnsi="Arial" w:cs="Arial"/>
          <w:sz w:val="22"/>
        </w:rPr>
        <w:t xml:space="preserve"> </w:t>
      </w:r>
      <w:r w:rsidR="00B42110" w:rsidRPr="00E7019C">
        <w:rPr>
          <w:rFonts w:ascii="Arial" w:hAnsi="Arial" w:cs="Arial"/>
          <w:sz w:val="22"/>
        </w:rPr>
        <w:t xml:space="preserve">zapovjednikom Vatrogasne zajednice 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 xml:space="preserve">, te na razini Županije uz sudjelovanje županijskog vatrogasnog zapovjednika. </w:t>
      </w:r>
      <w:r w:rsidR="00F21D8B" w:rsidRPr="00E7019C">
        <w:rPr>
          <w:rFonts w:ascii="Arial" w:hAnsi="Arial" w:cs="Arial"/>
          <w:sz w:val="22"/>
        </w:rPr>
        <w:t xml:space="preserve">Za izradu prosjeka kroz posebno ugrožena šumska područja u vlasništvu fizičkih osoba na području Općine </w:t>
      </w:r>
      <w:r w:rsidR="00D84390" w:rsidRPr="00E7019C">
        <w:rPr>
          <w:rFonts w:ascii="Arial" w:hAnsi="Arial" w:cs="Arial"/>
          <w:sz w:val="22"/>
        </w:rPr>
        <w:t>Petrijanec</w:t>
      </w:r>
      <w:r w:rsidR="00C34723">
        <w:rPr>
          <w:rFonts w:ascii="Arial" w:hAnsi="Arial" w:cs="Arial"/>
          <w:sz w:val="22"/>
        </w:rPr>
        <w:t>, financijska sredstva</w:t>
      </w:r>
      <w:r w:rsidR="00F21D8B" w:rsidRPr="00E7019C">
        <w:rPr>
          <w:rFonts w:ascii="Arial" w:hAnsi="Arial" w:cs="Arial"/>
          <w:sz w:val="22"/>
        </w:rPr>
        <w:t xml:space="preserve"> osiguravaju se u Proračunu Općine </w:t>
      </w:r>
      <w:r w:rsidR="00D84390" w:rsidRPr="00E7019C">
        <w:rPr>
          <w:rFonts w:ascii="Arial" w:hAnsi="Arial" w:cs="Arial"/>
          <w:sz w:val="22"/>
        </w:rPr>
        <w:t>Petrijanec</w:t>
      </w:r>
      <w:r w:rsidR="00F21D8B" w:rsidRPr="00E7019C">
        <w:rPr>
          <w:rFonts w:ascii="Arial" w:hAnsi="Arial" w:cs="Arial"/>
          <w:sz w:val="22"/>
        </w:rPr>
        <w:t>. G</w:t>
      </w:r>
      <w:r w:rsidRPr="00E7019C">
        <w:rPr>
          <w:rFonts w:ascii="Arial" w:hAnsi="Arial" w:cs="Arial"/>
          <w:sz w:val="22"/>
        </w:rPr>
        <w:t xml:space="preserve">odišnji plan operativne provedbe programa aktivnosti zaštite od požara dostaviti </w:t>
      </w:r>
      <w:proofErr w:type="spellStart"/>
      <w:r w:rsidRPr="00E7019C">
        <w:rPr>
          <w:rFonts w:ascii="Arial" w:hAnsi="Arial" w:cs="Arial"/>
          <w:sz w:val="22"/>
        </w:rPr>
        <w:t>sudjelovateljima</w:t>
      </w:r>
      <w:proofErr w:type="spellEnd"/>
      <w:r w:rsidRPr="00E7019C">
        <w:rPr>
          <w:rFonts w:ascii="Arial" w:hAnsi="Arial" w:cs="Arial"/>
          <w:sz w:val="22"/>
        </w:rPr>
        <w:t xml:space="preserve"> zadaće.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E7019C" w14:paraId="616C243A" w14:textId="77777777" w:rsidTr="00F21D8B">
        <w:tc>
          <w:tcPr>
            <w:tcW w:w="2268" w:type="dxa"/>
          </w:tcPr>
          <w:p w14:paraId="14701F23" w14:textId="77777777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445B7DE3" w14:textId="77777777" w:rsidR="0042625B" w:rsidRPr="00E7019C" w:rsidRDefault="0042625B" w:rsidP="0042625B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Hrvatske šume d.o.o.</w:t>
            </w:r>
          </w:p>
          <w:p w14:paraId="780DE037" w14:textId="08F368EB" w:rsidR="0042625B" w:rsidRPr="00E7019C" w:rsidRDefault="0042625B" w:rsidP="0042625B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Vatrogasna zajednica Varaždinske županije</w:t>
            </w:r>
          </w:p>
          <w:p w14:paraId="390A7660" w14:textId="0780DA08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F21D8B" w:rsidRPr="00E7019C" w14:paraId="6F0F5AC9" w14:textId="77777777" w:rsidTr="00F21D8B">
        <w:tc>
          <w:tcPr>
            <w:tcW w:w="2268" w:type="dxa"/>
          </w:tcPr>
          <w:p w14:paraId="10FF7075" w14:textId="4BD9110E" w:rsidR="00F21D8B" w:rsidRPr="00E7019C" w:rsidRDefault="00F21D8B" w:rsidP="001937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40838698" w14:textId="77777777" w:rsidR="00F21D8B" w:rsidRPr="00E7019C" w:rsidRDefault="00F21D8B" w:rsidP="00F21D8B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Ministarstvo poljoprivrede i šumarstva</w:t>
            </w:r>
          </w:p>
          <w:p w14:paraId="10CF5C9F" w14:textId="77777777" w:rsidR="00F21D8B" w:rsidRPr="00E7019C" w:rsidRDefault="00F21D8B" w:rsidP="00F21D8B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MUP RH, Ravnateljstvo CZ</w:t>
            </w:r>
          </w:p>
          <w:p w14:paraId="3289E47D" w14:textId="7E210CB6" w:rsidR="00F21D8B" w:rsidRPr="00E7019C" w:rsidRDefault="00F21D8B" w:rsidP="00F21D8B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Inspektori zaštite od požara, eksploziva i oružja Službe inspekcijskih poslova Područnog ureda civilne zaštite Varaždin</w:t>
            </w:r>
          </w:p>
        </w:tc>
      </w:tr>
      <w:tr w:rsidR="00E22BD7" w:rsidRPr="00E7019C" w14:paraId="6DD982EC" w14:textId="77777777" w:rsidTr="00F21D8B">
        <w:tc>
          <w:tcPr>
            <w:tcW w:w="2268" w:type="dxa"/>
          </w:tcPr>
          <w:p w14:paraId="0CB6BFBB" w14:textId="77777777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59E629AC" w14:textId="77777777" w:rsidR="00E22BD7" w:rsidRPr="00E7019C" w:rsidRDefault="00E22BD7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kontinuirano </w:t>
            </w:r>
          </w:p>
        </w:tc>
      </w:tr>
    </w:tbl>
    <w:p w14:paraId="3E105A97" w14:textId="29E4FF39" w:rsidR="00E22BD7" w:rsidRPr="00E7019C" w:rsidRDefault="00F21D8B" w:rsidP="005D1FBC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eastAsia="SimSun" w:hAnsi="Arial" w:cs="Arial"/>
          <w:sz w:val="22"/>
        </w:rPr>
        <w:t xml:space="preserve">Nadležno tijelo Općine </w:t>
      </w:r>
      <w:r w:rsidR="00D84390" w:rsidRPr="00E7019C">
        <w:rPr>
          <w:rFonts w:ascii="Arial" w:eastAsia="SimSun" w:hAnsi="Arial" w:cs="Arial"/>
          <w:sz w:val="22"/>
        </w:rPr>
        <w:t>Petrijanec</w:t>
      </w:r>
      <w:r w:rsidRPr="00E7019C">
        <w:rPr>
          <w:rFonts w:ascii="Arial" w:eastAsia="SimSun" w:hAnsi="Arial" w:cs="Arial"/>
          <w:sz w:val="22"/>
        </w:rPr>
        <w:t xml:space="preserve"> dužno je </w:t>
      </w:r>
      <w:r w:rsidR="005D1FBC" w:rsidRPr="00E7019C">
        <w:rPr>
          <w:rFonts w:ascii="Arial" w:eastAsia="SimSun" w:hAnsi="Arial" w:cs="Arial"/>
          <w:sz w:val="22"/>
        </w:rPr>
        <w:t>poduzeti odgovarajuće mjere za sanaciju nekontroliranih (divljih) odlagališta</w:t>
      </w:r>
      <w:r w:rsidR="005D1FBC" w:rsidRPr="00E7019C">
        <w:rPr>
          <w:rFonts w:ascii="Arial" w:hAnsi="Arial" w:cs="Arial"/>
          <w:sz w:val="22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E7019C" w14:paraId="36BF9DD7" w14:textId="77777777" w:rsidTr="005D1FBC">
        <w:tc>
          <w:tcPr>
            <w:tcW w:w="2268" w:type="dxa"/>
            <w:shd w:val="clear" w:color="auto" w:fill="auto"/>
          </w:tcPr>
          <w:p w14:paraId="25C5C97F" w14:textId="77777777" w:rsidR="005D1FBC" w:rsidRPr="00E7019C" w:rsidRDefault="005D1F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  <w:shd w:val="clear" w:color="auto" w:fill="auto"/>
          </w:tcPr>
          <w:p w14:paraId="39D4E0C4" w14:textId="5466DC30" w:rsidR="005D1FBC" w:rsidRPr="00E7019C" w:rsidRDefault="005D1F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5D1FBC" w:rsidRPr="00E7019C" w14:paraId="12A0DDDF" w14:textId="77777777" w:rsidTr="005D1FBC">
        <w:tc>
          <w:tcPr>
            <w:tcW w:w="2268" w:type="dxa"/>
            <w:shd w:val="clear" w:color="auto" w:fill="auto"/>
          </w:tcPr>
          <w:p w14:paraId="70170463" w14:textId="77777777" w:rsidR="005D1FBC" w:rsidRPr="00E7019C" w:rsidRDefault="005D1F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  <w:shd w:val="clear" w:color="auto" w:fill="auto"/>
          </w:tcPr>
          <w:p w14:paraId="3E104E83" w14:textId="076696C5" w:rsidR="005D1FBC" w:rsidRPr="00E7019C" w:rsidRDefault="005D1F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30. lipnja 2020. godina </w:t>
            </w:r>
          </w:p>
        </w:tc>
      </w:tr>
    </w:tbl>
    <w:p w14:paraId="6004733D" w14:textId="58CBC69D" w:rsidR="005D1FBC" w:rsidRPr="00E7019C" w:rsidRDefault="005D1FBC" w:rsidP="005D1FBC">
      <w:pPr>
        <w:pStyle w:val="Naslov2"/>
        <w:rPr>
          <w:rFonts w:ascii="Arial" w:hAnsi="Arial" w:cs="Arial"/>
          <w:sz w:val="22"/>
          <w:szCs w:val="22"/>
        </w:rPr>
      </w:pPr>
      <w:r w:rsidRPr="00E7019C">
        <w:rPr>
          <w:rFonts w:ascii="Arial" w:hAnsi="Arial" w:cs="Arial"/>
          <w:sz w:val="22"/>
          <w:szCs w:val="22"/>
        </w:rPr>
        <w:lastRenderedPageBreak/>
        <w:t>ODRŽAVANJE PRIPRAVNOSTI SUSTAVA VATROGASTVA</w:t>
      </w:r>
    </w:p>
    <w:p w14:paraId="1C8F6A9A" w14:textId="13F5EEF6" w:rsidR="005D1FBC" w:rsidRPr="00E7019C" w:rsidRDefault="005D1FBC" w:rsidP="00C15072">
      <w:pPr>
        <w:pStyle w:val="Naslov3"/>
        <w:numPr>
          <w:ilvl w:val="0"/>
          <w:numId w:val="98"/>
        </w:numPr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>Obaviti opremanje vatrogasnih postrojbi sukladno Pravilniku o minimumu tehničke opreme i sr</w:t>
      </w:r>
      <w:r w:rsidR="00DF3A0B">
        <w:rPr>
          <w:rFonts w:ascii="Arial" w:hAnsi="Arial" w:cs="Arial"/>
          <w:sz w:val="22"/>
        </w:rPr>
        <w:t>edstava vatrogasnih postrojbi (»Narodne novine«,</w:t>
      </w:r>
      <w:r w:rsidRPr="00E7019C">
        <w:rPr>
          <w:rFonts w:ascii="Arial" w:hAnsi="Arial" w:cs="Arial"/>
          <w:sz w:val="22"/>
        </w:rPr>
        <w:t xml:space="preserve"> broj 43/95), Pravilniku o minimumu opreme i sredstava za rad određenih vatrogasnih postrojbi dobrovoljnih vatrogasnih</w:t>
      </w:r>
      <w:r w:rsidR="00DF3A0B">
        <w:rPr>
          <w:rFonts w:ascii="Arial" w:hAnsi="Arial" w:cs="Arial"/>
          <w:sz w:val="22"/>
        </w:rPr>
        <w:t xml:space="preserve"> društava (»Narodne novine«,</w:t>
      </w:r>
      <w:r w:rsidRPr="00E7019C">
        <w:rPr>
          <w:rFonts w:ascii="Arial" w:hAnsi="Arial" w:cs="Arial"/>
          <w:sz w:val="22"/>
        </w:rPr>
        <w:t xml:space="preserve"> broj 91/02), Pravilniku o tehničkim zahtjevima za zaštitu i drugu osobnu opremu koju pripadnici vatrogasne postrojbe koriste pri</w:t>
      </w:r>
      <w:r w:rsidR="00DF3A0B">
        <w:rPr>
          <w:rFonts w:ascii="Arial" w:hAnsi="Arial" w:cs="Arial"/>
          <w:sz w:val="22"/>
        </w:rPr>
        <w:t>likom vatrogasne intervencije (»Narodne novine«,</w:t>
      </w:r>
      <w:r w:rsidRPr="00E7019C">
        <w:rPr>
          <w:rFonts w:ascii="Arial" w:hAnsi="Arial" w:cs="Arial"/>
          <w:sz w:val="22"/>
        </w:rPr>
        <w:t xml:space="preserve"> broj 31/11), odnosno temeljem Procjene ugroženosti od požara i tehnološke eksplozije te Plana zaštite od požara 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E7019C" w14:paraId="3CBC8534" w14:textId="77777777" w:rsidTr="001937E6">
        <w:tc>
          <w:tcPr>
            <w:tcW w:w="2268" w:type="dxa"/>
          </w:tcPr>
          <w:p w14:paraId="38EEC783" w14:textId="77777777" w:rsidR="005D1FBC" w:rsidRPr="00E7019C" w:rsidRDefault="005D1F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3B68C0E3" w14:textId="7C5458FB" w:rsidR="005D1FBC" w:rsidRPr="00E7019C" w:rsidRDefault="005D1F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  <w:r w:rsidRPr="00E701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1FBC" w:rsidRPr="00E7019C" w14:paraId="32F64F33" w14:textId="77777777" w:rsidTr="001937E6">
        <w:tc>
          <w:tcPr>
            <w:tcW w:w="2268" w:type="dxa"/>
          </w:tcPr>
          <w:p w14:paraId="274EF355" w14:textId="77777777" w:rsidR="005D1FBC" w:rsidRPr="00E7019C" w:rsidRDefault="005D1FBC" w:rsidP="001937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58D01E18" w14:textId="07B0AEBD" w:rsidR="005D1FBC" w:rsidRPr="00E7019C" w:rsidRDefault="005D1FBC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eastAsia="Arial Unicode MS" w:hAnsi="Arial" w:cs="Arial"/>
                <w:sz w:val="22"/>
                <w:szCs w:val="22"/>
              </w:rPr>
              <w:t>Petrijanec</w:t>
            </w: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1AD9DCBF" w14:textId="176E3433" w:rsidR="005D1FBC" w:rsidRPr="00E7019C" w:rsidRDefault="00D84390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DVD Petrijanec,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Družbinec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Majerje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, DVD Nova Ves, DVD Strmec Podravski </w:t>
            </w:r>
          </w:p>
        </w:tc>
      </w:tr>
      <w:tr w:rsidR="005D1FBC" w:rsidRPr="00E7019C" w14:paraId="313C6A1F" w14:textId="77777777" w:rsidTr="001937E6">
        <w:tc>
          <w:tcPr>
            <w:tcW w:w="2268" w:type="dxa"/>
          </w:tcPr>
          <w:p w14:paraId="2E4919C4" w14:textId="77777777" w:rsidR="005D1FBC" w:rsidRPr="00E7019C" w:rsidRDefault="005D1F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456E3D8F" w14:textId="3C2613D5" w:rsidR="005D1F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kontinuirano</w:t>
            </w:r>
            <w:r w:rsidR="005D1FBC"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</w:tbl>
    <w:p w14:paraId="1A4DE249" w14:textId="78B403EC" w:rsidR="005D1FBC" w:rsidRPr="00E7019C" w:rsidRDefault="005D1FBC" w:rsidP="005D1FBC">
      <w:pPr>
        <w:rPr>
          <w:rFonts w:ascii="Arial" w:hAnsi="Arial" w:cs="Arial"/>
          <w:lang w:eastAsia="zh-CN"/>
        </w:rPr>
      </w:pPr>
    </w:p>
    <w:p w14:paraId="2D07667A" w14:textId="14E43F39" w:rsidR="009A1EBC" w:rsidRPr="00E7019C" w:rsidRDefault="009A1EBC" w:rsidP="009A1EBC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>Za potrebe uspješnog djelovanja vatrogasnih postrojbi potrebno je osigurati odgovarajući prostor za smještaj opreme i tehnike, prostor za boravak vatrogasca, prostor za spremanje odjeće, obuće, opreme, vozila i tehnike te prostor za osposobljavanje vatrogasca i druge potrebne prostore.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E7019C" w14:paraId="32C42615" w14:textId="77777777" w:rsidTr="001937E6">
        <w:tc>
          <w:tcPr>
            <w:tcW w:w="2268" w:type="dxa"/>
          </w:tcPr>
          <w:p w14:paraId="7A7B394A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6451D779" w14:textId="1802F689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  <w:r w:rsidRPr="00E701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A1EBC" w:rsidRPr="00E7019C" w14:paraId="1F429E86" w14:textId="77777777" w:rsidTr="001937E6">
        <w:tc>
          <w:tcPr>
            <w:tcW w:w="2268" w:type="dxa"/>
          </w:tcPr>
          <w:p w14:paraId="29F5C767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54EF70BD" w14:textId="7A882449" w:rsidR="009A1EBC" w:rsidRPr="00E7019C" w:rsidRDefault="009A1EBC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eastAsia="Arial Unicode MS" w:hAnsi="Arial" w:cs="Arial"/>
                <w:sz w:val="22"/>
                <w:szCs w:val="22"/>
              </w:rPr>
              <w:t>Petrijanec</w:t>
            </w: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00C4F6F4" w14:textId="5355CC66" w:rsidR="009A1EBC" w:rsidRPr="00E7019C" w:rsidRDefault="00D84390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DVD Petrijanec,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Družbinec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Majerje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, DVD Nova Ves, DVD Strmec Podravski</w:t>
            </w:r>
          </w:p>
        </w:tc>
      </w:tr>
      <w:tr w:rsidR="009A1EBC" w:rsidRPr="00E7019C" w14:paraId="6B4608A3" w14:textId="77777777" w:rsidTr="001937E6">
        <w:tc>
          <w:tcPr>
            <w:tcW w:w="2268" w:type="dxa"/>
          </w:tcPr>
          <w:p w14:paraId="59C830C7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70042D2D" w14:textId="3268EC8A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kontinuirano </w:t>
            </w:r>
          </w:p>
        </w:tc>
      </w:tr>
    </w:tbl>
    <w:p w14:paraId="135A2934" w14:textId="7E472626" w:rsidR="009A1EBC" w:rsidRPr="00E7019C" w:rsidRDefault="009A1EBC" w:rsidP="009A1EBC">
      <w:pPr>
        <w:rPr>
          <w:rFonts w:ascii="Arial" w:hAnsi="Arial" w:cs="Arial"/>
          <w:lang w:eastAsia="zh-CN"/>
        </w:rPr>
      </w:pPr>
    </w:p>
    <w:p w14:paraId="34BFE47A" w14:textId="77777777" w:rsidR="009A1EBC" w:rsidRPr="00E7019C" w:rsidRDefault="009A1EBC" w:rsidP="009A1EBC">
      <w:pPr>
        <w:pStyle w:val="Naslov3"/>
        <w:rPr>
          <w:rFonts w:ascii="Arial" w:hAnsi="Arial" w:cs="Arial"/>
          <w:sz w:val="22"/>
        </w:rPr>
        <w:sectPr w:rsidR="009A1EBC" w:rsidRPr="00E7019C" w:rsidSect="00731F0F">
          <w:footerReference w:type="default" r:id="rId11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  <w:r w:rsidRPr="00E7019C">
        <w:rPr>
          <w:rFonts w:ascii="Arial" w:hAnsi="Arial" w:cs="Arial"/>
          <w:sz w:val="22"/>
        </w:rPr>
        <w:t>Za učinkovito i uspješno djelovanje vatrogasnih postrojbi od trenutka uzbunjivanja, početka intervencije, gašenja i lokalizacije požara potrebno je osigurati određeni broj stabilnih, mobilnih i prijenosnih radio uređaja te telefonskih linija, kao i određeni broj mobilnih linija po zahtjevu vatrogasnih postrojbi. Osuvremenjivati i u ispravnom stanju držati dojavnu centralu za slanje grupnih SMS poruka kod uzbunjivanja.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E7019C" w14:paraId="23873F04" w14:textId="77777777" w:rsidTr="001937E6">
        <w:tc>
          <w:tcPr>
            <w:tcW w:w="2268" w:type="dxa"/>
          </w:tcPr>
          <w:p w14:paraId="7D66C4A5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lastRenderedPageBreak/>
              <w:t>Izvršitelj zadatka:</w:t>
            </w:r>
          </w:p>
        </w:tc>
        <w:tc>
          <w:tcPr>
            <w:tcW w:w="5380" w:type="dxa"/>
          </w:tcPr>
          <w:p w14:paraId="6A92F9D5" w14:textId="59C4A6D1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9A1EBC" w:rsidRPr="00E7019C" w14:paraId="555D3608" w14:textId="77777777" w:rsidTr="001937E6">
        <w:tc>
          <w:tcPr>
            <w:tcW w:w="2268" w:type="dxa"/>
          </w:tcPr>
          <w:p w14:paraId="16893FBE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1C892BAC" w14:textId="64293B1B" w:rsidR="009A1EBC" w:rsidRPr="00E7019C" w:rsidRDefault="00D84390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DVD Petrijanec,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Družbinec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Majerje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, DVD Nova Ves, DVD Strmec Podravski</w:t>
            </w:r>
          </w:p>
        </w:tc>
      </w:tr>
      <w:tr w:rsidR="009A1EBC" w:rsidRPr="00E7019C" w14:paraId="56EA7727" w14:textId="77777777" w:rsidTr="001937E6">
        <w:tc>
          <w:tcPr>
            <w:tcW w:w="2268" w:type="dxa"/>
          </w:tcPr>
          <w:p w14:paraId="73EEB4DC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279D419A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kontinuirano </w:t>
            </w:r>
          </w:p>
        </w:tc>
      </w:tr>
    </w:tbl>
    <w:p w14:paraId="3910A4B2" w14:textId="1CCF4D9D" w:rsidR="009A1EBC" w:rsidRPr="00E7019C" w:rsidRDefault="009A1EBC" w:rsidP="009A1EBC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 xml:space="preserve">Temeljem važeće Procjene ugroženosti od požara i tehnološke eksplozije te Plana zaštite od požara 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 xml:space="preserve"> 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intervencija na području </w:t>
      </w:r>
      <w:r w:rsidR="00C15072" w:rsidRPr="00E7019C">
        <w:rPr>
          <w:rFonts w:ascii="Arial" w:hAnsi="Arial" w:cs="Arial"/>
          <w:sz w:val="22"/>
        </w:rPr>
        <w:t xml:space="preserve">Općine </w:t>
      </w:r>
      <w:r w:rsidR="00D84390" w:rsidRPr="00E7019C">
        <w:rPr>
          <w:rFonts w:ascii="Arial" w:hAnsi="Arial" w:cs="Arial"/>
          <w:sz w:val="22"/>
        </w:rPr>
        <w:t>Petrijanec</w:t>
      </w:r>
      <w:r w:rsidRPr="00E7019C">
        <w:rPr>
          <w:rFonts w:ascii="Arial" w:hAnsi="Arial" w:cs="Arial"/>
          <w:sz w:val="22"/>
        </w:rPr>
        <w:t>. Popis pravnih osoba s pregledom raspoložive teške građevinske mehanizacije te ostalih oblika logističke potpore, s razrađenim planom aktiviranja, dostaviti županijskom vatrogasnom zapovjedniku i VOC-u Javne vatrogasne postrojbe Grada 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E7019C" w14:paraId="15A62A38" w14:textId="77777777" w:rsidTr="001937E6">
        <w:tc>
          <w:tcPr>
            <w:tcW w:w="2268" w:type="dxa"/>
          </w:tcPr>
          <w:p w14:paraId="46E7034F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2776DA6C" w14:textId="77E35ED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9A1EBC" w:rsidRPr="00E7019C" w14:paraId="4F29BD59" w14:textId="77777777" w:rsidTr="001937E6">
        <w:tc>
          <w:tcPr>
            <w:tcW w:w="2268" w:type="dxa"/>
          </w:tcPr>
          <w:p w14:paraId="22AE56AD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4F467658" w14:textId="1D429A14" w:rsidR="009A1EBC" w:rsidRPr="00E7019C" w:rsidRDefault="00C15072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Vatrogasna zajednica Varaždinske županije</w:t>
            </w:r>
          </w:p>
          <w:p w14:paraId="1F1DBD2C" w14:textId="51FD0038" w:rsidR="00C15072" w:rsidRPr="00E7019C" w:rsidRDefault="00C15072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eastAsia="Arial Unicode MS" w:hAnsi="Arial" w:cs="Arial"/>
                <w:sz w:val="22"/>
                <w:szCs w:val="22"/>
              </w:rPr>
              <w:t>Petrijanec</w:t>
            </w:r>
          </w:p>
          <w:p w14:paraId="153FE465" w14:textId="5B418116" w:rsidR="009A1EBC" w:rsidRPr="00E7019C" w:rsidRDefault="00C15072" w:rsidP="00C15072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JVP Grada Varaždina</w:t>
            </w:r>
          </w:p>
        </w:tc>
      </w:tr>
      <w:tr w:rsidR="009A1EBC" w:rsidRPr="00E7019C" w14:paraId="00B05A5A" w14:textId="77777777" w:rsidTr="001937E6">
        <w:tc>
          <w:tcPr>
            <w:tcW w:w="2268" w:type="dxa"/>
          </w:tcPr>
          <w:p w14:paraId="0F51E430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53ABCBA5" w14:textId="77777777" w:rsidR="009A1EBC" w:rsidRPr="00E7019C" w:rsidRDefault="009A1EBC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kontinuirano </w:t>
            </w:r>
          </w:p>
        </w:tc>
      </w:tr>
    </w:tbl>
    <w:p w14:paraId="0C541E4C" w14:textId="43ACAB57" w:rsidR="009A1EBC" w:rsidRPr="00E7019C" w:rsidRDefault="00491D74" w:rsidP="009A1EBC">
      <w:pPr>
        <w:pStyle w:val="Naslov3"/>
        <w:rPr>
          <w:rFonts w:ascii="Arial" w:hAnsi="Arial" w:cs="Arial"/>
          <w:sz w:val="22"/>
        </w:rPr>
      </w:pPr>
      <w:r w:rsidRPr="00E7019C">
        <w:rPr>
          <w:rFonts w:ascii="Arial" w:hAnsi="Arial" w:cs="Arial"/>
          <w:sz w:val="22"/>
        </w:rPr>
        <w:t xml:space="preserve"> Zahtijevati od distributera vode redovito provođenje ažuriranja podataka o javnoj hidrantskoj mreži (položaj hidranata, ispravnost hidranata), redovito provođenje geodetskog snimanja vanjskih hidranata, ucrtavanje lokacija hidranata kao i segmenata naselja na odgovarajuće karte te dostavu istih na korištenje središnj</w:t>
      </w:r>
      <w:r w:rsidR="00D66399" w:rsidRPr="00E7019C">
        <w:rPr>
          <w:rFonts w:ascii="Arial" w:hAnsi="Arial" w:cs="Arial"/>
          <w:sz w:val="22"/>
        </w:rPr>
        <w:t>e</w:t>
      </w:r>
      <w:r w:rsidRPr="00E7019C">
        <w:rPr>
          <w:rFonts w:ascii="Arial" w:hAnsi="Arial" w:cs="Arial"/>
          <w:sz w:val="22"/>
        </w:rPr>
        <w:t xml:space="preserve">m </w:t>
      </w:r>
      <w:r w:rsidR="00D66399" w:rsidRPr="00E7019C">
        <w:rPr>
          <w:rFonts w:ascii="Arial" w:hAnsi="Arial" w:cs="Arial"/>
          <w:sz w:val="22"/>
        </w:rPr>
        <w:t>vatrogasnom društvu</w:t>
      </w:r>
      <w:r w:rsidR="00C15072" w:rsidRPr="00E7019C">
        <w:rPr>
          <w:rFonts w:ascii="Arial" w:hAnsi="Arial" w:cs="Arial"/>
          <w:sz w:val="22"/>
        </w:rPr>
        <w:t xml:space="preserve"> DVD-a </w:t>
      </w:r>
      <w:r w:rsidR="00D84390" w:rsidRPr="00E7019C">
        <w:rPr>
          <w:rFonts w:ascii="Arial" w:hAnsi="Arial" w:cs="Arial"/>
          <w:sz w:val="22"/>
        </w:rPr>
        <w:t>Petrijanec</w:t>
      </w:r>
      <w:r w:rsidR="00D66399" w:rsidRPr="00E7019C">
        <w:rPr>
          <w:rFonts w:ascii="Arial" w:hAnsi="Arial" w:cs="Arial"/>
          <w:sz w:val="22"/>
        </w:rPr>
        <w:t xml:space="preserve"> </w:t>
      </w:r>
      <w:r w:rsidRPr="00E7019C">
        <w:rPr>
          <w:rFonts w:ascii="Arial" w:hAnsi="Arial" w:cs="Arial"/>
          <w:sz w:val="22"/>
        </w:rPr>
        <w:t xml:space="preserve">i VOC-u Javne vatrogasne postrojbe </w:t>
      </w:r>
      <w:r w:rsidR="004B2264" w:rsidRPr="00E7019C">
        <w:rPr>
          <w:rFonts w:ascii="Arial" w:hAnsi="Arial" w:cs="Arial"/>
          <w:sz w:val="22"/>
        </w:rPr>
        <w:t xml:space="preserve">Grada </w:t>
      </w:r>
      <w:r w:rsidRPr="00E7019C">
        <w:rPr>
          <w:rFonts w:ascii="Arial" w:hAnsi="Arial" w:cs="Arial"/>
          <w:sz w:val="22"/>
        </w:rPr>
        <w:t>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D66399" w:rsidRPr="00E7019C" w14:paraId="258D98A1" w14:textId="77777777" w:rsidTr="001937E6">
        <w:tc>
          <w:tcPr>
            <w:tcW w:w="2268" w:type="dxa"/>
          </w:tcPr>
          <w:p w14:paraId="5F1F7AAB" w14:textId="77777777" w:rsidR="00D66399" w:rsidRPr="00E7019C" w:rsidRDefault="00D66399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55B1EAE8" w14:textId="7A6DBF16" w:rsidR="00D66399" w:rsidRPr="00E7019C" w:rsidRDefault="00D66399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D66399" w:rsidRPr="00E7019C" w14:paraId="28EC601C" w14:textId="77777777" w:rsidTr="001937E6">
        <w:tc>
          <w:tcPr>
            <w:tcW w:w="2268" w:type="dxa"/>
          </w:tcPr>
          <w:p w14:paraId="442523DE" w14:textId="77777777" w:rsidR="00D66399" w:rsidRPr="00E7019C" w:rsidRDefault="00D66399" w:rsidP="001937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732123D2" w14:textId="01F1A8DD" w:rsidR="00D66399" w:rsidRPr="00E7019C" w:rsidRDefault="00D66399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eastAsia="Arial Unicode MS" w:hAnsi="Arial" w:cs="Arial"/>
                <w:sz w:val="22"/>
                <w:szCs w:val="22"/>
              </w:rPr>
              <w:t>Petrijanec</w:t>
            </w: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483C971C" w14:textId="76E608B7" w:rsidR="00C15072" w:rsidRPr="00E7019C" w:rsidRDefault="00C15072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JVP Grada Varaždina</w:t>
            </w:r>
          </w:p>
          <w:p w14:paraId="5AC73FED" w14:textId="2D1A27ED" w:rsidR="00D66399" w:rsidRPr="00E7019C" w:rsidRDefault="00D84390" w:rsidP="001937E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DVD Petrijanec,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Družbinec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Majerje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, DVD Nova Ves, DVD Strmec Podravski</w:t>
            </w:r>
          </w:p>
        </w:tc>
      </w:tr>
      <w:tr w:rsidR="00D66399" w:rsidRPr="00E7019C" w14:paraId="575854A3" w14:textId="77777777" w:rsidTr="001937E6">
        <w:tc>
          <w:tcPr>
            <w:tcW w:w="2268" w:type="dxa"/>
          </w:tcPr>
          <w:p w14:paraId="0F2FD310" w14:textId="77777777" w:rsidR="00D66399" w:rsidRPr="00E7019C" w:rsidRDefault="00D66399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38C0CBD4" w14:textId="77777777" w:rsidR="00D66399" w:rsidRPr="00E7019C" w:rsidRDefault="00D66399" w:rsidP="001937E6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kontinuirano </w:t>
            </w:r>
          </w:p>
        </w:tc>
      </w:tr>
    </w:tbl>
    <w:p w14:paraId="7B9E633F" w14:textId="6BF638E5" w:rsidR="00D66399" w:rsidRPr="00E7019C" w:rsidRDefault="00D66399" w:rsidP="00C15072">
      <w:pPr>
        <w:pStyle w:val="Naslov3"/>
        <w:rPr>
          <w:rFonts w:ascii="Arial" w:eastAsia="SimSun" w:hAnsi="Arial" w:cs="Arial"/>
          <w:sz w:val="22"/>
        </w:rPr>
      </w:pPr>
      <w:r w:rsidRPr="00E7019C">
        <w:rPr>
          <w:rFonts w:ascii="Arial" w:eastAsia="SimSun" w:hAnsi="Arial" w:cs="Arial"/>
          <w:sz w:val="22"/>
        </w:rPr>
        <w:t xml:space="preserve">Razraditi sustav djelovanja županijskog operativnog vatrogasnog dežurstva temeljem razvojnih projekata Hrvatske vatrogasne zajednice. 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C15072" w:rsidRPr="00E7019C" w14:paraId="409849B0" w14:textId="77777777" w:rsidTr="004705B1">
        <w:tc>
          <w:tcPr>
            <w:tcW w:w="2268" w:type="dxa"/>
          </w:tcPr>
          <w:p w14:paraId="537A82AF" w14:textId="77777777" w:rsidR="00C15072" w:rsidRPr="00E7019C" w:rsidRDefault="00C15072" w:rsidP="004705B1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32818946"/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1DF44F70" w14:textId="41FE2843" w:rsidR="00C15072" w:rsidRPr="00E7019C" w:rsidRDefault="00C15072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C15072" w:rsidRPr="00E7019C" w14:paraId="42D6FBC5" w14:textId="77777777" w:rsidTr="004705B1">
        <w:tc>
          <w:tcPr>
            <w:tcW w:w="2268" w:type="dxa"/>
          </w:tcPr>
          <w:p w14:paraId="2D4FC226" w14:textId="77777777" w:rsidR="00C15072" w:rsidRPr="00E7019C" w:rsidRDefault="00C15072" w:rsidP="004705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19C">
              <w:rPr>
                <w:rFonts w:ascii="Arial" w:hAnsi="Arial" w:cs="Arial"/>
                <w:sz w:val="22"/>
                <w:szCs w:val="22"/>
              </w:rPr>
              <w:t>Sudjelovatelji</w:t>
            </w:r>
            <w:proofErr w:type="spellEnd"/>
            <w:r w:rsidRPr="00E701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</w:tcPr>
          <w:p w14:paraId="1FD5ED1B" w14:textId="77777777" w:rsidR="00C15072" w:rsidRPr="00E7019C" w:rsidRDefault="00C15072" w:rsidP="004705B1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Hrvatska vatrogasna zajednica</w:t>
            </w:r>
          </w:p>
          <w:p w14:paraId="43C25F42" w14:textId="77777777" w:rsidR="00C15072" w:rsidRPr="00E7019C" w:rsidRDefault="00C15072" w:rsidP="004705B1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Vatrogasna zajednica Varaždinske županije</w:t>
            </w:r>
          </w:p>
          <w:p w14:paraId="67D80425" w14:textId="26BED673" w:rsidR="00C15072" w:rsidRPr="00E7019C" w:rsidRDefault="00C15072" w:rsidP="004705B1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Vatrogasna zajednica Općine </w:t>
            </w:r>
            <w:r w:rsidR="00D84390" w:rsidRPr="00E7019C">
              <w:rPr>
                <w:rFonts w:ascii="Arial" w:eastAsia="Arial Unicode MS" w:hAnsi="Arial" w:cs="Arial"/>
                <w:sz w:val="22"/>
                <w:szCs w:val="22"/>
              </w:rPr>
              <w:t>Petrijanec</w:t>
            </w: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6523DF33" w14:textId="77777777" w:rsidR="00C15072" w:rsidRPr="00E7019C" w:rsidRDefault="00C15072" w:rsidP="004705B1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JVP Grada Varaždina</w:t>
            </w:r>
          </w:p>
          <w:p w14:paraId="2C36869D" w14:textId="06416677" w:rsidR="00C15072" w:rsidRPr="00E7019C" w:rsidRDefault="00D84390" w:rsidP="004705B1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DVD Petrijanec,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Družbinec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, DVD </w:t>
            </w:r>
            <w:proofErr w:type="spellStart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Majerje</w:t>
            </w:r>
            <w:proofErr w:type="spellEnd"/>
            <w:r w:rsidRPr="00E7019C">
              <w:rPr>
                <w:rFonts w:ascii="Arial" w:eastAsia="Arial Unicode MS" w:hAnsi="Arial" w:cs="Arial"/>
                <w:sz w:val="22"/>
                <w:szCs w:val="22"/>
              </w:rPr>
              <w:t>, DVD Nova Ves, DVD Strmec Podravski</w:t>
            </w:r>
          </w:p>
        </w:tc>
      </w:tr>
      <w:tr w:rsidR="00C15072" w:rsidRPr="00E7019C" w14:paraId="219BA246" w14:textId="77777777" w:rsidTr="004705B1">
        <w:tc>
          <w:tcPr>
            <w:tcW w:w="2268" w:type="dxa"/>
          </w:tcPr>
          <w:p w14:paraId="4C857A06" w14:textId="77777777" w:rsidR="00C15072" w:rsidRPr="00E7019C" w:rsidRDefault="00C15072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37A720A1" w14:textId="77777777" w:rsidR="00C15072" w:rsidRPr="00E7019C" w:rsidRDefault="00C15072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kontinuirano </w:t>
            </w:r>
          </w:p>
        </w:tc>
      </w:tr>
      <w:bookmarkEnd w:id="2"/>
    </w:tbl>
    <w:p w14:paraId="5FF19D07" w14:textId="53220EDA" w:rsidR="00C15072" w:rsidRPr="00E7019C" w:rsidRDefault="00C15072" w:rsidP="00C15072">
      <w:pPr>
        <w:rPr>
          <w:rFonts w:ascii="Arial" w:hAnsi="Arial" w:cs="Arial"/>
          <w:lang w:eastAsia="zh-CN"/>
        </w:rPr>
      </w:pPr>
    </w:p>
    <w:p w14:paraId="0F75FB6F" w14:textId="1BBB5B6B" w:rsidR="00EB1440" w:rsidRPr="00E7019C" w:rsidRDefault="00EB1440" w:rsidP="00EB1440">
      <w:pPr>
        <w:pStyle w:val="Naslov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E7019C">
        <w:rPr>
          <w:rFonts w:ascii="Arial" w:hAnsi="Arial" w:cs="Arial"/>
          <w:sz w:val="22"/>
          <w:szCs w:val="22"/>
        </w:rPr>
        <w:t>ZAVRŠNE ODREDBE</w:t>
      </w:r>
    </w:p>
    <w:p w14:paraId="7DAED7DB" w14:textId="5E650220" w:rsidR="00EB1440" w:rsidRPr="00E7019C" w:rsidRDefault="00C15072" w:rsidP="00C15072">
      <w:pPr>
        <w:jc w:val="center"/>
        <w:rPr>
          <w:rFonts w:ascii="Arial" w:hAnsi="Arial" w:cs="Arial"/>
          <w:b/>
          <w:bCs/>
          <w:lang w:eastAsia="zh-CN"/>
        </w:rPr>
      </w:pPr>
      <w:r w:rsidRPr="00E7019C">
        <w:rPr>
          <w:rFonts w:ascii="Arial" w:hAnsi="Arial" w:cs="Arial"/>
          <w:b/>
          <w:bCs/>
          <w:lang w:eastAsia="zh-CN"/>
        </w:rPr>
        <w:t>III.</w:t>
      </w:r>
    </w:p>
    <w:p w14:paraId="04019414" w14:textId="09B4AFF0" w:rsidR="00C15072" w:rsidRPr="00E7019C" w:rsidRDefault="00EB1440" w:rsidP="00C15072">
      <w:pPr>
        <w:ind w:firstLine="708"/>
        <w:rPr>
          <w:rFonts w:ascii="Arial" w:hAnsi="Arial" w:cs="Arial"/>
          <w:lang w:eastAsia="zh-CN"/>
        </w:rPr>
      </w:pPr>
      <w:r w:rsidRPr="00E7019C">
        <w:rPr>
          <w:rFonts w:ascii="Arial" w:hAnsi="Arial" w:cs="Arial"/>
          <w:lang w:eastAsia="zh-CN"/>
        </w:rPr>
        <w:t xml:space="preserve">Provedbeni plan bit će dostavljen svim izvršiteljima i </w:t>
      </w:r>
      <w:proofErr w:type="spellStart"/>
      <w:r w:rsidRPr="00E7019C">
        <w:rPr>
          <w:rFonts w:ascii="Arial" w:hAnsi="Arial" w:cs="Arial"/>
          <w:lang w:eastAsia="zh-CN"/>
        </w:rPr>
        <w:t>sudjelovateljima</w:t>
      </w:r>
      <w:proofErr w:type="spellEnd"/>
      <w:r w:rsidRPr="00E7019C">
        <w:rPr>
          <w:rFonts w:ascii="Arial" w:hAnsi="Arial" w:cs="Arial"/>
          <w:lang w:eastAsia="zh-CN"/>
        </w:rPr>
        <w:t xml:space="preserve">, nakon što ga donese </w:t>
      </w:r>
      <w:r w:rsidR="00C15072" w:rsidRPr="00E7019C">
        <w:rPr>
          <w:rFonts w:ascii="Arial" w:hAnsi="Arial" w:cs="Arial"/>
          <w:lang w:eastAsia="zh-CN"/>
        </w:rPr>
        <w:t xml:space="preserve">Općinsko vijeće Općine </w:t>
      </w:r>
      <w:r w:rsidR="00D84390" w:rsidRPr="00E7019C">
        <w:rPr>
          <w:rFonts w:ascii="Arial" w:hAnsi="Arial" w:cs="Arial"/>
          <w:lang w:eastAsia="zh-CN"/>
        </w:rPr>
        <w:t>Petrijanec</w:t>
      </w:r>
      <w:r w:rsidR="00C15072" w:rsidRPr="00E7019C">
        <w:rPr>
          <w:rFonts w:ascii="Arial" w:hAnsi="Arial" w:cs="Arial"/>
          <w:lang w:eastAsia="zh-C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E7019C" w14:paraId="68C7D7F6" w14:textId="77777777" w:rsidTr="004705B1">
        <w:tc>
          <w:tcPr>
            <w:tcW w:w="2268" w:type="dxa"/>
          </w:tcPr>
          <w:p w14:paraId="5EFF1C37" w14:textId="77777777" w:rsidR="00BF5B26" w:rsidRPr="00E7019C" w:rsidRDefault="00BF5B26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lastRenderedPageBreak/>
              <w:t>Izvršitelj zadatka:</w:t>
            </w:r>
          </w:p>
        </w:tc>
        <w:tc>
          <w:tcPr>
            <w:tcW w:w="5380" w:type="dxa"/>
          </w:tcPr>
          <w:p w14:paraId="7BEA5B92" w14:textId="4B17A94F" w:rsidR="00BF5B26" w:rsidRPr="00E7019C" w:rsidRDefault="00BF5B26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</w:tbl>
    <w:p w14:paraId="675E4C4C" w14:textId="77777777" w:rsidR="00BF5B26" w:rsidRPr="00E7019C" w:rsidRDefault="00BF5B26" w:rsidP="00C15072">
      <w:pPr>
        <w:jc w:val="center"/>
        <w:rPr>
          <w:rFonts w:ascii="Arial" w:hAnsi="Arial" w:cs="Arial"/>
          <w:b/>
          <w:bCs/>
          <w:lang w:eastAsia="zh-CN"/>
        </w:rPr>
      </w:pPr>
    </w:p>
    <w:p w14:paraId="798AD227" w14:textId="3E64033A" w:rsidR="00C15072" w:rsidRPr="00E7019C" w:rsidRDefault="00BF5B26" w:rsidP="00C15072">
      <w:pPr>
        <w:jc w:val="center"/>
        <w:rPr>
          <w:rFonts w:ascii="Arial" w:hAnsi="Arial" w:cs="Arial"/>
          <w:b/>
          <w:bCs/>
          <w:lang w:eastAsia="zh-CN"/>
        </w:rPr>
      </w:pPr>
      <w:r w:rsidRPr="00E7019C">
        <w:rPr>
          <w:rFonts w:ascii="Arial" w:hAnsi="Arial" w:cs="Arial"/>
          <w:b/>
          <w:bCs/>
          <w:lang w:eastAsia="zh-CN"/>
        </w:rPr>
        <w:t>I</w:t>
      </w:r>
      <w:r w:rsidR="00C15072" w:rsidRPr="00E7019C">
        <w:rPr>
          <w:rFonts w:ascii="Arial" w:hAnsi="Arial" w:cs="Arial"/>
          <w:b/>
          <w:bCs/>
          <w:lang w:eastAsia="zh-CN"/>
        </w:rPr>
        <w:t>V.</w:t>
      </w:r>
    </w:p>
    <w:p w14:paraId="32E1C6C8" w14:textId="2022315C" w:rsidR="00BF5B26" w:rsidRPr="00E7019C" w:rsidRDefault="00BF5B26" w:rsidP="00C15072">
      <w:pPr>
        <w:ind w:firstLine="708"/>
        <w:jc w:val="both"/>
        <w:rPr>
          <w:rFonts w:ascii="Arial" w:hAnsi="Arial" w:cs="Arial"/>
          <w:lang w:eastAsia="zh-CN"/>
        </w:rPr>
      </w:pPr>
      <w:r w:rsidRPr="00E7019C">
        <w:rPr>
          <w:rFonts w:ascii="Arial" w:hAnsi="Arial" w:cs="Arial"/>
          <w:lang w:eastAsia="zh-CN"/>
        </w:rPr>
        <w:t xml:space="preserve">Nadležno upravno tijelo Općine </w:t>
      </w:r>
      <w:r w:rsidR="00D84390" w:rsidRPr="00E7019C">
        <w:rPr>
          <w:rFonts w:ascii="Arial" w:hAnsi="Arial" w:cs="Arial"/>
          <w:lang w:eastAsia="zh-CN"/>
        </w:rPr>
        <w:t>Petrijanec</w:t>
      </w:r>
      <w:r w:rsidRPr="00E7019C">
        <w:rPr>
          <w:rFonts w:ascii="Arial" w:hAnsi="Arial" w:cs="Arial"/>
          <w:lang w:eastAsia="zh-CN"/>
        </w:rPr>
        <w:t xml:space="preserve"> će upoznati sa sadržajem ovoga Provedbenog plana sve subjekte koji su predviđeni kao izvršitelji pojedinih zadataka.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E7019C" w14:paraId="497E5405" w14:textId="77777777" w:rsidTr="004705B1">
        <w:tc>
          <w:tcPr>
            <w:tcW w:w="2268" w:type="dxa"/>
          </w:tcPr>
          <w:p w14:paraId="75EC1FC3" w14:textId="77777777" w:rsidR="00BF5B26" w:rsidRPr="00E7019C" w:rsidRDefault="00BF5B26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7E8B851B" w14:textId="6E7A5D57" w:rsidR="00BF5B26" w:rsidRPr="00E7019C" w:rsidRDefault="00BF5B26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</w:tbl>
    <w:p w14:paraId="65E42E84" w14:textId="77777777" w:rsidR="00BF5B26" w:rsidRPr="00E7019C" w:rsidRDefault="00BF5B26" w:rsidP="00BF5B26">
      <w:pPr>
        <w:jc w:val="center"/>
        <w:rPr>
          <w:rFonts w:ascii="Arial" w:hAnsi="Arial" w:cs="Arial"/>
          <w:b/>
          <w:bCs/>
          <w:lang w:eastAsia="zh-CN"/>
        </w:rPr>
      </w:pPr>
    </w:p>
    <w:p w14:paraId="767A5D5F" w14:textId="7DD96FD7" w:rsidR="00BF5B26" w:rsidRPr="00E7019C" w:rsidRDefault="00BF5B26" w:rsidP="00BF5B26">
      <w:pPr>
        <w:jc w:val="center"/>
        <w:rPr>
          <w:rFonts w:ascii="Arial" w:hAnsi="Arial" w:cs="Arial"/>
          <w:b/>
          <w:bCs/>
          <w:lang w:eastAsia="zh-CN"/>
        </w:rPr>
      </w:pPr>
      <w:r w:rsidRPr="00E7019C">
        <w:rPr>
          <w:rFonts w:ascii="Arial" w:hAnsi="Arial" w:cs="Arial"/>
          <w:b/>
          <w:bCs/>
          <w:lang w:eastAsia="zh-CN"/>
        </w:rPr>
        <w:t>V.</w:t>
      </w:r>
    </w:p>
    <w:p w14:paraId="0268DB40" w14:textId="4526C9D0" w:rsidR="00C15072" w:rsidRPr="00E7019C" w:rsidRDefault="00C15072" w:rsidP="00C15072">
      <w:pPr>
        <w:ind w:firstLine="708"/>
        <w:jc w:val="both"/>
        <w:rPr>
          <w:rFonts w:ascii="Arial" w:hAnsi="Arial" w:cs="Arial"/>
          <w:lang w:eastAsia="zh-CN"/>
        </w:rPr>
      </w:pPr>
      <w:r w:rsidRPr="00E7019C">
        <w:rPr>
          <w:rFonts w:ascii="Arial" w:hAnsi="Arial" w:cs="Arial"/>
          <w:lang w:eastAsia="zh-CN"/>
        </w:rPr>
        <w:t xml:space="preserve">Sredstva za provedbu obveza koje proizlaze iz Provedbenog plana osigurat će se u Proračunu Općine </w:t>
      </w:r>
      <w:r w:rsidR="00D84390" w:rsidRPr="00E7019C">
        <w:rPr>
          <w:rFonts w:ascii="Arial" w:hAnsi="Arial" w:cs="Arial"/>
          <w:lang w:eastAsia="zh-CN"/>
        </w:rPr>
        <w:t>Petrijanec</w:t>
      </w:r>
      <w:r w:rsidRPr="00E7019C">
        <w:rPr>
          <w:rFonts w:ascii="Arial" w:hAnsi="Arial" w:cs="Arial"/>
          <w:lang w:eastAsia="zh-C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E7019C" w14:paraId="145F4C29" w14:textId="77777777" w:rsidTr="004705B1">
        <w:tc>
          <w:tcPr>
            <w:tcW w:w="2268" w:type="dxa"/>
          </w:tcPr>
          <w:p w14:paraId="298EECB3" w14:textId="77777777" w:rsidR="00BF5B26" w:rsidRPr="00E7019C" w:rsidRDefault="00BF5B26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Izvršitelj zadatka:</w:t>
            </w:r>
          </w:p>
        </w:tc>
        <w:tc>
          <w:tcPr>
            <w:tcW w:w="5380" w:type="dxa"/>
          </w:tcPr>
          <w:p w14:paraId="6B1B60D9" w14:textId="685A7B75" w:rsidR="00BF5B26" w:rsidRPr="00E7019C" w:rsidRDefault="00BF5B26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 xml:space="preserve">Općina </w:t>
            </w:r>
            <w:r w:rsidR="00D84390" w:rsidRPr="00E7019C">
              <w:rPr>
                <w:rFonts w:ascii="Arial" w:hAnsi="Arial" w:cs="Arial"/>
                <w:sz w:val="22"/>
                <w:szCs w:val="22"/>
              </w:rPr>
              <w:t>Petrijanec</w:t>
            </w:r>
          </w:p>
        </w:tc>
      </w:tr>
      <w:tr w:rsidR="00BF5B26" w:rsidRPr="00E7019C" w14:paraId="6C8E0EDA" w14:textId="77777777" w:rsidTr="004705B1">
        <w:tc>
          <w:tcPr>
            <w:tcW w:w="2268" w:type="dxa"/>
          </w:tcPr>
          <w:p w14:paraId="24FF8F35" w14:textId="77777777" w:rsidR="00BF5B26" w:rsidRPr="00E7019C" w:rsidRDefault="00BF5B26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hAnsi="Arial" w:cs="Arial"/>
                <w:sz w:val="22"/>
                <w:szCs w:val="22"/>
              </w:rPr>
              <w:t>Rok:</w:t>
            </w:r>
          </w:p>
        </w:tc>
        <w:tc>
          <w:tcPr>
            <w:tcW w:w="5380" w:type="dxa"/>
          </w:tcPr>
          <w:p w14:paraId="7B2599E6" w14:textId="54A254BF" w:rsidR="00BF5B26" w:rsidRPr="00E7019C" w:rsidRDefault="00BF5B26" w:rsidP="004705B1">
            <w:pPr>
              <w:rPr>
                <w:rFonts w:ascii="Arial" w:hAnsi="Arial" w:cs="Arial"/>
                <w:sz w:val="22"/>
                <w:szCs w:val="22"/>
              </w:rPr>
            </w:pPr>
            <w:r w:rsidRPr="00E7019C">
              <w:rPr>
                <w:rFonts w:ascii="Arial" w:eastAsia="Arial Unicode MS" w:hAnsi="Arial" w:cs="Arial"/>
                <w:sz w:val="22"/>
                <w:szCs w:val="22"/>
              </w:rPr>
              <w:t xml:space="preserve">31. prosinac 2020. godine </w:t>
            </w:r>
          </w:p>
        </w:tc>
      </w:tr>
    </w:tbl>
    <w:p w14:paraId="0B363361" w14:textId="395DBF5E" w:rsidR="00BF5B26" w:rsidRPr="00E7019C" w:rsidRDefault="00BF5B26" w:rsidP="00C15072">
      <w:pPr>
        <w:ind w:firstLine="708"/>
        <w:jc w:val="both"/>
        <w:rPr>
          <w:rFonts w:ascii="Arial" w:hAnsi="Arial" w:cs="Arial"/>
          <w:lang w:eastAsia="zh-CN"/>
        </w:rPr>
      </w:pPr>
    </w:p>
    <w:p w14:paraId="1C713F42" w14:textId="17F50839" w:rsidR="00BF5B26" w:rsidRPr="00E7019C" w:rsidRDefault="00BF5B26" w:rsidP="00BF5B26">
      <w:pPr>
        <w:jc w:val="center"/>
        <w:rPr>
          <w:rFonts w:ascii="Arial" w:hAnsi="Arial" w:cs="Arial"/>
          <w:b/>
          <w:bCs/>
          <w:lang w:eastAsia="zh-CN"/>
        </w:rPr>
      </w:pPr>
      <w:r w:rsidRPr="00E7019C">
        <w:rPr>
          <w:rFonts w:ascii="Arial" w:hAnsi="Arial" w:cs="Arial"/>
          <w:b/>
          <w:bCs/>
          <w:lang w:eastAsia="zh-CN"/>
        </w:rPr>
        <w:t>VI.</w:t>
      </w:r>
    </w:p>
    <w:p w14:paraId="2E493638" w14:textId="100DF61F" w:rsidR="00BF5B26" w:rsidRPr="00E7019C" w:rsidRDefault="00BF5B26" w:rsidP="00BF5B26">
      <w:pPr>
        <w:spacing w:line="276" w:lineRule="auto"/>
        <w:ind w:firstLine="708"/>
        <w:jc w:val="both"/>
        <w:rPr>
          <w:rFonts w:ascii="Arial" w:hAnsi="Arial" w:cs="Arial"/>
          <w:b/>
          <w:bCs/>
          <w:lang w:eastAsia="zh-CN"/>
        </w:rPr>
      </w:pPr>
      <w:r w:rsidRPr="00E7019C">
        <w:rPr>
          <w:rFonts w:ascii="Arial" w:hAnsi="Arial" w:cs="Arial"/>
        </w:rPr>
        <w:t xml:space="preserve">Općinsko vijeće Općine </w:t>
      </w:r>
      <w:r w:rsidR="00D84390" w:rsidRPr="00E7019C">
        <w:rPr>
          <w:rFonts w:ascii="Arial" w:hAnsi="Arial" w:cs="Arial"/>
        </w:rPr>
        <w:t>Petrijanec</w:t>
      </w:r>
      <w:r w:rsidRPr="00E7019C">
        <w:rPr>
          <w:rFonts w:ascii="Arial" w:hAnsi="Arial" w:cs="Arial"/>
        </w:rPr>
        <w:t xml:space="preserve"> jednom godišnje razmatra Izvješće o stanju zaštite od požara na području Općine </w:t>
      </w:r>
      <w:r w:rsidR="00D84390" w:rsidRPr="00E7019C">
        <w:rPr>
          <w:rFonts w:ascii="Arial" w:hAnsi="Arial" w:cs="Arial"/>
        </w:rPr>
        <w:t>Petrijanec</w:t>
      </w:r>
      <w:r w:rsidRPr="00E7019C">
        <w:rPr>
          <w:rFonts w:ascii="Arial" w:hAnsi="Arial" w:cs="Arial"/>
        </w:rPr>
        <w:t xml:space="preserve"> i stanju provedbe Godišnjeg provedbenog plana unapređenja zaštite od požara. </w:t>
      </w:r>
    </w:p>
    <w:p w14:paraId="4028D26B" w14:textId="4ED2E0F1" w:rsidR="00BF5B26" w:rsidRPr="00E7019C" w:rsidRDefault="00BF5B26" w:rsidP="00BF5B26">
      <w:pPr>
        <w:jc w:val="center"/>
        <w:rPr>
          <w:rFonts w:ascii="Arial" w:hAnsi="Arial" w:cs="Arial"/>
          <w:b/>
          <w:bCs/>
          <w:lang w:eastAsia="zh-CN"/>
        </w:rPr>
      </w:pPr>
      <w:r w:rsidRPr="00E7019C">
        <w:rPr>
          <w:rFonts w:ascii="Arial" w:hAnsi="Arial" w:cs="Arial"/>
          <w:b/>
          <w:bCs/>
          <w:lang w:eastAsia="zh-CN"/>
        </w:rPr>
        <w:t>VII.</w:t>
      </w:r>
    </w:p>
    <w:p w14:paraId="14718CDE" w14:textId="77442466" w:rsidR="00BF5B26" w:rsidRPr="00E7019C" w:rsidRDefault="006D1D1D" w:rsidP="00BF5B26">
      <w:pPr>
        <w:spacing w:line="276" w:lineRule="auto"/>
        <w:ind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Ovaj Godišnji p</w:t>
      </w:r>
      <w:r w:rsidR="00BF5B26" w:rsidRPr="00E7019C">
        <w:rPr>
          <w:rFonts w:ascii="Arial" w:hAnsi="Arial" w:cs="Arial"/>
          <w:lang w:eastAsia="zh-CN"/>
        </w:rPr>
        <w:t>rovedbeni plan</w:t>
      </w:r>
      <w:r>
        <w:rPr>
          <w:rFonts w:ascii="Arial" w:hAnsi="Arial" w:cs="Arial"/>
          <w:lang w:eastAsia="zh-CN"/>
        </w:rPr>
        <w:t xml:space="preserve"> unaprjeđenja zaštite od požara za područje Općine Petrijanec za 2020. godinu</w:t>
      </w:r>
      <w:r w:rsidR="00BF5B26" w:rsidRPr="00E7019C">
        <w:rPr>
          <w:rFonts w:ascii="Arial" w:hAnsi="Arial" w:cs="Arial"/>
          <w:lang w:eastAsia="zh-CN"/>
        </w:rPr>
        <w:t xml:space="preserve"> stupa na snagu </w:t>
      </w:r>
      <w:r w:rsidR="00AC53C2">
        <w:rPr>
          <w:rFonts w:ascii="Arial" w:hAnsi="Arial" w:cs="Arial"/>
          <w:lang w:eastAsia="zh-CN"/>
        </w:rPr>
        <w:t xml:space="preserve">osmog dana od dana objave </w:t>
      </w:r>
      <w:r w:rsidR="00DF3A0B">
        <w:rPr>
          <w:rFonts w:ascii="Arial" w:hAnsi="Arial" w:cs="Arial"/>
          <w:lang w:eastAsia="zh-CN"/>
        </w:rPr>
        <w:t>u »</w:t>
      </w:r>
      <w:r w:rsidR="00BF5B26" w:rsidRPr="00E7019C">
        <w:rPr>
          <w:rFonts w:ascii="Arial" w:hAnsi="Arial" w:cs="Arial"/>
          <w:lang w:eastAsia="zh-CN"/>
        </w:rPr>
        <w:t>Službenom vjesniku Va</w:t>
      </w:r>
      <w:r w:rsidR="00DF3A0B">
        <w:rPr>
          <w:rFonts w:ascii="Arial" w:hAnsi="Arial" w:cs="Arial"/>
          <w:lang w:eastAsia="zh-CN"/>
        </w:rPr>
        <w:t>raždinske županije«</w:t>
      </w:r>
      <w:r w:rsidR="00BF5B26" w:rsidRPr="00E7019C">
        <w:rPr>
          <w:rFonts w:ascii="Arial" w:hAnsi="Arial" w:cs="Arial"/>
          <w:lang w:eastAsia="zh-CN"/>
        </w:rPr>
        <w:t>.</w:t>
      </w:r>
    </w:p>
    <w:p w14:paraId="041941A9" w14:textId="57F89E2D" w:rsidR="00BF5B26" w:rsidRPr="00E7019C" w:rsidRDefault="00BF5B26" w:rsidP="00BF5B26">
      <w:pPr>
        <w:spacing w:line="276" w:lineRule="auto"/>
        <w:ind w:firstLine="708"/>
        <w:jc w:val="both"/>
        <w:rPr>
          <w:rFonts w:ascii="Arial" w:hAnsi="Arial" w:cs="Arial"/>
          <w:lang w:eastAsia="zh-CN"/>
        </w:rPr>
      </w:pPr>
    </w:p>
    <w:p w14:paraId="5A82ED05" w14:textId="7511EA5D" w:rsidR="00BF5B26" w:rsidRPr="00E7019C" w:rsidRDefault="00BF5B26" w:rsidP="00AC53C2">
      <w:pPr>
        <w:spacing w:after="0" w:line="276" w:lineRule="auto"/>
        <w:ind w:left="4248" w:firstLine="708"/>
        <w:jc w:val="both"/>
        <w:rPr>
          <w:rFonts w:ascii="Arial" w:hAnsi="Arial" w:cs="Arial"/>
          <w:lang w:eastAsia="zh-CN"/>
        </w:rPr>
      </w:pPr>
      <w:r w:rsidRPr="00E7019C">
        <w:rPr>
          <w:rFonts w:ascii="Arial" w:hAnsi="Arial" w:cs="Arial"/>
          <w:lang w:eastAsia="zh-CN"/>
        </w:rPr>
        <w:t xml:space="preserve">    Predsjednik Općinskog vijeća</w:t>
      </w:r>
    </w:p>
    <w:p w14:paraId="55FD82AC" w14:textId="4593C57B" w:rsidR="00C15072" w:rsidRPr="00E7019C" w:rsidRDefault="00AC53C2" w:rsidP="00AC53C2">
      <w:pPr>
        <w:tabs>
          <w:tab w:val="left" w:pos="5208"/>
        </w:tabs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  <w:t xml:space="preserve">      </w:t>
      </w:r>
      <w:r w:rsidR="0006395B">
        <w:rPr>
          <w:rFonts w:ascii="Arial" w:hAnsi="Arial" w:cs="Arial"/>
          <w:lang w:eastAsia="zh-CN"/>
        </w:rPr>
        <w:t>m</w:t>
      </w:r>
      <w:r>
        <w:rPr>
          <w:rFonts w:ascii="Arial" w:hAnsi="Arial" w:cs="Arial"/>
          <w:lang w:eastAsia="zh-CN"/>
        </w:rPr>
        <w:t>r. sc. Martin Evačić</w:t>
      </w:r>
    </w:p>
    <w:p w14:paraId="2A6EA67B" w14:textId="77777777" w:rsidR="00C15072" w:rsidRPr="00E7019C" w:rsidRDefault="00C15072" w:rsidP="00AC53C2">
      <w:pPr>
        <w:spacing w:after="0"/>
        <w:ind w:firstLine="708"/>
        <w:rPr>
          <w:rFonts w:ascii="Arial" w:hAnsi="Arial" w:cs="Arial"/>
          <w:lang w:eastAsia="zh-CN"/>
        </w:rPr>
      </w:pPr>
    </w:p>
    <w:sectPr w:rsidR="00C15072" w:rsidRPr="00E7019C" w:rsidSect="00731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381FA" w14:textId="77777777" w:rsidR="00CA5007" w:rsidRDefault="00CA5007" w:rsidP="00F27FBF">
      <w:pPr>
        <w:spacing w:after="0" w:line="240" w:lineRule="auto"/>
      </w:pPr>
      <w:r>
        <w:separator/>
      </w:r>
    </w:p>
  </w:endnote>
  <w:endnote w:type="continuationSeparator" w:id="0">
    <w:p w14:paraId="25510B0F" w14:textId="77777777" w:rsidR="00CA5007" w:rsidRDefault="00CA5007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DA36EBD" w14:textId="33558EFF" w:rsidR="00BF159D" w:rsidRPr="00BF159D" w:rsidRDefault="00BF159D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BF159D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F159D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0C1A5A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A537E2" w:rsidRDefault="00A537E2" w:rsidP="00C23A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32C77" w14:textId="77777777" w:rsidR="00CA5007" w:rsidRDefault="00CA5007" w:rsidP="00F27FBF">
      <w:pPr>
        <w:spacing w:after="0" w:line="240" w:lineRule="auto"/>
      </w:pPr>
      <w:r>
        <w:separator/>
      </w:r>
    </w:p>
  </w:footnote>
  <w:footnote w:type="continuationSeparator" w:id="0">
    <w:p w14:paraId="6D46D0E7" w14:textId="77777777" w:rsidR="00CA5007" w:rsidRDefault="00CA5007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A2"/>
    <w:multiLevelType w:val="hybridMultilevel"/>
    <w:tmpl w:val="1C428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EDD"/>
    <w:multiLevelType w:val="hybridMultilevel"/>
    <w:tmpl w:val="F8C2DED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52C"/>
    <w:multiLevelType w:val="hybridMultilevel"/>
    <w:tmpl w:val="42702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964"/>
    <w:multiLevelType w:val="hybridMultilevel"/>
    <w:tmpl w:val="360E2710"/>
    <w:lvl w:ilvl="0" w:tplc="15082348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223B35"/>
    <w:multiLevelType w:val="hybridMultilevel"/>
    <w:tmpl w:val="6110F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1120A0"/>
    <w:multiLevelType w:val="multilevel"/>
    <w:tmpl w:val="9A7AD542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D6C2852"/>
    <w:multiLevelType w:val="hybridMultilevel"/>
    <w:tmpl w:val="16E46E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F6639"/>
    <w:multiLevelType w:val="hybridMultilevel"/>
    <w:tmpl w:val="CB028B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64421"/>
    <w:multiLevelType w:val="hybridMultilevel"/>
    <w:tmpl w:val="C9E60246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0914875"/>
    <w:multiLevelType w:val="hybridMultilevel"/>
    <w:tmpl w:val="766A305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22CEC"/>
    <w:multiLevelType w:val="hybridMultilevel"/>
    <w:tmpl w:val="598CDBC6"/>
    <w:lvl w:ilvl="0" w:tplc="4202D9A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07F67"/>
    <w:multiLevelType w:val="hybridMultilevel"/>
    <w:tmpl w:val="D51898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1A3DE3"/>
    <w:multiLevelType w:val="hybridMultilevel"/>
    <w:tmpl w:val="F09A047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04309"/>
    <w:multiLevelType w:val="hybridMultilevel"/>
    <w:tmpl w:val="E30CD8A6"/>
    <w:lvl w:ilvl="0" w:tplc="590C8574">
      <w:start w:val="1"/>
      <w:numFmt w:val="upperRoman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7A0E4A"/>
    <w:multiLevelType w:val="hybridMultilevel"/>
    <w:tmpl w:val="A95A7D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D357B0"/>
    <w:multiLevelType w:val="hybridMultilevel"/>
    <w:tmpl w:val="A0A8C93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C44EDC"/>
    <w:multiLevelType w:val="hybridMultilevel"/>
    <w:tmpl w:val="267EFD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27149C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A270029"/>
    <w:multiLevelType w:val="hybridMultilevel"/>
    <w:tmpl w:val="A50C63A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60059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BC05A50"/>
    <w:multiLevelType w:val="hybridMultilevel"/>
    <w:tmpl w:val="E5F0D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B045AA"/>
    <w:multiLevelType w:val="hybridMultilevel"/>
    <w:tmpl w:val="5972C58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7CA47C">
      <w:numFmt w:val="bullet"/>
      <w:lvlText w:val="·"/>
      <w:lvlJc w:val="left"/>
      <w:pPr>
        <w:ind w:left="1845" w:hanging="765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77018C"/>
    <w:multiLevelType w:val="hybridMultilevel"/>
    <w:tmpl w:val="154C516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4D761F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1D06580"/>
    <w:multiLevelType w:val="hybridMultilevel"/>
    <w:tmpl w:val="4A16AC54"/>
    <w:lvl w:ilvl="0" w:tplc="041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22846A58"/>
    <w:multiLevelType w:val="hybridMultilevel"/>
    <w:tmpl w:val="058C23DA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7">
    <w:nsid w:val="27CC0310"/>
    <w:multiLevelType w:val="hybridMultilevel"/>
    <w:tmpl w:val="75DABCB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7A47A7"/>
    <w:multiLevelType w:val="hybridMultilevel"/>
    <w:tmpl w:val="39BA0CC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AD68B1"/>
    <w:multiLevelType w:val="hybridMultilevel"/>
    <w:tmpl w:val="4C8E349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4E0171"/>
    <w:multiLevelType w:val="hybridMultilevel"/>
    <w:tmpl w:val="F9E2DA3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7A2E36"/>
    <w:multiLevelType w:val="hybridMultilevel"/>
    <w:tmpl w:val="1452EB0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2F3B238D"/>
    <w:multiLevelType w:val="hybridMultilevel"/>
    <w:tmpl w:val="00AE5F7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06770C"/>
    <w:multiLevelType w:val="hybridMultilevel"/>
    <w:tmpl w:val="CD8605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176A71"/>
    <w:multiLevelType w:val="hybridMultilevel"/>
    <w:tmpl w:val="73A02E8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0F34E6"/>
    <w:multiLevelType w:val="hybridMultilevel"/>
    <w:tmpl w:val="253E365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917FD0"/>
    <w:multiLevelType w:val="hybridMultilevel"/>
    <w:tmpl w:val="EA849014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9">
    <w:nsid w:val="380C5104"/>
    <w:multiLevelType w:val="hybridMultilevel"/>
    <w:tmpl w:val="89F62B6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1934EF"/>
    <w:multiLevelType w:val="hybridMultilevel"/>
    <w:tmpl w:val="F400446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101EEC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41255BDA"/>
    <w:multiLevelType w:val="hybridMultilevel"/>
    <w:tmpl w:val="F7983A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30E34C6"/>
    <w:multiLevelType w:val="hybridMultilevel"/>
    <w:tmpl w:val="A7D88D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6C1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875E89"/>
    <w:multiLevelType w:val="hybridMultilevel"/>
    <w:tmpl w:val="7CF4283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D57350"/>
    <w:multiLevelType w:val="hybridMultilevel"/>
    <w:tmpl w:val="E7F68C5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EEEB04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7A46BB"/>
    <w:multiLevelType w:val="hybridMultilevel"/>
    <w:tmpl w:val="66460F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B05A23"/>
    <w:multiLevelType w:val="hybridMultilevel"/>
    <w:tmpl w:val="EE4673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5A42E9"/>
    <w:multiLevelType w:val="hybridMultilevel"/>
    <w:tmpl w:val="3D78918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391F64"/>
    <w:multiLevelType w:val="hybridMultilevel"/>
    <w:tmpl w:val="094AD6C2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BB0C00"/>
    <w:multiLevelType w:val="multilevel"/>
    <w:tmpl w:val="49268738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5055251C"/>
    <w:multiLevelType w:val="hybridMultilevel"/>
    <w:tmpl w:val="EE3E876C"/>
    <w:lvl w:ilvl="0" w:tplc="10BC6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93B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9C563A6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0D000E6"/>
    <w:multiLevelType w:val="hybridMultilevel"/>
    <w:tmpl w:val="6B449D1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FE6982"/>
    <w:multiLevelType w:val="hybridMultilevel"/>
    <w:tmpl w:val="DAFEBE3E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5379029C"/>
    <w:multiLevelType w:val="hybridMultilevel"/>
    <w:tmpl w:val="A266C6CC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81439B"/>
    <w:multiLevelType w:val="hybridMultilevel"/>
    <w:tmpl w:val="BD06417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7A0B66"/>
    <w:multiLevelType w:val="hybridMultilevel"/>
    <w:tmpl w:val="396C3EF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14C9F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3C0953"/>
    <w:multiLevelType w:val="hybridMultilevel"/>
    <w:tmpl w:val="E78A4ED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A634CD"/>
    <w:multiLevelType w:val="hybridMultilevel"/>
    <w:tmpl w:val="B51209E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D24C75"/>
    <w:multiLevelType w:val="hybridMultilevel"/>
    <w:tmpl w:val="BDAABB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2B31B7"/>
    <w:multiLevelType w:val="hybridMultilevel"/>
    <w:tmpl w:val="867A998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322E60"/>
    <w:multiLevelType w:val="hybridMultilevel"/>
    <w:tmpl w:val="9C6435F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2">
    <w:nsid w:val="58771B03"/>
    <w:multiLevelType w:val="hybridMultilevel"/>
    <w:tmpl w:val="FB768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6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7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>
    <w:nsid w:val="5A7B77F3"/>
    <w:multiLevelType w:val="hybridMultilevel"/>
    <w:tmpl w:val="E82EC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8A2248"/>
    <w:multiLevelType w:val="hybridMultilevel"/>
    <w:tmpl w:val="A08832E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C86552D"/>
    <w:multiLevelType w:val="hybridMultilevel"/>
    <w:tmpl w:val="B73269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0A73B26"/>
    <w:multiLevelType w:val="hybridMultilevel"/>
    <w:tmpl w:val="E5EE622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3BD1A83"/>
    <w:multiLevelType w:val="hybridMultilevel"/>
    <w:tmpl w:val="17B60D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42D86">
      <w:numFmt w:val="bullet"/>
      <w:lvlText w:val="−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1F13B5"/>
    <w:multiLevelType w:val="hybridMultilevel"/>
    <w:tmpl w:val="FD40353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611A5F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>
    <w:nsid w:val="68A25E31"/>
    <w:multiLevelType w:val="hybridMultilevel"/>
    <w:tmpl w:val="7EFAD8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9023DB4"/>
    <w:multiLevelType w:val="hybridMultilevel"/>
    <w:tmpl w:val="D362EEF0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3D043C"/>
    <w:multiLevelType w:val="hybridMultilevel"/>
    <w:tmpl w:val="50EE3C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725472"/>
    <w:multiLevelType w:val="hybridMultilevel"/>
    <w:tmpl w:val="E3FE03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9E105C"/>
    <w:multiLevelType w:val="hybridMultilevel"/>
    <w:tmpl w:val="B750317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C9020BA"/>
    <w:multiLevelType w:val="hybridMultilevel"/>
    <w:tmpl w:val="B2608AAC"/>
    <w:lvl w:ilvl="0" w:tplc="9118B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256807"/>
    <w:multiLevelType w:val="hybridMultilevel"/>
    <w:tmpl w:val="2146C1A4"/>
    <w:lvl w:ilvl="0" w:tplc="0644A6F6">
      <w:start w:val="1"/>
      <w:numFmt w:val="lowerLetter"/>
      <w:pStyle w:val="Naslov3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75841D17"/>
    <w:multiLevelType w:val="hybridMultilevel"/>
    <w:tmpl w:val="594C350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445E94"/>
    <w:multiLevelType w:val="hybridMultilevel"/>
    <w:tmpl w:val="196EED7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6A38F1"/>
    <w:multiLevelType w:val="hybridMultilevel"/>
    <w:tmpl w:val="5B82E504"/>
    <w:lvl w:ilvl="0" w:tplc="73A05AA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D9E5DBF"/>
    <w:multiLevelType w:val="hybridMultilevel"/>
    <w:tmpl w:val="7BEED7E6"/>
    <w:lvl w:ilvl="0" w:tplc="7756C1E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9">
    <w:nsid w:val="7E5F4AC1"/>
    <w:multiLevelType w:val="hybridMultilevel"/>
    <w:tmpl w:val="4252B790"/>
    <w:lvl w:ilvl="0" w:tplc="73A05AA2">
      <w:start w:val="2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0">
    <w:nsid w:val="7EA13A70"/>
    <w:multiLevelType w:val="hybridMultilevel"/>
    <w:tmpl w:val="3BEAD9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634AEA"/>
    <w:multiLevelType w:val="hybridMultilevel"/>
    <w:tmpl w:val="54662F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C33739"/>
    <w:multiLevelType w:val="hybridMultilevel"/>
    <w:tmpl w:val="68284D2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50"/>
  </w:num>
  <w:num w:numId="4">
    <w:abstractNumId w:val="84"/>
  </w:num>
  <w:num w:numId="5">
    <w:abstractNumId w:val="51"/>
  </w:num>
  <w:num w:numId="6">
    <w:abstractNumId w:val="49"/>
  </w:num>
  <w:num w:numId="7">
    <w:abstractNumId w:val="0"/>
  </w:num>
  <w:num w:numId="8">
    <w:abstractNumId w:val="14"/>
  </w:num>
  <w:num w:numId="9">
    <w:abstractNumId w:val="75"/>
  </w:num>
  <w:num w:numId="10">
    <w:abstractNumId w:val="19"/>
  </w:num>
  <w:num w:numId="11">
    <w:abstractNumId w:val="70"/>
  </w:num>
  <w:num w:numId="12">
    <w:abstractNumId w:val="8"/>
  </w:num>
  <w:num w:numId="13">
    <w:abstractNumId w:val="74"/>
  </w:num>
  <w:num w:numId="14">
    <w:abstractNumId w:val="1"/>
  </w:num>
  <w:num w:numId="15">
    <w:abstractNumId w:val="69"/>
  </w:num>
  <w:num w:numId="16">
    <w:abstractNumId w:val="32"/>
  </w:num>
  <w:num w:numId="17">
    <w:abstractNumId w:val="46"/>
  </w:num>
  <w:num w:numId="18">
    <w:abstractNumId w:val="88"/>
  </w:num>
  <w:num w:numId="19">
    <w:abstractNumId w:val="91"/>
  </w:num>
  <w:num w:numId="20">
    <w:abstractNumId w:val="35"/>
  </w:num>
  <w:num w:numId="21">
    <w:abstractNumId w:val="10"/>
  </w:num>
  <w:num w:numId="22">
    <w:abstractNumId w:val="47"/>
  </w:num>
  <w:num w:numId="23">
    <w:abstractNumId w:val="21"/>
  </w:num>
  <w:num w:numId="24">
    <w:abstractNumId w:val="16"/>
  </w:num>
  <w:num w:numId="25">
    <w:abstractNumId w:val="15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79"/>
  </w:num>
  <w:num w:numId="29">
    <w:abstractNumId w:val="44"/>
  </w:num>
  <w:num w:numId="30">
    <w:abstractNumId w:val="39"/>
  </w:num>
  <w:num w:numId="31">
    <w:abstractNumId w:val="29"/>
  </w:num>
  <w:num w:numId="32">
    <w:abstractNumId w:val="86"/>
  </w:num>
  <w:num w:numId="33">
    <w:abstractNumId w:val="73"/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76"/>
  </w:num>
  <w:num w:numId="38">
    <w:abstractNumId w:val="17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0"/>
  </w:num>
  <w:num w:numId="43">
    <w:abstractNumId w:val="34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56"/>
  </w:num>
  <w:num w:numId="47">
    <w:abstractNumId w:val="30"/>
  </w:num>
  <w:num w:numId="48">
    <w:abstractNumId w:val="52"/>
  </w:num>
  <w:num w:numId="49">
    <w:abstractNumId w:val="87"/>
  </w:num>
  <w:num w:numId="50">
    <w:abstractNumId w:val="59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</w:num>
  <w:num w:numId="53">
    <w:abstractNumId w:val="27"/>
  </w:num>
  <w:num w:numId="54">
    <w:abstractNumId w:val="89"/>
  </w:num>
  <w:num w:numId="55">
    <w:abstractNumId w:val="90"/>
  </w:num>
  <w:num w:numId="56">
    <w:abstractNumId w:val="7"/>
  </w:num>
  <w:num w:numId="57">
    <w:abstractNumId w:val="31"/>
  </w:num>
  <w:num w:numId="58">
    <w:abstractNumId w:val="43"/>
  </w:num>
  <w:num w:numId="59">
    <w:abstractNumId w:val="18"/>
  </w:num>
  <w:num w:numId="60">
    <w:abstractNumId w:val="57"/>
  </w:num>
  <w:num w:numId="61">
    <w:abstractNumId w:val="37"/>
  </w:num>
  <w:num w:numId="62">
    <w:abstractNumId w:val="60"/>
  </w:num>
  <w:num w:numId="63">
    <w:abstractNumId w:val="9"/>
  </w:num>
  <w:num w:numId="64">
    <w:abstractNumId w:val="78"/>
  </w:num>
  <w:num w:numId="65">
    <w:abstractNumId w:val="53"/>
  </w:num>
  <w:num w:numId="66">
    <w:abstractNumId w:val="55"/>
  </w:num>
  <w:num w:numId="67">
    <w:abstractNumId w:val="81"/>
  </w:num>
  <w:num w:numId="68">
    <w:abstractNumId w:val="22"/>
  </w:num>
  <w:num w:numId="69">
    <w:abstractNumId w:val="48"/>
  </w:num>
  <w:num w:numId="70">
    <w:abstractNumId w:val="72"/>
  </w:num>
  <w:num w:numId="71">
    <w:abstractNumId w:val="40"/>
  </w:num>
  <w:num w:numId="72">
    <w:abstractNumId w:val="92"/>
  </w:num>
  <w:num w:numId="73">
    <w:abstractNumId w:val="45"/>
  </w:num>
  <w:num w:numId="74">
    <w:abstractNumId w:val="5"/>
  </w:num>
  <w:num w:numId="75">
    <w:abstractNumId w:val="25"/>
  </w:num>
  <w:num w:numId="76">
    <w:abstractNumId w:val="41"/>
  </w:num>
  <w:num w:numId="77">
    <w:abstractNumId w:val="20"/>
  </w:num>
  <w:num w:numId="78">
    <w:abstractNumId w:val="24"/>
  </w:num>
  <w:num w:numId="79">
    <w:abstractNumId w:val="12"/>
  </w:num>
  <w:num w:numId="80">
    <w:abstractNumId w:val="26"/>
  </w:num>
  <w:num w:numId="81">
    <w:abstractNumId w:val="36"/>
  </w:num>
  <w:num w:numId="82">
    <w:abstractNumId w:val="71"/>
  </w:num>
  <w:num w:numId="83">
    <w:abstractNumId w:val="61"/>
  </w:num>
  <w:num w:numId="84">
    <w:abstractNumId w:val="42"/>
  </w:num>
  <w:num w:numId="85">
    <w:abstractNumId w:val="77"/>
  </w:num>
  <w:num w:numId="86">
    <w:abstractNumId w:val="4"/>
  </w:num>
  <w:num w:numId="87">
    <w:abstractNumId w:val="28"/>
  </w:num>
  <w:num w:numId="88">
    <w:abstractNumId w:val="62"/>
  </w:num>
  <w:num w:numId="89">
    <w:abstractNumId w:val="85"/>
  </w:num>
  <w:num w:numId="90">
    <w:abstractNumId w:val="82"/>
  </w:num>
  <w:num w:numId="91">
    <w:abstractNumId w:val="33"/>
  </w:num>
  <w:num w:numId="92">
    <w:abstractNumId w:val="2"/>
  </w:num>
  <w:num w:numId="93">
    <w:abstractNumId w:val="23"/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3"/>
  </w:num>
  <w:num w:numId="96">
    <w:abstractNumId w:val="83"/>
    <w:lvlOverride w:ilvl="0">
      <w:startOverride w:val="1"/>
    </w:lvlOverride>
  </w:num>
  <w:num w:numId="97">
    <w:abstractNumId w:val="83"/>
    <w:lvlOverride w:ilvl="0">
      <w:startOverride w:val="1"/>
    </w:lvlOverride>
  </w:num>
  <w:num w:numId="98">
    <w:abstractNumId w:val="83"/>
    <w:lvlOverride w:ilvl="0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172D"/>
    <w:rsid w:val="000526B8"/>
    <w:rsid w:val="000531F6"/>
    <w:rsid w:val="00053BD3"/>
    <w:rsid w:val="00055418"/>
    <w:rsid w:val="0006119B"/>
    <w:rsid w:val="0006395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A50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1A5A"/>
    <w:rsid w:val="000C3FEA"/>
    <w:rsid w:val="000C60F6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1CD8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F69"/>
    <w:rsid w:val="00163AAA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0293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54DB"/>
    <w:rsid w:val="001A7CCC"/>
    <w:rsid w:val="001B0BCF"/>
    <w:rsid w:val="001B3D86"/>
    <w:rsid w:val="001B3E0B"/>
    <w:rsid w:val="001B531A"/>
    <w:rsid w:val="001B736A"/>
    <w:rsid w:val="001B75E0"/>
    <w:rsid w:val="001C2117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3759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ED5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25B"/>
    <w:rsid w:val="004266B3"/>
    <w:rsid w:val="00431B30"/>
    <w:rsid w:val="004334EA"/>
    <w:rsid w:val="004341F4"/>
    <w:rsid w:val="00434F2F"/>
    <w:rsid w:val="004356D1"/>
    <w:rsid w:val="0043593E"/>
    <w:rsid w:val="00436B80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1D74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2264"/>
    <w:rsid w:val="004B707B"/>
    <w:rsid w:val="004C010C"/>
    <w:rsid w:val="004C08E2"/>
    <w:rsid w:val="004C3941"/>
    <w:rsid w:val="004C45BC"/>
    <w:rsid w:val="004C525C"/>
    <w:rsid w:val="004C611E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428E"/>
    <w:rsid w:val="00537500"/>
    <w:rsid w:val="00537F9A"/>
    <w:rsid w:val="00540456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1FBC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1D1D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5B4A"/>
    <w:rsid w:val="006F6D6E"/>
    <w:rsid w:val="006F6E8D"/>
    <w:rsid w:val="006F6EDD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7EE"/>
    <w:rsid w:val="00826D84"/>
    <w:rsid w:val="00826DEE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A26"/>
    <w:rsid w:val="008B4991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9003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1EBC"/>
    <w:rsid w:val="009A37BE"/>
    <w:rsid w:val="009A3B94"/>
    <w:rsid w:val="009A4310"/>
    <w:rsid w:val="009A5642"/>
    <w:rsid w:val="009A5855"/>
    <w:rsid w:val="009B02EC"/>
    <w:rsid w:val="009B086A"/>
    <w:rsid w:val="009B109B"/>
    <w:rsid w:val="009B24C6"/>
    <w:rsid w:val="009B4B70"/>
    <w:rsid w:val="009B7931"/>
    <w:rsid w:val="009C06E7"/>
    <w:rsid w:val="009C164C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67C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60BC"/>
    <w:rsid w:val="00A066B4"/>
    <w:rsid w:val="00A12258"/>
    <w:rsid w:val="00A127CF"/>
    <w:rsid w:val="00A16AA9"/>
    <w:rsid w:val="00A17F04"/>
    <w:rsid w:val="00A21FFC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613EA"/>
    <w:rsid w:val="00A61AD8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C2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14A9"/>
    <w:rsid w:val="00AF4236"/>
    <w:rsid w:val="00AF49B4"/>
    <w:rsid w:val="00AF4BCA"/>
    <w:rsid w:val="00AF6307"/>
    <w:rsid w:val="00AF69BA"/>
    <w:rsid w:val="00AF6BAC"/>
    <w:rsid w:val="00AF7274"/>
    <w:rsid w:val="00AF7FDA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2110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1118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526B"/>
    <w:rsid w:val="00BE6899"/>
    <w:rsid w:val="00BF159D"/>
    <w:rsid w:val="00BF32C7"/>
    <w:rsid w:val="00BF4928"/>
    <w:rsid w:val="00BF4B47"/>
    <w:rsid w:val="00BF561E"/>
    <w:rsid w:val="00BF56A9"/>
    <w:rsid w:val="00BF5B26"/>
    <w:rsid w:val="00BF6A29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5072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4723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263B"/>
    <w:rsid w:val="00CA2B75"/>
    <w:rsid w:val="00CA3A0D"/>
    <w:rsid w:val="00CA4B95"/>
    <w:rsid w:val="00CA5007"/>
    <w:rsid w:val="00CA688C"/>
    <w:rsid w:val="00CA755F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399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37A"/>
    <w:rsid w:val="00D84390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D1B1B"/>
    <w:rsid w:val="00DD4763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3A0B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2BD7"/>
    <w:rsid w:val="00E23FA2"/>
    <w:rsid w:val="00E25795"/>
    <w:rsid w:val="00E31710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19C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440"/>
    <w:rsid w:val="00EB1530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EF5F9F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D8B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61C"/>
    <w:rsid w:val="00FF1B2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C4ED-197A-4321-8B07-497B06AD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</dc:creator>
  <cp:keywords/>
  <dc:description/>
  <cp:lastModifiedBy>win10</cp:lastModifiedBy>
  <cp:revision>12</cp:revision>
  <cp:lastPrinted>2019-07-18T12:07:00Z</cp:lastPrinted>
  <dcterms:created xsi:type="dcterms:W3CDTF">2020-02-17T10:32:00Z</dcterms:created>
  <dcterms:modified xsi:type="dcterms:W3CDTF">2020-02-19T12:53:00Z</dcterms:modified>
</cp:coreProperties>
</file>