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75" w:rsidRPr="00832575" w:rsidRDefault="008537D2" w:rsidP="00832575">
      <w:pPr>
        <w:rPr>
          <w:rFonts w:eastAsia="Times New Roman" w:cs="Times New Roman"/>
          <w:szCs w:val="24"/>
        </w:rPr>
      </w:pPr>
      <w:r>
        <w:t xml:space="preserve"> </w:t>
      </w:r>
      <w:r w:rsidR="007804F9">
        <w:rPr>
          <w:rFonts w:ascii="Arial" w:eastAsia="Times New Roman" w:hAnsi="Arial" w:cs="Arial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39.6pt;margin-top:0;width:40.3pt;height:48.8pt;z-index:251658240;visibility:visible;mso-position-horizontal-relative:text;mso-position-vertical-relative:text">
            <v:imagedata r:id="rId6" o:title=""/>
            <w10:wrap type="topAndBottom"/>
          </v:shape>
          <o:OLEObject Type="Embed" ProgID="Unknown" ShapeID="Object 2" DrawAspect="Content" ObjectID="_1636439426" r:id="rId7"/>
        </w:pict>
      </w:r>
    </w:p>
    <w:p w:rsidR="00832575" w:rsidRPr="00832575" w:rsidRDefault="00832575" w:rsidP="00832575">
      <w:pPr>
        <w:suppressAutoHyphens/>
        <w:autoSpaceDN w:val="0"/>
        <w:spacing w:after="0" w:line="240" w:lineRule="auto"/>
        <w:jc w:val="left"/>
        <w:textAlignment w:val="baseline"/>
        <w:rPr>
          <w:rFonts w:ascii="Arial" w:eastAsia="Times New Roman" w:hAnsi="Arial" w:cs="Arial"/>
          <w:sz w:val="22"/>
        </w:rPr>
      </w:pPr>
      <w:r w:rsidRPr="00832575">
        <w:rPr>
          <w:rFonts w:ascii="Arial" w:eastAsia="Times New Roman" w:hAnsi="Arial" w:cs="Arial"/>
          <w:sz w:val="22"/>
        </w:rPr>
        <w:t>REPUBLIKA HRVATSKA</w:t>
      </w:r>
    </w:p>
    <w:p w:rsidR="00832575" w:rsidRPr="00832575" w:rsidRDefault="00832575" w:rsidP="00832575">
      <w:pPr>
        <w:suppressAutoHyphens/>
        <w:autoSpaceDN w:val="0"/>
        <w:spacing w:after="0" w:line="240" w:lineRule="auto"/>
        <w:jc w:val="left"/>
        <w:textAlignment w:val="baseline"/>
        <w:rPr>
          <w:rFonts w:ascii="Arial" w:eastAsia="Times New Roman" w:hAnsi="Arial" w:cs="Arial"/>
          <w:sz w:val="22"/>
        </w:rPr>
      </w:pPr>
      <w:r w:rsidRPr="00832575">
        <w:rPr>
          <w:rFonts w:ascii="Arial" w:eastAsia="Times New Roman" w:hAnsi="Arial" w:cs="Arial"/>
          <w:sz w:val="22"/>
        </w:rPr>
        <w:t>VARAŽDINSKA ŽUPANIJA</w:t>
      </w:r>
    </w:p>
    <w:p w:rsidR="00832575" w:rsidRPr="00832575" w:rsidRDefault="00832575" w:rsidP="00832575">
      <w:pPr>
        <w:suppressAutoHyphens/>
        <w:autoSpaceDN w:val="0"/>
        <w:spacing w:after="0" w:line="240" w:lineRule="auto"/>
        <w:jc w:val="left"/>
        <w:textAlignment w:val="baseline"/>
        <w:rPr>
          <w:rFonts w:ascii="Arial" w:eastAsia="Times New Roman" w:hAnsi="Arial" w:cs="Arial"/>
          <w:sz w:val="22"/>
        </w:rPr>
      </w:pPr>
      <w:r w:rsidRPr="00832575">
        <w:rPr>
          <w:rFonts w:ascii="Arial" w:eastAsia="Times New Roman" w:hAnsi="Arial" w:cs="Arial"/>
          <w:sz w:val="22"/>
        </w:rPr>
        <w:t>OPĆINA PETRIJANEC</w:t>
      </w:r>
    </w:p>
    <w:p w:rsidR="00832575" w:rsidRPr="00832575" w:rsidRDefault="00832575" w:rsidP="00832575">
      <w:pPr>
        <w:suppressAutoHyphens/>
        <w:autoSpaceDN w:val="0"/>
        <w:spacing w:after="0" w:line="240" w:lineRule="auto"/>
        <w:jc w:val="left"/>
        <w:textAlignment w:val="baseline"/>
        <w:rPr>
          <w:rFonts w:ascii="Arial" w:eastAsia="Times New Roman" w:hAnsi="Arial" w:cs="Arial"/>
          <w:sz w:val="22"/>
        </w:rPr>
      </w:pPr>
      <w:r w:rsidRPr="00832575">
        <w:rPr>
          <w:rFonts w:ascii="Arial" w:eastAsia="Times New Roman" w:hAnsi="Arial" w:cs="Arial"/>
          <w:sz w:val="22"/>
        </w:rPr>
        <w:t>OPĆINSKO VIJEĆE</w:t>
      </w:r>
    </w:p>
    <w:p w:rsidR="00832575" w:rsidRPr="00832575" w:rsidRDefault="00832575" w:rsidP="00832575">
      <w:pPr>
        <w:suppressAutoHyphens/>
        <w:autoSpaceDN w:val="0"/>
        <w:spacing w:after="0" w:line="240" w:lineRule="auto"/>
        <w:jc w:val="left"/>
        <w:textAlignment w:val="baseline"/>
        <w:rPr>
          <w:rFonts w:ascii="Arial" w:eastAsia="Times New Roman" w:hAnsi="Arial" w:cs="Arial"/>
          <w:sz w:val="22"/>
        </w:rPr>
      </w:pPr>
      <w:r w:rsidRPr="00832575">
        <w:rPr>
          <w:rFonts w:ascii="Arial" w:eastAsia="Times New Roman" w:hAnsi="Arial" w:cs="Arial"/>
          <w:sz w:val="22"/>
        </w:rPr>
        <w:t xml:space="preserve">KLASA:    </w:t>
      </w:r>
      <w:r w:rsidR="00BD15B0">
        <w:rPr>
          <w:rFonts w:ascii="Arial" w:eastAsia="Times New Roman" w:hAnsi="Arial" w:cs="Arial"/>
          <w:sz w:val="22"/>
        </w:rPr>
        <w:t>920-11/19-01/77</w:t>
      </w:r>
    </w:p>
    <w:p w:rsidR="00832575" w:rsidRPr="00832575" w:rsidRDefault="00832575" w:rsidP="00832575">
      <w:pPr>
        <w:tabs>
          <w:tab w:val="left" w:pos="7584"/>
        </w:tabs>
        <w:suppressAutoHyphens/>
        <w:autoSpaceDN w:val="0"/>
        <w:spacing w:after="0" w:line="240" w:lineRule="auto"/>
        <w:jc w:val="left"/>
        <w:textAlignment w:val="baseline"/>
        <w:rPr>
          <w:rFonts w:ascii="Arial" w:eastAsia="Times New Roman" w:hAnsi="Arial" w:cs="Arial"/>
          <w:sz w:val="22"/>
        </w:rPr>
      </w:pPr>
      <w:r w:rsidRPr="00832575">
        <w:rPr>
          <w:rFonts w:ascii="Arial" w:eastAsia="Times New Roman" w:hAnsi="Arial" w:cs="Arial"/>
          <w:sz w:val="22"/>
        </w:rPr>
        <w:t xml:space="preserve">URBROJ: </w:t>
      </w:r>
      <w:r w:rsidR="00BD15B0">
        <w:rPr>
          <w:rFonts w:ascii="Arial" w:eastAsia="Times New Roman" w:hAnsi="Arial" w:cs="Arial"/>
          <w:sz w:val="22"/>
        </w:rPr>
        <w:t>2186-06-01/19-24</w:t>
      </w:r>
      <w:r>
        <w:rPr>
          <w:rFonts w:ascii="Arial" w:eastAsia="Times New Roman" w:hAnsi="Arial" w:cs="Arial"/>
          <w:sz w:val="22"/>
        </w:rPr>
        <w:tab/>
      </w:r>
    </w:p>
    <w:p w:rsidR="00832575" w:rsidRPr="00832575" w:rsidRDefault="00AD5F88" w:rsidP="00832575">
      <w:pPr>
        <w:tabs>
          <w:tab w:val="left" w:pos="7584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Petrijanec, 28. studenoga </w:t>
      </w:r>
      <w:r w:rsidR="00832575" w:rsidRPr="00832575">
        <w:rPr>
          <w:rFonts w:ascii="Arial" w:eastAsia="Times New Roman" w:hAnsi="Arial" w:cs="Arial"/>
          <w:sz w:val="22"/>
        </w:rPr>
        <w:t>2019.</w:t>
      </w:r>
      <w:r w:rsidR="00832575" w:rsidRPr="00832575">
        <w:rPr>
          <w:rFonts w:eastAsia="Times New Roman" w:cs="Times New Roman"/>
          <w:b/>
          <w:color w:val="FF0000"/>
          <w:szCs w:val="24"/>
        </w:rPr>
        <w:t xml:space="preserve"> </w:t>
      </w:r>
      <w:r w:rsidR="00832575">
        <w:rPr>
          <w:rFonts w:eastAsia="Times New Roman" w:cs="Times New Roman"/>
          <w:b/>
          <w:color w:val="FF0000"/>
          <w:szCs w:val="24"/>
        </w:rPr>
        <w:tab/>
        <w:t xml:space="preserve">   </w:t>
      </w:r>
    </w:p>
    <w:p w:rsidR="008537D2" w:rsidRPr="00832575" w:rsidRDefault="00832575" w:rsidP="00832575">
      <w:pPr>
        <w:contextualSpacing/>
        <w:rPr>
          <w:rFonts w:ascii="Arial" w:eastAsia="Calibri" w:hAnsi="Arial" w:cs="Arial"/>
          <w:sz w:val="22"/>
        </w:rPr>
      </w:pPr>
      <w:r w:rsidRPr="00832575">
        <w:rPr>
          <w:rFonts w:ascii="Arial" w:eastAsia="Calibri" w:hAnsi="Arial" w:cs="Arial"/>
          <w:sz w:val="22"/>
        </w:rPr>
        <w:t xml:space="preserve">                </w:t>
      </w:r>
      <w:r>
        <w:rPr>
          <w:rFonts w:ascii="Arial" w:eastAsia="Calibri" w:hAnsi="Arial" w:cs="Arial"/>
          <w:sz w:val="22"/>
        </w:rPr>
        <w:t xml:space="preserve">                       </w:t>
      </w:r>
    </w:p>
    <w:p w:rsidR="008537D2" w:rsidRPr="00832575" w:rsidRDefault="008537D2" w:rsidP="00C50292">
      <w:pPr>
        <w:ind w:firstLine="708"/>
        <w:rPr>
          <w:rFonts w:ascii="Arial" w:hAnsi="Arial" w:cs="Arial"/>
          <w:sz w:val="22"/>
        </w:rPr>
      </w:pPr>
      <w:r w:rsidRPr="00832575">
        <w:rPr>
          <w:rFonts w:ascii="Arial" w:hAnsi="Arial" w:cs="Arial"/>
          <w:sz w:val="22"/>
        </w:rPr>
        <w:t>Na temelju članka 14.</w:t>
      </w:r>
      <w:r w:rsidR="00762EE7">
        <w:rPr>
          <w:rFonts w:ascii="Arial" w:hAnsi="Arial" w:cs="Arial"/>
          <w:sz w:val="22"/>
        </w:rPr>
        <w:t xml:space="preserve"> stav</w:t>
      </w:r>
      <w:r w:rsidR="00671AD9" w:rsidRPr="00832575">
        <w:rPr>
          <w:rFonts w:ascii="Arial" w:hAnsi="Arial" w:cs="Arial"/>
          <w:sz w:val="22"/>
        </w:rPr>
        <w:t>ka 1. i 2.</w:t>
      </w:r>
      <w:r w:rsidRPr="00832575">
        <w:rPr>
          <w:rFonts w:ascii="Arial" w:hAnsi="Arial" w:cs="Arial"/>
          <w:sz w:val="22"/>
        </w:rPr>
        <w:t xml:space="preserve"> </w:t>
      </w:r>
      <w:r w:rsidR="005E7CAD" w:rsidRPr="00832575">
        <w:rPr>
          <w:rFonts w:ascii="Arial" w:hAnsi="Arial" w:cs="Arial"/>
          <w:sz w:val="22"/>
        </w:rPr>
        <w:t xml:space="preserve"> </w:t>
      </w:r>
      <w:r w:rsidRPr="00832575">
        <w:rPr>
          <w:rFonts w:ascii="Arial" w:hAnsi="Arial" w:cs="Arial"/>
          <w:sz w:val="22"/>
        </w:rPr>
        <w:t xml:space="preserve">Zakona o ublažavanju i uklanjanju posljedica prirodnih nepogoda </w:t>
      </w:r>
      <w:r w:rsidR="00C038D4">
        <w:rPr>
          <w:rFonts w:ascii="Arial" w:hAnsi="Arial" w:cs="Arial"/>
          <w:sz w:val="22"/>
        </w:rPr>
        <w:t>(»</w:t>
      </w:r>
      <w:r w:rsidRPr="00832575">
        <w:rPr>
          <w:rFonts w:ascii="Arial" w:hAnsi="Arial" w:cs="Arial"/>
          <w:sz w:val="22"/>
        </w:rPr>
        <w:t>Narodn</w:t>
      </w:r>
      <w:r w:rsidR="00C038D4">
        <w:rPr>
          <w:rFonts w:ascii="Arial" w:hAnsi="Arial" w:cs="Arial"/>
          <w:sz w:val="22"/>
        </w:rPr>
        <w:t>e novine«,</w:t>
      </w:r>
      <w:r w:rsidR="005A45DB" w:rsidRPr="00832575">
        <w:rPr>
          <w:rFonts w:ascii="Arial" w:hAnsi="Arial" w:cs="Arial"/>
          <w:sz w:val="22"/>
        </w:rPr>
        <w:t xml:space="preserve"> broj 16/19) i članka </w:t>
      </w:r>
      <w:r w:rsidR="00C038D4">
        <w:rPr>
          <w:rFonts w:ascii="Arial" w:hAnsi="Arial" w:cs="Arial"/>
          <w:sz w:val="22"/>
        </w:rPr>
        <w:t>28. Statuta Općine Petrijanec (»</w:t>
      </w:r>
      <w:r w:rsidR="005A45DB" w:rsidRPr="00832575">
        <w:rPr>
          <w:rFonts w:ascii="Arial" w:hAnsi="Arial" w:cs="Arial"/>
          <w:sz w:val="22"/>
        </w:rPr>
        <w:t>Službe</w:t>
      </w:r>
      <w:r w:rsidR="00C038D4">
        <w:rPr>
          <w:rFonts w:ascii="Arial" w:hAnsi="Arial" w:cs="Arial"/>
          <w:sz w:val="22"/>
        </w:rPr>
        <w:t>ni vjesnik Varaždinske županije«,</w:t>
      </w:r>
      <w:r w:rsidR="005A45DB" w:rsidRPr="00832575">
        <w:rPr>
          <w:rFonts w:ascii="Arial" w:hAnsi="Arial" w:cs="Arial"/>
          <w:sz w:val="22"/>
        </w:rPr>
        <w:t xml:space="preserve"> broj 16/13</w:t>
      </w:r>
      <w:r w:rsidR="00C038D4">
        <w:rPr>
          <w:rFonts w:ascii="Arial" w:hAnsi="Arial" w:cs="Arial"/>
          <w:sz w:val="22"/>
        </w:rPr>
        <w:t xml:space="preserve"> i 52/17</w:t>
      </w:r>
      <w:r w:rsidR="005A45DB" w:rsidRPr="00832575">
        <w:rPr>
          <w:rFonts w:ascii="Arial" w:hAnsi="Arial" w:cs="Arial"/>
          <w:sz w:val="22"/>
        </w:rPr>
        <w:t xml:space="preserve">) </w:t>
      </w:r>
      <w:r w:rsidRPr="00832575">
        <w:rPr>
          <w:rFonts w:ascii="Arial" w:hAnsi="Arial" w:cs="Arial"/>
          <w:sz w:val="22"/>
        </w:rPr>
        <w:t xml:space="preserve">Općinsko vijeće Općine </w:t>
      </w:r>
      <w:r w:rsidR="005A45DB" w:rsidRPr="00832575">
        <w:rPr>
          <w:rFonts w:ascii="Arial" w:hAnsi="Arial" w:cs="Arial"/>
          <w:sz w:val="22"/>
        </w:rPr>
        <w:t xml:space="preserve">Petrijanec </w:t>
      </w:r>
      <w:r w:rsidR="00AD5F88">
        <w:rPr>
          <w:rFonts w:ascii="Arial" w:hAnsi="Arial" w:cs="Arial"/>
          <w:sz w:val="22"/>
        </w:rPr>
        <w:t xml:space="preserve">na 22. </w:t>
      </w:r>
      <w:r w:rsidR="00671AD9" w:rsidRPr="00832575">
        <w:rPr>
          <w:rFonts w:ascii="Arial" w:hAnsi="Arial" w:cs="Arial"/>
          <w:sz w:val="22"/>
        </w:rPr>
        <w:t xml:space="preserve">sjednici </w:t>
      </w:r>
      <w:r w:rsidR="00AD5F88">
        <w:rPr>
          <w:rFonts w:ascii="Arial" w:hAnsi="Arial" w:cs="Arial"/>
          <w:sz w:val="22"/>
        </w:rPr>
        <w:t>održanoj dana 28. studenoga</w:t>
      </w:r>
      <w:r w:rsidR="00C038D4">
        <w:rPr>
          <w:rFonts w:ascii="Arial" w:hAnsi="Arial" w:cs="Arial"/>
          <w:sz w:val="22"/>
        </w:rPr>
        <w:t xml:space="preserve"> </w:t>
      </w:r>
      <w:r w:rsidRPr="00832575">
        <w:rPr>
          <w:rFonts w:ascii="Arial" w:hAnsi="Arial" w:cs="Arial"/>
          <w:sz w:val="22"/>
        </w:rPr>
        <w:t xml:space="preserve">2019. </w:t>
      </w:r>
      <w:r w:rsidR="00C038D4">
        <w:rPr>
          <w:rFonts w:ascii="Arial" w:hAnsi="Arial" w:cs="Arial"/>
          <w:sz w:val="22"/>
        </w:rPr>
        <w:t>g</w:t>
      </w:r>
      <w:r w:rsidRPr="00832575">
        <w:rPr>
          <w:rFonts w:ascii="Arial" w:hAnsi="Arial" w:cs="Arial"/>
          <w:sz w:val="22"/>
        </w:rPr>
        <w:t>odine</w:t>
      </w:r>
      <w:r w:rsidR="00C038D4">
        <w:rPr>
          <w:rFonts w:ascii="Arial" w:hAnsi="Arial" w:cs="Arial"/>
          <w:sz w:val="22"/>
        </w:rPr>
        <w:t>, donosi</w:t>
      </w:r>
    </w:p>
    <w:p w:rsidR="008537D2" w:rsidRPr="00832575" w:rsidRDefault="008537D2" w:rsidP="008537D2">
      <w:pPr>
        <w:spacing w:after="0"/>
        <w:jc w:val="center"/>
        <w:rPr>
          <w:rFonts w:ascii="Arial" w:hAnsi="Arial" w:cs="Arial"/>
          <w:b/>
          <w:sz w:val="22"/>
        </w:rPr>
      </w:pPr>
      <w:r w:rsidRPr="00832575">
        <w:rPr>
          <w:rFonts w:ascii="Arial" w:hAnsi="Arial" w:cs="Arial"/>
          <w:b/>
          <w:sz w:val="22"/>
        </w:rPr>
        <w:t>ODLUKU</w:t>
      </w:r>
    </w:p>
    <w:p w:rsidR="008537D2" w:rsidRPr="00832575" w:rsidRDefault="008537D2" w:rsidP="008537D2">
      <w:pPr>
        <w:spacing w:after="0"/>
        <w:jc w:val="center"/>
        <w:rPr>
          <w:rFonts w:ascii="Arial" w:hAnsi="Arial" w:cs="Arial"/>
          <w:b/>
          <w:sz w:val="22"/>
        </w:rPr>
      </w:pPr>
      <w:r w:rsidRPr="00832575">
        <w:rPr>
          <w:rFonts w:ascii="Arial" w:hAnsi="Arial" w:cs="Arial"/>
          <w:b/>
          <w:sz w:val="22"/>
        </w:rPr>
        <w:t>o imenovanju članova Općinskog povjerenstva za procjenu šteta od prirodnih nepogoda</w:t>
      </w:r>
    </w:p>
    <w:p w:rsidR="008537D2" w:rsidRPr="00832575" w:rsidRDefault="008537D2" w:rsidP="008537D2">
      <w:pPr>
        <w:spacing w:after="0"/>
        <w:jc w:val="center"/>
        <w:rPr>
          <w:rFonts w:ascii="Arial" w:hAnsi="Arial" w:cs="Arial"/>
          <w:b/>
          <w:sz w:val="22"/>
        </w:rPr>
      </w:pPr>
    </w:p>
    <w:p w:rsidR="008537D2" w:rsidRDefault="008537D2" w:rsidP="008537D2">
      <w:pPr>
        <w:spacing w:after="0"/>
        <w:jc w:val="center"/>
        <w:rPr>
          <w:rFonts w:ascii="Arial" w:hAnsi="Arial" w:cs="Arial"/>
          <w:b/>
          <w:sz w:val="22"/>
        </w:rPr>
      </w:pPr>
      <w:r w:rsidRPr="00832575">
        <w:rPr>
          <w:rFonts w:ascii="Arial" w:hAnsi="Arial" w:cs="Arial"/>
          <w:b/>
          <w:sz w:val="22"/>
        </w:rPr>
        <w:t>Članak 1.</w:t>
      </w:r>
    </w:p>
    <w:p w:rsidR="002C4234" w:rsidRPr="00832575" w:rsidRDefault="002C4234" w:rsidP="008537D2">
      <w:pPr>
        <w:spacing w:after="0"/>
        <w:jc w:val="center"/>
        <w:rPr>
          <w:rFonts w:ascii="Arial" w:hAnsi="Arial" w:cs="Arial"/>
          <w:b/>
          <w:sz w:val="22"/>
        </w:rPr>
      </w:pPr>
    </w:p>
    <w:p w:rsidR="008537D2" w:rsidRPr="00832575" w:rsidRDefault="008537D2" w:rsidP="005A45DB">
      <w:pPr>
        <w:spacing w:after="0"/>
        <w:ind w:firstLine="708"/>
        <w:rPr>
          <w:rFonts w:ascii="Arial" w:hAnsi="Arial" w:cs="Arial"/>
          <w:sz w:val="22"/>
        </w:rPr>
      </w:pPr>
      <w:r w:rsidRPr="00832575">
        <w:rPr>
          <w:rFonts w:ascii="Arial" w:hAnsi="Arial" w:cs="Arial"/>
          <w:sz w:val="22"/>
        </w:rPr>
        <w:t>U Općinsko povjerenstvo za procjenu šteta od prirodnih nepogoda</w:t>
      </w:r>
      <w:r w:rsidR="005A45DB" w:rsidRPr="00832575">
        <w:rPr>
          <w:rFonts w:ascii="Arial" w:hAnsi="Arial" w:cs="Arial"/>
          <w:sz w:val="22"/>
        </w:rPr>
        <w:t xml:space="preserve"> </w:t>
      </w:r>
      <w:r w:rsidRPr="00832575">
        <w:rPr>
          <w:rFonts w:ascii="Arial" w:hAnsi="Arial" w:cs="Arial"/>
          <w:sz w:val="22"/>
        </w:rPr>
        <w:t>(u daljnjem tekstu: Općinsko povjerenstvo) imenuju se:</w:t>
      </w:r>
    </w:p>
    <w:p w:rsidR="008537D2" w:rsidRPr="00832575" w:rsidRDefault="005A45DB" w:rsidP="005A45DB">
      <w:pPr>
        <w:spacing w:after="0"/>
        <w:ind w:firstLine="708"/>
        <w:rPr>
          <w:rFonts w:ascii="Arial" w:hAnsi="Arial" w:cs="Arial"/>
          <w:sz w:val="22"/>
        </w:rPr>
      </w:pPr>
      <w:r w:rsidRPr="00832575">
        <w:rPr>
          <w:rFonts w:ascii="Arial" w:hAnsi="Arial" w:cs="Arial"/>
          <w:sz w:val="22"/>
        </w:rPr>
        <w:t xml:space="preserve">1. Ivan Dombaj, </w:t>
      </w:r>
      <w:proofErr w:type="spellStart"/>
      <w:r w:rsidRPr="00832575">
        <w:rPr>
          <w:rFonts w:ascii="Arial" w:hAnsi="Arial" w:cs="Arial"/>
          <w:sz w:val="22"/>
        </w:rPr>
        <w:t>Strmec</w:t>
      </w:r>
      <w:proofErr w:type="spellEnd"/>
      <w:r w:rsidRPr="00832575">
        <w:rPr>
          <w:rFonts w:ascii="Arial" w:hAnsi="Arial" w:cs="Arial"/>
          <w:sz w:val="22"/>
        </w:rPr>
        <w:t xml:space="preserve"> Podravski, Ulica braće Radić 54 – za predsjednika,</w:t>
      </w:r>
    </w:p>
    <w:p w:rsidR="005A45DB" w:rsidRPr="00832575" w:rsidRDefault="005A45DB" w:rsidP="005A45DB">
      <w:pPr>
        <w:spacing w:after="0"/>
        <w:ind w:firstLine="708"/>
        <w:rPr>
          <w:rFonts w:ascii="Arial" w:hAnsi="Arial" w:cs="Arial"/>
          <w:sz w:val="22"/>
        </w:rPr>
      </w:pPr>
      <w:r w:rsidRPr="00832575">
        <w:rPr>
          <w:rFonts w:ascii="Arial" w:hAnsi="Arial" w:cs="Arial"/>
          <w:sz w:val="22"/>
        </w:rPr>
        <w:t xml:space="preserve">2. Rudolf Potočnjak, </w:t>
      </w:r>
      <w:proofErr w:type="spellStart"/>
      <w:r w:rsidRPr="00832575">
        <w:rPr>
          <w:rFonts w:ascii="Arial" w:hAnsi="Arial" w:cs="Arial"/>
          <w:sz w:val="22"/>
        </w:rPr>
        <w:t>Majerje</w:t>
      </w:r>
      <w:proofErr w:type="spellEnd"/>
      <w:r w:rsidR="00DA6BAB" w:rsidRPr="00832575">
        <w:rPr>
          <w:rFonts w:ascii="Arial" w:hAnsi="Arial" w:cs="Arial"/>
          <w:sz w:val="22"/>
        </w:rPr>
        <w:t>, Ulica Stjepana Radića 60 – za člana,</w:t>
      </w:r>
    </w:p>
    <w:p w:rsidR="00DA6BAB" w:rsidRPr="00832575" w:rsidRDefault="00DA6BAB" w:rsidP="005A45DB">
      <w:pPr>
        <w:spacing w:after="0"/>
        <w:ind w:firstLine="708"/>
        <w:rPr>
          <w:rFonts w:ascii="Arial" w:hAnsi="Arial" w:cs="Arial"/>
          <w:sz w:val="22"/>
        </w:rPr>
      </w:pPr>
      <w:r w:rsidRPr="00832575">
        <w:rPr>
          <w:rFonts w:ascii="Arial" w:hAnsi="Arial" w:cs="Arial"/>
          <w:sz w:val="22"/>
        </w:rPr>
        <w:t xml:space="preserve">3. Hrvoje Šincek, </w:t>
      </w:r>
      <w:proofErr w:type="spellStart"/>
      <w:r w:rsidRPr="00832575">
        <w:rPr>
          <w:rFonts w:ascii="Arial" w:hAnsi="Arial" w:cs="Arial"/>
          <w:sz w:val="22"/>
        </w:rPr>
        <w:t>Zelendvor</w:t>
      </w:r>
      <w:proofErr w:type="spellEnd"/>
      <w:r w:rsidRPr="00832575">
        <w:rPr>
          <w:rFonts w:ascii="Arial" w:hAnsi="Arial" w:cs="Arial"/>
          <w:sz w:val="22"/>
        </w:rPr>
        <w:t xml:space="preserve">, Ulica grofova </w:t>
      </w:r>
      <w:proofErr w:type="spellStart"/>
      <w:r w:rsidRPr="00832575">
        <w:rPr>
          <w:rFonts w:ascii="Arial" w:hAnsi="Arial" w:cs="Arial"/>
          <w:sz w:val="22"/>
        </w:rPr>
        <w:t>Bombelles</w:t>
      </w:r>
      <w:proofErr w:type="spellEnd"/>
      <w:r w:rsidRPr="00832575">
        <w:rPr>
          <w:rFonts w:ascii="Arial" w:hAnsi="Arial" w:cs="Arial"/>
          <w:sz w:val="22"/>
        </w:rPr>
        <w:t xml:space="preserve"> 35 – za člana,</w:t>
      </w:r>
    </w:p>
    <w:p w:rsidR="00DA6BAB" w:rsidRPr="00832575" w:rsidRDefault="00DA6BAB" w:rsidP="005A45DB">
      <w:pPr>
        <w:spacing w:after="0"/>
        <w:ind w:firstLine="708"/>
        <w:rPr>
          <w:rFonts w:ascii="Arial" w:hAnsi="Arial" w:cs="Arial"/>
          <w:sz w:val="22"/>
        </w:rPr>
      </w:pPr>
      <w:r w:rsidRPr="00832575">
        <w:rPr>
          <w:rFonts w:ascii="Arial" w:hAnsi="Arial" w:cs="Arial"/>
          <w:sz w:val="22"/>
        </w:rPr>
        <w:t xml:space="preserve">4. Tomislav </w:t>
      </w:r>
      <w:proofErr w:type="spellStart"/>
      <w:r w:rsidRPr="00832575">
        <w:rPr>
          <w:rFonts w:ascii="Arial" w:hAnsi="Arial" w:cs="Arial"/>
          <w:sz w:val="22"/>
        </w:rPr>
        <w:t>Drožđek</w:t>
      </w:r>
      <w:proofErr w:type="spellEnd"/>
      <w:r w:rsidRPr="00832575">
        <w:rPr>
          <w:rFonts w:ascii="Arial" w:hAnsi="Arial" w:cs="Arial"/>
          <w:sz w:val="22"/>
        </w:rPr>
        <w:t xml:space="preserve">, </w:t>
      </w:r>
      <w:proofErr w:type="spellStart"/>
      <w:r w:rsidRPr="00832575">
        <w:rPr>
          <w:rFonts w:ascii="Arial" w:hAnsi="Arial" w:cs="Arial"/>
          <w:sz w:val="22"/>
        </w:rPr>
        <w:t>Družbinec</w:t>
      </w:r>
      <w:proofErr w:type="spellEnd"/>
      <w:r w:rsidRPr="00832575">
        <w:rPr>
          <w:rFonts w:ascii="Arial" w:hAnsi="Arial" w:cs="Arial"/>
          <w:sz w:val="22"/>
        </w:rPr>
        <w:t xml:space="preserve">, </w:t>
      </w:r>
      <w:proofErr w:type="spellStart"/>
      <w:r w:rsidRPr="00832575">
        <w:rPr>
          <w:rFonts w:ascii="Arial" w:hAnsi="Arial" w:cs="Arial"/>
          <w:sz w:val="22"/>
        </w:rPr>
        <w:t>Komarska</w:t>
      </w:r>
      <w:proofErr w:type="spellEnd"/>
      <w:r w:rsidRPr="00832575">
        <w:rPr>
          <w:rFonts w:ascii="Arial" w:hAnsi="Arial" w:cs="Arial"/>
          <w:sz w:val="22"/>
        </w:rPr>
        <w:t xml:space="preserve"> ulica 8 – za člana,</w:t>
      </w:r>
    </w:p>
    <w:p w:rsidR="00DA6BAB" w:rsidRPr="00832575" w:rsidRDefault="00DA6BAB" w:rsidP="005A45DB">
      <w:pPr>
        <w:spacing w:after="0"/>
        <w:ind w:firstLine="708"/>
        <w:rPr>
          <w:rFonts w:ascii="Arial" w:hAnsi="Arial" w:cs="Arial"/>
          <w:sz w:val="22"/>
        </w:rPr>
      </w:pPr>
      <w:r w:rsidRPr="00832575">
        <w:rPr>
          <w:rFonts w:ascii="Arial" w:hAnsi="Arial" w:cs="Arial"/>
          <w:sz w:val="22"/>
        </w:rPr>
        <w:t xml:space="preserve">5. Darko </w:t>
      </w:r>
      <w:proofErr w:type="spellStart"/>
      <w:r w:rsidRPr="00832575">
        <w:rPr>
          <w:rFonts w:ascii="Arial" w:hAnsi="Arial" w:cs="Arial"/>
          <w:sz w:val="22"/>
        </w:rPr>
        <w:t>Šipek</w:t>
      </w:r>
      <w:proofErr w:type="spellEnd"/>
      <w:r w:rsidRPr="00832575">
        <w:rPr>
          <w:rFonts w:ascii="Arial" w:hAnsi="Arial" w:cs="Arial"/>
          <w:sz w:val="22"/>
        </w:rPr>
        <w:t xml:space="preserve">, Nova </w:t>
      </w:r>
      <w:proofErr w:type="spellStart"/>
      <w:r w:rsidRPr="00832575">
        <w:rPr>
          <w:rFonts w:ascii="Arial" w:hAnsi="Arial" w:cs="Arial"/>
          <w:sz w:val="22"/>
        </w:rPr>
        <w:t>Ves</w:t>
      </w:r>
      <w:proofErr w:type="spellEnd"/>
      <w:r w:rsidRPr="00832575">
        <w:rPr>
          <w:rFonts w:ascii="Arial" w:hAnsi="Arial" w:cs="Arial"/>
          <w:sz w:val="22"/>
        </w:rPr>
        <w:t xml:space="preserve"> </w:t>
      </w:r>
      <w:proofErr w:type="spellStart"/>
      <w:r w:rsidRPr="00832575">
        <w:rPr>
          <w:rFonts w:ascii="Arial" w:hAnsi="Arial" w:cs="Arial"/>
          <w:sz w:val="22"/>
        </w:rPr>
        <w:t>Petrijanečka</w:t>
      </w:r>
      <w:proofErr w:type="spellEnd"/>
      <w:r w:rsidRPr="00832575">
        <w:rPr>
          <w:rFonts w:ascii="Arial" w:hAnsi="Arial" w:cs="Arial"/>
          <w:sz w:val="22"/>
        </w:rPr>
        <w:t xml:space="preserve">, Ulica </w:t>
      </w:r>
      <w:proofErr w:type="spellStart"/>
      <w:r w:rsidRPr="00832575">
        <w:rPr>
          <w:rFonts w:ascii="Arial" w:hAnsi="Arial" w:cs="Arial"/>
          <w:sz w:val="22"/>
        </w:rPr>
        <w:t>Florijana</w:t>
      </w:r>
      <w:proofErr w:type="spellEnd"/>
      <w:r w:rsidRPr="00832575">
        <w:rPr>
          <w:rFonts w:ascii="Arial" w:hAnsi="Arial" w:cs="Arial"/>
          <w:sz w:val="22"/>
        </w:rPr>
        <w:t xml:space="preserve"> </w:t>
      </w:r>
      <w:proofErr w:type="spellStart"/>
      <w:r w:rsidRPr="00832575">
        <w:rPr>
          <w:rFonts w:ascii="Arial" w:hAnsi="Arial" w:cs="Arial"/>
          <w:sz w:val="22"/>
        </w:rPr>
        <w:t>Bobića</w:t>
      </w:r>
      <w:proofErr w:type="spellEnd"/>
      <w:r w:rsidRPr="00832575">
        <w:rPr>
          <w:rFonts w:ascii="Arial" w:hAnsi="Arial" w:cs="Arial"/>
          <w:sz w:val="22"/>
        </w:rPr>
        <w:t xml:space="preserve"> 171 – za člana,</w:t>
      </w:r>
    </w:p>
    <w:p w:rsidR="008537D2" w:rsidRPr="00832575" w:rsidRDefault="00DA6BAB" w:rsidP="00DA6BAB">
      <w:pPr>
        <w:spacing w:after="0"/>
        <w:ind w:firstLine="708"/>
        <w:rPr>
          <w:rFonts w:ascii="Arial" w:hAnsi="Arial" w:cs="Arial"/>
          <w:sz w:val="22"/>
        </w:rPr>
      </w:pPr>
      <w:r w:rsidRPr="00832575">
        <w:rPr>
          <w:rFonts w:ascii="Arial" w:hAnsi="Arial" w:cs="Arial"/>
          <w:sz w:val="22"/>
        </w:rPr>
        <w:t xml:space="preserve">6. Slavko </w:t>
      </w:r>
      <w:proofErr w:type="spellStart"/>
      <w:r w:rsidRPr="00832575">
        <w:rPr>
          <w:rFonts w:ascii="Arial" w:hAnsi="Arial" w:cs="Arial"/>
          <w:sz w:val="22"/>
        </w:rPr>
        <w:t>Maltarski</w:t>
      </w:r>
      <w:proofErr w:type="spellEnd"/>
      <w:r w:rsidRPr="00832575">
        <w:rPr>
          <w:rFonts w:ascii="Arial" w:hAnsi="Arial" w:cs="Arial"/>
          <w:sz w:val="22"/>
        </w:rPr>
        <w:t xml:space="preserve">, Petrijanec, Ulica Vladimira Nazora 53 – za člana. </w:t>
      </w:r>
    </w:p>
    <w:p w:rsidR="00DA6BAB" w:rsidRPr="00832575" w:rsidRDefault="00DA6BAB" w:rsidP="00DA6BAB">
      <w:pPr>
        <w:spacing w:after="0"/>
        <w:ind w:firstLine="708"/>
        <w:rPr>
          <w:rFonts w:ascii="Arial" w:hAnsi="Arial" w:cs="Arial"/>
          <w:sz w:val="22"/>
        </w:rPr>
      </w:pPr>
    </w:p>
    <w:p w:rsidR="008537D2" w:rsidRDefault="008537D2" w:rsidP="008537D2">
      <w:pPr>
        <w:spacing w:after="0"/>
        <w:ind w:firstLine="708"/>
        <w:rPr>
          <w:rFonts w:ascii="Arial" w:hAnsi="Arial" w:cs="Arial"/>
          <w:b/>
          <w:sz w:val="22"/>
        </w:rPr>
      </w:pPr>
      <w:r w:rsidRPr="00832575">
        <w:rPr>
          <w:rFonts w:ascii="Arial" w:hAnsi="Arial" w:cs="Arial"/>
          <w:b/>
          <w:sz w:val="22"/>
        </w:rPr>
        <w:t xml:space="preserve">                                                      Članak 2.</w:t>
      </w:r>
    </w:p>
    <w:p w:rsidR="002C4234" w:rsidRPr="00832575" w:rsidRDefault="002C4234" w:rsidP="008537D2">
      <w:pPr>
        <w:spacing w:after="0"/>
        <w:ind w:firstLine="708"/>
        <w:rPr>
          <w:rFonts w:ascii="Arial" w:hAnsi="Arial" w:cs="Arial"/>
          <w:b/>
          <w:sz w:val="22"/>
        </w:rPr>
      </w:pPr>
    </w:p>
    <w:p w:rsidR="005E7CAD" w:rsidRPr="00832575" w:rsidRDefault="005E7CAD" w:rsidP="005E7CAD">
      <w:pPr>
        <w:spacing w:after="0"/>
        <w:ind w:firstLine="708"/>
        <w:rPr>
          <w:rFonts w:ascii="Arial" w:hAnsi="Arial" w:cs="Arial"/>
          <w:sz w:val="22"/>
        </w:rPr>
      </w:pPr>
      <w:r w:rsidRPr="00832575">
        <w:rPr>
          <w:rFonts w:ascii="Arial" w:hAnsi="Arial" w:cs="Arial"/>
          <w:sz w:val="22"/>
        </w:rPr>
        <w:t>Općinsko povjerenstvo iz članka 1. ove Odluke obavlja sljedeće poslove:</w:t>
      </w:r>
    </w:p>
    <w:p w:rsidR="005E7CAD" w:rsidRPr="00832575" w:rsidRDefault="005E7CAD" w:rsidP="005E7CAD">
      <w:pPr>
        <w:numPr>
          <w:ilvl w:val="0"/>
          <w:numId w:val="1"/>
        </w:numPr>
        <w:spacing w:after="100" w:afterAutospacing="1"/>
        <w:contextualSpacing/>
        <w:rPr>
          <w:rFonts w:ascii="Arial" w:eastAsia="Times New Roman" w:hAnsi="Arial" w:cs="Arial"/>
          <w:sz w:val="22"/>
          <w:lang w:eastAsia="hr-HR"/>
        </w:rPr>
      </w:pPr>
      <w:r w:rsidRPr="00832575">
        <w:rPr>
          <w:rFonts w:ascii="Arial" w:eastAsia="Times New Roman" w:hAnsi="Arial" w:cs="Arial"/>
          <w:sz w:val="22"/>
          <w:lang w:eastAsia="hr-HR"/>
        </w:rPr>
        <w:t>utvrđuje i provjerava visinu štete od prirodne nepogod</w:t>
      </w:r>
      <w:r w:rsidR="00C833E0" w:rsidRPr="00832575">
        <w:rPr>
          <w:rFonts w:ascii="Arial" w:eastAsia="Times New Roman" w:hAnsi="Arial" w:cs="Arial"/>
          <w:sz w:val="22"/>
          <w:lang w:eastAsia="hr-HR"/>
        </w:rPr>
        <w:t>e za područje Općine</w:t>
      </w:r>
      <w:r w:rsidR="005A45DB" w:rsidRPr="00832575">
        <w:rPr>
          <w:rFonts w:ascii="Arial" w:eastAsia="Times New Roman" w:hAnsi="Arial" w:cs="Arial"/>
          <w:sz w:val="22"/>
          <w:lang w:eastAsia="hr-HR"/>
        </w:rPr>
        <w:t xml:space="preserve"> Petrijanec</w:t>
      </w:r>
      <w:r w:rsidR="00C833E0" w:rsidRPr="00832575">
        <w:rPr>
          <w:rFonts w:ascii="Arial" w:eastAsia="Times New Roman" w:hAnsi="Arial" w:cs="Arial"/>
          <w:sz w:val="22"/>
          <w:lang w:eastAsia="hr-HR"/>
        </w:rPr>
        <w:t>,</w:t>
      </w:r>
    </w:p>
    <w:p w:rsidR="005E7CAD" w:rsidRPr="00832575" w:rsidRDefault="005E7CAD" w:rsidP="005E7CAD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rial" w:eastAsia="Times New Roman" w:hAnsi="Arial" w:cs="Arial"/>
          <w:sz w:val="22"/>
          <w:lang w:eastAsia="hr-HR"/>
        </w:rPr>
      </w:pPr>
      <w:r w:rsidRPr="00832575">
        <w:rPr>
          <w:rFonts w:ascii="Arial" w:eastAsia="Times New Roman" w:hAnsi="Arial" w:cs="Arial"/>
          <w:sz w:val="22"/>
          <w:lang w:eastAsia="hr-HR"/>
        </w:rPr>
        <w:t>unosi podatke o prvim procjenama šteta u Registar šteta,</w:t>
      </w:r>
    </w:p>
    <w:p w:rsidR="005E7CAD" w:rsidRPr="00832575" w:rsidRDefault="005E7CAD" w:rsidP="005E7CAD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rial" w:eastAsia="Times New Roman" w:hAnsi="Arial" w:cs="Arial"/>
          <w:sz w:val="22"/>
          <w:lang w:eastAsia="hr-HR"/>
        </w:rPr>
      </w:pPr>
      <w:r w:rsidRPr="00832575">
        <w:rPr>
          <w:rFonts w:ascii="Arial" w:eastAsia="Times New Roman" w:hAnsi="Arial" w:cs="Arial"/>
          <w:sz w:val="22"/>
          <w:lang w:eastAsia="hr-HR"/>
        </w:rPr>
        <w:t>unosi i prosljeđuje putem Registra šteta konačne procjene šteta Županijskom povjerenstvu,</w:t>
      </w:r>
    </w:p>
    <w:p w:rsidR="005E7CAD" w:rsidRPr="00832575" w:rsidRDefault="005E7CAD" w:rsidP="005E7CAD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rial" w:eastAsia="Times New Roman" w:hAnsi="Arial" w:cs="Arial"/>
          <w:sz w:val="22"/>
          <w:lang w:eastAsia="hr-HR"/>
        </w:rPr>
      </w:pPr>
      <w:r w:rsidRPr="00832575">
        <w:rPr>
          <w:rFonts w:ascii="Arial" w:eastAsia="Times New Roman" w:hAnsi="Arial" w:cs="Arial"/>
          <w:sz w:val="22"/>
          <w:lang w:eastAsia="hr-HR"/>
        </w:rPr>
        <w:t xml:space="preserve">raspoređuje dodijeljena sredstva pomoći za ublažavanje i djelomično uklanjanje posljedica prirodnih nepogoda </w:t>
      </w:r>
      <w:proofErr w:type="spellStart"/>
      <w:r w:rsidRPr="00832575">
        <w:rPr>
          <w:rFonts w:ascii="Arial" w:eastAsia="Times New Roman" w:hAnsi="Arial" w:cs="Arial"/>
          <w:sz w:val="22"/>
          <w:lang w:eastAsia="hr-HR"/>
        </w:rPr>
        <w:t>oštećenicima</w:t>
      </w:r>
      <w:proofErr w:type="spellEnd"/>
      <w:r w:rsidRPr="00832575">
        <w:rPr>
          <w:rFonts w:ascii="Arial" w:eastAsia="Times New Roman" w:hAnsi="Arial" w:cs="Arial"/>
          <w:sz w:val="22"/>
          <w:lang w:eastAsia="hr-HR"/>
        </w:rPr>
        <w:t>,</w:t>
      </w:r>
    </w:p>
    <w:p w:rsidR="005E7CAD" w:rsidRPr="00832575" w:rsidRDefault="005E7CAD" w:rsidP="005E7CAD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rial" w:eastAsia="Times New Roman" w:hAnsi="Arial" w:cs="Arial"/>
          <w:sz w:val="22"/>
          <w:lang w:eastAsia="hr-HR"/>
        </w:rPr>
      </w:pPr>
      <w:r w:rsidRPr="00832575">
        <w:rPr>
          <w:rFonts w:ascii="Arial" w:eastAsia="Times New Roman" w:hAnsi="Arial" w:cs="Arial"/>
          <w:sz w:val="22"/>
          <w:lang w:eastAsia="hr-HR"/>
        </w:rPr>
        <w:t xml:space="preserve">prati i nadzire namjensko korištenje odobrenih sredstava pomoći za djelomičnu sanaciju šteta od prirodnih nepogoda sukladno Zakonu, </w:t>
      </w:r>
    </w:p>
    <w:p w:rsidR="005E7CAD" w:rsidRPr="00832575" w:rsidRDefault="00786BB7" w:rsidP="005E7CAD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rial" w:eastAsia="Times New Roman" w:hAnsi="Arial" w:cs="Arial"/>
          <w:sz w:val="22"/>
          <w:lang w:eastAsia="hr-HR"/>
        </w:rPr>
      </w:pPr>
      <w:r w:rsidRPr="00832575">
        <w:rPr>
          <w:rFonts w:ascii="Arial" w:eastAsia="Times New Roman" w:hAnsi="Arial" w:cs="Arial"/>
          <w:sz w:val="22"/>
          <w:lang w:eastAsia="hr-HR"/>
        </w:rPr>
        <w:t>izrađuje</w:t>
      </w:r>
      <w:r w:rsidR="005E7CAD" w:rsidRPr="00832575">
        <w:rPr>
          <w:rFonts w:ascii="Arial" w:eastAsia="Times New Roman" w:hAnsi="Arial" w:cs="Arial"/>
          <w:sz w:val="22"/>
          <w:lang w:eastAsia="hr-HR"/>
        </w:rPr>
        <w:t xml:space="preserve"> izvješća o utrošku dodijeljenih sredstava žurne pomoći i sredstava pomoći za ublažavanje i djelomično uklanjanje posljedica pri</w:t>
      </w:r>
      <w:r w:rsidRPr="00832575">
        <w:rPr>
          <w:rFonts w:ascii="Arial" w:eastAsia="Times New Roman" w:hAnsi="Arial" w:cs="Arial"/>
          <w:sz w:val="22"/>
          <w:lang w:eastAsia="hr-HR"/>
        </w:rPr>
        <w:t>rodnih nepogoda i dostavlja ih Ž</w:t>
      </w:r>
      <w:r w:rsidR="005E7CAD" w:rsidRPr="00832575">
        <w:rPr>
          <w:rFonts w:ascii="Arial" w:eastAsia="Times New Roman" w:hAnsi="Arial" w:cs="Arial"/>
          <w:sz w:val="22"/>
          <w:lang w:eastAsia="hr-HR"/>
        </w:rPr>
        <w:t>upanijskom povjerenstvu putem Registra šteta,</w:t>
      </w:r>
    </w:p>
    <w:p w:rsidR="005E7CAD" w:rsidRPr="00832575" w:rsidRDefault="005E7CAD" w:rsidP="005E7CAD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rial" w:eastAsia="Times New Roman" w:hAnsi="Arial" w:cs="Arial"/>
          <w:sz w:val="22"/>
          <w:lang w:eastAsia="hr-HR"/>
        </w:rPr>
      </w:pPr>
      <w:r w:rsidRPr="00832575">
        <w:rPr>
          <w:rFonts w:ascii="Arial" w:eastAsia="Times New Roman" w:hAnsi="Arial" w:cs="Arial"/>
          <w:sz w:val="22"/>
          <w:lang w:eastAsia="hr-HR"/>
        </w:rPr>
        <w:t>surađuje sa Županijskim povjerenstvom u provedbi Zakona,</w:t>
      </w:r>
    </w:p>
    <w:p w:rsidR="005E7CAD" w:rsidRPr="00832575" w:rsidRDefault="00786BB7" w:rsidP="005E7CAD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rial" w:eastAsia="Times New Roman" w:hAnsi="Arial" w:cs="Arial"/>
          <w:sz w:val="22"/>
          <w:lang w:eastAsia="hr-HR"/>
        </w:rPr>
      </w:pPr>
      <w:r w:rsidRPr="00832575">
        <w:rPr>
          <w:rFonts w:ascii="Arial" w:eastAsia="Times New Roman" w:hAnsi="Arial" w:cs="Arial"/>
          <w:sz w:val="22"/>
          <w:lang w:eastAsia="hr-HR"/>
        </w:rPr>
        <w:lastRenderedPageBreak/>
        <w:t>donosi</w:t>
      </w:r>
      <w:r w:rsidR="005E7CAD" w:rsidRPr="00832575">
        <w:rPr>
          <w:rFonts w:ascii="Arial" w:eastAsia="Times New Roman" w:hAnsi="Arial" w:cs="Arial"/>
          <w:sz w:val="22"/>
          <w:lang w:eastAsia="hr-HR"/>
        </w:rPr>
        <w:t xml:space="preserve"> plan djelovanja u području prirodnih nepogoda iz svoje nadležnosti,</w:t>
      </w:r>
    </w:p>
    <w:p w:rsidR="005E7CAD" w:rsidRPr="00832575" w:rsidRDefault="005E7CAD" w:rsidP="005E7CAD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rial" w:eastAsia="Times New Roman" w:hAnsi="Arial" w:cs="Arial"/>
          <w:sz w:val="22"/>
          <w:lang w:eastAsia="hr-HR"/>
        </w:rPr>
      </w:pPr>
      <w:r w:rsidRPr="00832575">
        <w:rPr>
          <w:rFonts w:ascii="Arial" w:eastAsia="Times New Roman" w:hAnsi="Arial" w:cs="Arial"/>
          <w:sz w:val="22"/>
          <w:lang w:eastAsia="hr-HR"/>
        </w:rPr>
        <w:t>obavlja druge poslove i aktivnosti iz svojeg djelokruga u suradnji sa Županijskim povjerenstvom.</w:t>
      </w:r>
    </w:p>
    <w:p w:rsidR="005E7CAD" w:rsidRPr="00832575" w:rsidRDefault="005E7CAD" w:rsidP="008537D2">
      <w:pPr>
        <w:spacing w:after="0"/>
        <w:ind w:firstLine="708"/>
        <w:rPr>
          <w:rFonts w:ascii="Arial" w:hAnsi="Arial" w:cs="Arial"/>
          <w:sz w:val="22"/>
        </w:rPr>
      </w:pPr>
    </w:p>
    <w:p w:rsidR="005E7CAD" w:rsidRDefault="005E7CAD" w:rsidP="005E7CAD">
      <w:pPr>
        <w:spacing w:after="0"/>
        <w:ind w:firstLine="708"/>
        <w:rPr>
          <w:rFonts w:ascii="Arial" w:hAnsi="Arial" w:cs="Arial"/>
          <w:b/>
          <w:sz w:val="22"/>
        </w:rPr>
      </w:pPr>
      <w:r w:rsidRPr="00832575">
        <w:rPr>
          <w:rFonts w:ascii="Arial" w:hAnsi="Arial" w:cs="Arial"/>
          <w:sz w:val="22"/>
        </w:rPr>
        <w:t xml:space="preserve">                                                        </w:t>
      </w:r>
      <w:r w:rsidRPr="00832575">
        <w:rPr>
          <w:rFonts w:ascii="Arial" w:hAnsi="Arial" w:cs="Arial"/>
          <w:b/>
          <w:sz w:val="22"/>
        </w:rPr>
        <w:t>Članak 3.</w:t>
      </w:r>
    </w:p>
    <w:p w:rsidR="002C4234" w:rsidRPr="00832575" w:rsidRDefault="002C4234" w:rsidP="005E7CAD">
      <w:pPr>
        <w:spacing w:after="0"/>
        <w:ind w:firstLine="708"/>
        <w:rPr>
          <w:rFonts w:ascii="Arial" w:hAnsi="Arial" w:cs="Arial"/>
          <w:b/>
          <w:sz w:val="22"/>
        </w:rPr>
      </w:pPr>
    </w:p>
    <w:p w:rsidR="005E7CAD" w:rsidRPr="00832575" w:rsidRDefault="005E7CAD" w:rsidP="005E7CAD">
      <w:pPr>
        <w:spacing w:after="0"/>
        <w:ind w:firstLine="708"/>
        <w:rPr>
          <w:rFonts w:ascii="Arial" w:hAnsi="Arial" w:cs="Arial"/>
          <w:sz w:val="22"/>
        </w:rPr>
      </w:pPr>
      <w:r w:rsidRPr="00832575">
        <w:rPr>
          <w:rFonts w:ascii="Arial" w:hAnsi="Arial" w:cs="Arial"/>
          <w:sz w:val="22"/>
        </w:rPr>
        <w:t>Članovi Općinskog povjerenstva imenuju se na vrijeme od četiri godine.</w:t>
      </w:r>
    </w:p>
    <w:p w:rsidR="005E7CAD" w:rsidRPr="00832575" w:rsidRDefault="005E7CAD" w:rsidP="005E7CAD">
      <w:pPr>
        <w:spacing w:after="0"/>
        <w:ind w:firstLine="708"/>
        <w:rPr>
          <w:rFonts w:ascii="Arial" w:hAnsi="Arial" w:cs="Arial"/>
          <w:sz w:val="22"/>
        </w:rPr>
      </w:pPr>
    </w:p>
    <w:p w:rsidR="005E7CAD" w:rsidRDefault="005E7CAD" w:rsidP="005E7CAD">
      <w:pPr>
        <w:spacing w:after="0"/>
        <w:ind w:firstLine="708"/>
        <w:rPr>
          <w:rFonts w:ascii="Arial" w:hAnsi="Arial" w:cs="Arial"/>
          <w:b/>
          <w:sz w:val="22"/>
        </w:rPr>
      </w:pPr>
      <w:r w:rsidRPr="00832575">
        <w:rPr>
          <w:rFonts w:ascii="Arial" w:hAnsi="Arial" w:cs="Arial"/>
          <w:b/>
          <w:sz w:val="22"/>
        </w:rPr>
        <w:t xml:space="preserve">                                                         Članak 4.</w:t>
      </w:r>
    </w:p>
    <w:p w:rsidR="002C4234" w:rsidRPr="00832575" w:rsidRDefault="002C4234" w:rsidP="005E7CAD">
      <w:pPr>
        <w:spacing w:after="0"/>
        <w:ind w:firstLine="708"/>
        <w:rPr>
          <w:rFonts w:ascii="Arial" w:hAnsi="Arial" w:cs="Arial"/>
          <w:b/>
          <w:sz w:val="22"/>
        </w:rPr>
      </w:pPr>
    </w:p>
    <w:p w:rsidR="005E7CAD" w:rsidRPr="00832575" w:rsidRDefault="005E7CAD" w:rsidP="005E7CAD">
      <w:pPr>
        <w:ind w:firstLine="708"/>
        <w:rPr>
          <w:rFonts w:ascii="Arial" w:eastAsia="Calibri" w:hAnsi="Arial" w:cs="Arial"/>
          <w:sz w:val="22"/>
        </w:rPr>
      </w:pPr>
      <w:r w:rsidRPr="00832575">
        <w:rPr>
          <w:rFonts w:ascii="Arial" w:eastAsia="Calibri" w:hAnsi="Arial" w:cs="Arial"/>
          <w:sz w:val="22"/>
        </w:rPr>
        <w:t>Stručne i administrativne poslove za Općinsko povjerenstvo obavlja Jedinstveni upravni o</w:t>
      </w:r>
      <w:r w:rsidR="00C833E0" w:rsidRPr="00832575">
        <w:rPr>
          <w:rFonts w:ascii="Arial" w:eastAsia="Calibri" w:hAnsi="Arial" w:cs="Arial"/>
          <w:sz w:val="22"/>
        </w:rPr>
        <w:t xml:space="preserve">djel Općine </w:t>
      </w:r>
      <w:r w:rsidR="005A45DB" w:rsidRPr="00832575">
        <w:rPr>
          <w:rFonts w:ascii="Arial" w:eastAsia="Calibri" w:hAnsi="Arial" w:cs="Arial"/>
          <w:sz w:val="22"/>
        </w:rPr>
        <w:t xml:space="preserve">Petrijanec. </w:t>
      </w:r>
    </w:p>
    <w:p w:rsidR="005E7CAD" w:rsidRDefault="005E7CAD" w:rsidP="005E7CAD">
      <w:pPr>
        <w:spacing w:after="0"/>
        <w:jc w:val="center"/>
        <w:rPr>
          <w:rFonts w:ascii="Arial" w:eastAsia="Calibri" w:hAnsi="Arial" w:cs="Arial"/>
          <w:b/>
          <w:sz w:val="22"/>
        </w:rPr>
      </w:pPr>
      <w:r w:rsidRPr="00832575">
        <w:rPr>
          <w:rFonts w:ascii="Arial" w:eastAsia="Calibri" w:hAnsi="Arial" w:cs="Arial"/>
          <w:b/>
          <w:sz w:val="22"/>
        </w:rPr>
        <w:t xml:space="preserve">   Članak 5.</w:t>
      </w:r>
    </w:p>
    <w:p w:rsidR="002C4234" w:rsidRPr="00832575" w:rsidRDefault="002C4234" w:rsidP="005E7CAD">
      <w:pPr>
        <w:spacing w:after="0"/>
        <w:jc w:val="center"/>
        <w:rPr>
          <w:rFonts w:ascii="Arial" w:eastAsia="Calibri" w:hAnsi="Arial" w:cs="Arial"/>
          <w:b/>
          <w:sz w:val="22"/>
        </w:rPr>
      </w:pPr>
    </w:p>
    <w:p w:rsidR="00C833E0" w:rsidRDefault="005E7CAD" w:rsidP="005E7CAD">
      <w:pPr>
        <w:spacing w:after="0"/>
        <w:ind w:firstLine="708"/>
        <w:rPr>
          <w:rFonts w:ascii="Arial" w:eastAsia="Calibri" w:hAnsi="Arial" w:cs="Arial"/>
          <w:sz w:val="22"/>
        </w:rPr>
      </w:pPr>
      <w:r w:rsidRPr="00832575">
        <w:rPr>
          <w:rFonts w:ascii="Arial" w:eastAsia="Arial Unicode MS" w:hAnsi="Arial" w:cs="Arial"/>
          <w:sz w:val="22"/>
          <w:lang w:eastAsia="hr-HR"/>
        </w:rPr>
        <w:t xml:space="preserve">Stupanjem na snagu ove Odluke prestaje važiti </w:t>
      </w:r>
      <w:r w:rsidR="005A45DB" w:rsidRPr="00832575">
        <w:rPr>
          <w:rFonts w:ascii="Arial" w:eastAsia="Calibri" w:hAnsi="Arial" w:cs="Arial"/>
          <w:sz w:val="22"/>
        </w:rPr>
        <w:t>Odluka o imenovanju Povjerenstva za procjenu šteta od elementarnih nepogoda</w:t>
      </w:r>
      <w:r w:rsidR="002C4234">
        <w:rPr>
          <w:rFonts w:ascii="Arial" w:eastAsia="Calibri" w:hAnsi="Arial" w:cs="Arial"/>
          <w:sz w:val="22"/>
        </w:rPr>
        <w:t>,</w:t>
      </w:r>
      <w:r w:rsidR="005A45DB" w:rsidRPr="00832575">
        <w:rPr>
          <w:rFonts w:ascii="Arial" w:eastAsia="Calibri" w:hAnsi="Arial" w:cs="Arial"/>
          <w:sz w:val="22"/>
        </w:rPr>
        <w:t xml:space="preserve"> KLASA: 920-11/17-01/5, URBROJ: 2186-06-17-592, od 30. kolovoza 2017. godine.</w:t>
      </w:r>
    </w:p>
    <w:p w:rsidR="00C038D4" w:rsidRPr="00832575" w:rsidRDefault="00C038D4" w:rsidP="005E7CAD">
      <w:pPr>
        <w:spacing w:after="0"/>
        <w:ind w:firstLine="708"/>
        <w:rPr>
          <w:rFonts w:ascii="Arial" w:eastAsia="Calibri" w:hAnsi="Arial" w:cs="Arial"/>
          <w:sz w:val="22"/>
        </w:rPr>
      </w:pPr>
    </w:p>
    <w:p w:rsidR="005E7CAD" w:rsidRDefault="005E7CAD" w:rsidP="005E7CAD">
      <w:pPr>
        <w:spacing w:after="0"/>
        <w:ind w:firstLine="708"/>
        <w:rPr>
          <w:rFonts w:ascii="Arial" w:eastAsia="Calibri" w:hAnsi="Arial" w:cs="Arial"/>
          <w:b/>
          <w:sz w:val="22"/>
        </w:rPr>
      </w:pPr>
      <w:r w:rsidRPr="00832575">
        <w:rPr>
          <w:rFonts w:ascii="Arial" w:eastAsia="Calibri" w:hAnsi="Arial" w:cs="Arial"/>
          <w:b/>
          <w:sz w:val="22"/>
        </w:rPr>
        <w:t xml:space="preserve">                                                         Članak 6.</w:t>
      </w:r>
    </w:p>
    <w:p w:rsidR="002C4234" w:rsidRPr="00832575" w:rsidRDefault="002C4234" w:rsidP="005E7CAD">
      <w:pPr>
        <w:spacing w:after="0"/>
        <w:ind w:firstLine="708"/>
        <w:rPr>
          <w:rFonts w:ascii="Arial" w:eastAsia="Calibri" w:hAnsi="Arial" w:cs="Arial"/>
          <w:b/>
          <w:sz w:val="22"/>
        </w:rPr>
      </w:pPr>
    </w:p>
    <w:p w:rsidR="005E7CAD" w:rsidRPr="00832575" w:rsidRDefault="005E7CAD" w:rsidP="005E7CAD">
      <w:pPr>
        <w:spacing w:after="0"/>
        <w:ind w:firstLine="708"/>
        <w:rPr>
          <w:rFonts w:ascii="Arial" w:eastAsia="Calibri" w:hAnsi="Arial" w:cs="Arial"/>
          <w:sz w:val="22"/>
        </w:rPr>
      </w:pPr>
      <w:r w:rsidRPr="00832575">
        <w:rPr>
          <w:rFonts w:ascii="Arial" w:eastAsia="Calibri" w:hAnsi="Arial" w:cs="Arial"/>
          <w:sz w:val="22"/>
        </w:rPr>
        <w:t xml:space="preserve">Ova Odluka </w:t>
      </w:r>
      <w:r w:rsidR="005A45DB" w:rsidRPr="00832575">
        <w:rPr>
          <w:rFonts w:ascii="Arial" w:eastAsia="Calibri" w:hAnsi="Arial" w:cs="Arial"/>
          <w:sz w:val="22"/>
        </w:rPr>
        <w:t>stupa na s</w:t>
      </w:r>
      <w:r w:rsidR="00C038D4">
        <w:rPr>
          <w:rFonts w:ascii="Arial" w:eastAsia="Calibri" w:hAnsi="Arial" w:cs="Arial"/>
          <w:sz w:val="22"/>
        </w:rPr>
        <w:t>nagu osmog dana od dana objave u »Službenom vjesniku Varaždinske županije«.</w:t>
      </w:r>
    </w:p>
    <w:p w:rsidR="005E7CAD" w:rsidRPr="00832575" w:rsidRDefault="005E7CAD" w:rsidP="008537D2">
      <w:pPr>
        <w:spacing w:after="0"/>
        <w:ind w:firstLine="708"/>
        <w:rPr>
          <w:rFonts w:ascii="Arial" w:eastAsia="Calibri" w:hAnsi="Arial" w:cs="Arial"/>
          <w:sz w:val="22"/>
        </w:rPr>
      </w:pPr>
    </w:p>
    <w:p w:rsidR="005E7CAD" w:rsidRPr="00832575" w:rsidRDefault="005E7CAD" w:rsidP="008537D2">
      <w:pPr>
        <w:spacing w:after="0"/>
        <w:ind w:firstLine="708"/>
        <w:rPr>
          <w:rFonts w:ascii="Arial" w:eastAsia="Calibri" w:hAnsi="Arial" w:cs="Arial"/>
          <w:sz w:val="22"/>
        </w:rPr>
      </w:pPr>
    </w:p>
    <w:p w:rsidR="005E7CAD" w:rsidRPr="00832575" w:rsidRDefault="004D4634" w:rsidP="005A45DB">
      <w:pPr>
        <w:spacing w:after="0"/>
        <w:ind w:firstLine="708"/>
        <w:jc w:val="right"/>
        <w:rPr>
          <w:rFonts w:ascii="Arial" w:eastAsia="Calibri" w:hAnsi="Arial" w:cs="Arial"/>
          <w:sz w:val="22"/>
        </w:rPr>
      </w:pPr>
      <w:r w:rsidRPr="00832575">
        <w:rPr>
          <w:rFonts w:ascii="Arial" w:eastAsia="Calibri" w:hAnsi="Arial" w:cs="Arial"/>
          <w:sz w:val="22"/>
        </w:rPr>
        <w:t xml:space="preserve">                                                                                     </w:t>
      </w:r>
      <w:r w:rsidR="005A45DB" w:rsidRPr="00832575">
        <w:rPr>
          <w:rFonts w:ascii="Arial" w:eastAsia="Calibri" w:hAnsi="Arial" w:cs="Arial"/>
          <w:sz w:val="22"/>
        </w:rPr>
        <w:t>Predsjednik Općinskog vijeća</w:t>
      </w:r>
    </w:p>
    <w:p w:rsidR="005A45DB" w:rsidRPr="00832575" w:rsidRDefault="005A45DB" w:rsidP="005A45DB">
      <w:pPr>
        <w:spacing w:after="0"/>
        <w:ind w:firstLine="708"/>
        <w:jc w:val="center"/>
        <w:rPr>
          <w:rFonts w:ascii="Arial" w:eastAsia="Calibri" w:hAnsi="Arial" w:cs="Arial"/>
          <w:sz w:val="22"/>
        </w:rPr>
      </w:pPr>
      <w:r w:rsidRPr="00832575">
        <w:rPr>
          <w:rFonts w:ascii="Arial" w:eastAsia="Calibri" w:hAnsi="Arial" w:cs="Arial"/>
          <w:sz w:val="22"/>
        </w:rPr>
        <w:t xml:space="preserve">                                                        </w:t>
      </w:r>
      <w:r w:rsidR="002C4234">
        <w:rPr>
          <w:rFonts w:ascii="Arial" w:eastAsia="Calibri" w:hAnsi="Arial" w:cs="Arial"/>
          <w:sz w:val="22"/>
        </w:rPr>
        <w:t xml:space="preserve">                                 </w:t>
      </w:r>
      <w:r w:rsidR="007804F9">
        <w:rPr>
          <w:rFonts w:ascii="Arial" w:eastAsia="Calibri" w:hAnsi="Arial" w:cs="Arial"/>
          <w:sz w:val="22"/>
        </w:rPr>
        <w:t xml:space="preserve"> </w:t>
      </w:r>
      <w:bookmarkStart w:id="0" w:name="_GoBack"/>
      <w:bookmarkEnd w:id="0"/>
      <w:r w:rsidR="002C4234">
        <w:rPr>
          <w:rFonts w:ascii="Arial" w:eastAsia="Calibri" w:hAnsi="Arial" w:cs="Arial"/>
          <w:sz w:val="22"/>
        </w:rPr>
        <w:t xml:space="preserve">mr. sc. </w:t>
      </w:r>
      <w:r w:rsidRPr="00832575">
        <w:rPr>
          <w:rFonts w:ascii="Arial" w:eastAsia="Calibri" w:hAnsi="Arial" w:cs="Arial"/>
          <w:sz w:val="22"/>
        </w:rPr>
        <w:t>Martin Evačić</w:t>
      </w:r>
      <w:r w:rsidR="007804F9">
        <w:rPr>
          <w:rFonts w:ascii="Arial" w:eastAsia="Calibri" w:hAnsi="Arial" w:cs="Arial"/>
          <w:sz w:val="22"/>
        </w:rPr>
        <w:t>, v. r.</w:t>
      </w:r>
    </w:p>
    <w:p w:rsidR="004D4634" w:rsidRPr="00832575" w:rsidRDefault="004D4634" w:rsidP="005A45DB">
      <w:pPr>
        <w:spacing w:after="0"/>
        <w:ind w:firstLine="708"/>
        <w:jc w:val="center"/>
        <w:rPr>
          <w:rFonts w:ascii="Arial" w:eastAsia="Calibri" w:hAnsi="Arial" w:cs="Arial"/>
          <w:sz w:val="22"/>
        </w:rPr>
      </w:pPr>
      <w:r w:rsidRPr="00832575">
        <w:rPr>
          <w:rFonts w:ascii="Arial" w:eastAsia="Calibri" w:hAnsi="Arial" w:cs="Arial"/>
          <w:sz w:val="22"/>
        </w:rPr>
        <w:t xml:space="preserve">                                                        </w:t>
      </w:r>
      <w:r w:rsidR="005A45DB" w:rsidRPr="00832575">
        <w:rPr>
          <w:rFonts w:ascii="Arial" w:eastAsia="Calibri" w:hAnsi="Arial" w:cs="Arial"/>
          <w:sz w:val="22"/>
        </w:rPr>
        <w:t xml:space="preserve">                         </w:t>
      </w:r>
    </w:p>
    <w:p w:rsidR="005E7CAD" w:rsidRPr="008537D2" w:rsidRDefault="005E7CAD" w:rsidP="005E7CAD">
      <w:pPr>
        <w:spacing w:after="0"/>
        <w:ind w:firstLine="708"/>
        <w:jc w:val="center"/>
        <w:rPr>
          <w:rFonts w:cs="Times New Roman"/>
          <w:sz w:val="22"/>
        </w:rPr>
      </w:pPr>
      <w:r w:rsidRPr="00832575">
        <w:rPr>
          <w:rFonts w:ascii="Arial" w:eastAsia="Calibri" w:hAnsi="Arial" w:cs="Arial"/>
          <w:sz w:val="22"/>
        </w:rPr>
        <w:t xml:space="preserve">                                                                               </w:t>
      </w:r>
    </w:p>
    <w:sectPr w:rsidR="005E7CAD" w:rsidRPr="00853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08E5"/>
    <w:multiLevelType w:val="hybridMultilevel"/>
    <w:tmpl w:val="B78601EA"/>
    <w:lvl w:ilvl="0" w:tplc="7DF6D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24"/>
    <w:rsid w:val="002C4234"/>
    <w:rsid w:val="004D4634"/>
    <w:rsid w:val="0057399C"/>
    <w:rsid w:val="00574942"/>
    <w:rsid w:val="005A45DB"/>
    <w:rsid w:val="005E7CAD"/>
    <w:rsid w:val="00671AD9"/>
    <w:rsid w:val="00762EE7"/>
    <w:rsid w:val="007804F9"/>
    <w:rsid w:val="00786BB7"/>
    <w:rsid w:val="007D088B"/>
    <w:rsid w:val="00832575"/>
    <w:rsid w:val="008537D2"/>
    <w:rsid w:val="00AD5F88"/>
    <w:rsid w:val="00BB0A24"/>
    <w:rsid w:val="00BD15B0"/>
    <w:rsid w:val="00C038D4"/>
    <w:rsid w:val="00C50292"/>
    <w:rsid w:val="00C833E0"/>
    <w:rsid w:val="00DA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D2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D2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Adlašić</dc:creator>
  <cp:lastModifiedBy>win10</cp:lastModifiedBy>
  <cp:revision>16</cp:revision>
  <dcterms:created xsi:type="dcterms:W3CDTF">2019-05-23T04:03:00Z</dcterms:created>
  <dcterms:modified xsi:type="dcterms:W3CDTF">2019-11-28T08:44:00Z</dcterms:modified>
</cp:coreProperties>
</file>