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D2" w:rsidRPr="00955703" w:rsidRDefault="00BD37F4" w:rsidP="00EB05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5" o:title=""/>
            <w10:wrap type="topAndBottom"/>
          </v:shape>
          <o:OLEObject Type="Embed" ProgID="Unknown" ShapeID="Object 2" DrawAspect="Content" ObjectID="_1629179375" r:id="rId6"/>
        </w:pict>
      </w:r>
    </w:p>
    <w:p w:rsidR="00EB05D2" w:rsidRPr="000D1B0A" w:rsidRDefault="00EB05D2" w:rsidP="00EB05D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REPUBLIKA HRVATSKA</w:t>
      </w:r>
    </w:p>
    <w:p w:rsidR="00EB05D2" w:rsidRPr="000D1B0A" w:rsidRDefault="00EB05D2" w:rsidP="00EB05D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VARAŽDINSKA ŽUPANIJA</w:t>
      </w:r>
    </w:p>
    <w:p w:rsidR="00EB05D2" w:rsidRPr="000D1B0A" w:rsidRDefault="00EB05D2" w:rsidP="00EB05D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OPĆINA PETRIJANEC</w:t>
      </w:r>
    </w:p>
    <w:p w:rsidR="00EB05D2" w:rsidRPr="000D1B0A" w:rsidRDefault="00EB05D2" w:rsidP="00EB05D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OPĆINSKO VIJEĆE</w:t>
      </w:r>
    </w:p>
    <w:p w:rsidR="00EB05D2" w:rsidRPr="000D1B0A" w:rsidRDefault="0012470D" w:rsidP="00EB05D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 </w:t>
      </w:r>
      <w:r w:rsidR="00A22264">
        <w:rPr>
          <w:rFonts w:eastAsia="Times New Roman" w:cs="Arial"/>
        </w:rPr>
        <w:t>022-05/19-01/98</w:t>
      </w:r>
    </w:p>
    <w:p w:rsidR="00EB05D2" w:rsidRPr="000D1B0A" w:rsidRDefault="0012470D" w:rsidP="00EB05D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 </w:t>
      </w:r>
      <w:r w:rsidR="00A22264">
        <w:rPr>
          <w:rFonts w:eastAsia="Times New Roman" w:cs="Arial"/>
        </w:rPr>
        <w:t>2186-06-01/19-4</w:t>
      </w:r>
    </w:p>
    <w:p w:rsidR="00EB05D2" w:rsidRPr="000D1B0A" w:rsidRDefault="00B24A48" w:rsidP="00EB05D2">
      <w:pPr>
        <w:tabs>
          <w:tab w:val="left" w:pos="754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4. rujna 2019.</w:t>
      </w:r>
      <w:r w:rsidR="00721F15">
        <w:rPr>
          <w:rFonts w:eastAsia="Times New Roman" w:cs="Arial"/>
        </w:rPr>
        <w:tab/>
        <w:t xml:space="preserve">   </w:t>
      </w:r>
      <w:r w:rsidR="00EB05D2">
        <w:rPr>
          <w:rFonts w:eastAsia="Times New Roman" w:cs="Arial"/>
        </w:rPr>
        <w:t xml:space="preserve">   </w:t>
      </w:r>
    </w:p>
    <w:p w:rsidR="00EB05D2" w:rsidRPr="000D1B0A" w:rsidRDefault="00EB05D2" w:rsidP="00EB05D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EB05D2" w:rsidRPr="000D1B0A" w:rsidRDefault="00EB05D2" w:rsidP="00EB05D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EB05D2" w:rsidRPr="000D1B0A" w:rsidRDefault="00EB05D2" w:rsidP="00EB05D2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0D1B0A">
        <w:rPr>
          <w:rFonts w:eastAsia="Times New Roman" w:cs="Arial"/>
          <w:lang w:eastAsia="hr-HR"/>
        </w:rPr>
        <w:t xml:space="preserve">Na temelju članka </w:t>
      </w:r>
      <w:r>
        <w:rPr>
          <w:rFonts w:eastAsia="Times New Roman" w:cs="Arial"/>
          <w:lang w:eastAsia="hr-HR"/>
        </w:rPr>
        <w:t>28. Statuta Općine Petrijanec (»</w:t>
      </w:r>
      <w:r w:rsidRPr="000D1B0A">
        <w:rPr>
          <w:rFonts w:eastAsia="Times New Roman" w:cs="Arial"/>
          <w:lang w:eastAsia="hr-HR"/>
        </w:rPr>
        <w:t>Službe</w:t>
      </w:r>
      <w:r>
        <w:rPr>
          <w:rFonts w:eastAsia="Times New Roman" w:cs="Arial"/>
          <w:lang w:eastAsia="hr-HR"/>
        </w:rPr>
        <w:t>ni vjesnik Varaždinske županije«,</w:t>
      </w:r>
      <w:r w:rsidRPr="000D1B0A">
        <w:rPr>
          <w:rFonts w:eastAsia="Times New Roman" w:cs="Arial"/>
          <w:lang w:eastAsia="hr-HR"/>
        </w:rPr>
        <w:t xml:space="preserve"> broj 16/13 i 52/17), Općinsk</w:t>
      </w:r>
      <w:r>
        <w:rPr>
          <w:rFonts w:eastAsia="Times New Roman" w:cs="Arial"/>
          <w:lang w:eastAsia="hr-HR"/>
        </w:rPr>
        <w:t>o v</w:t>
      </w:r>
      <w:r w:rsidR="00721F15">
        <w:rPr>
          <w:rFonts w:eastAsia="Times New Roman" w:cs="Arial"/>
          <w:lang w:eastAsia="hr-HR"/>
        </w:rPr>
        <w:t xml:space="preserve">ijeće Općine Petrijanec na 20. </w:t>
      </w:r>
      <w:r w:rsidRPr="000D1B0A">
        <w:rPr>
          <w:rFonts w:eastAsia="Times New Roman" w:cs="Arial"/>
          <w:lang w:eastAsia="hr-HR"/>
        </w:rPr>
        <w:t>sjednici održanoj dan</w:t>
      </w:r>
      <w:r w:rsidR="00721F15">
        <w:rPr>
          <w:rFonts w:eastAsia="Times New Roman" w:cs="Arial"/>
          <w:lang w:eastAsia="hr-HR"/>
        </w:rPr>
        <w:t>a 4. rujna</w:t>
      </w:r>
      <w:r>
        <w:rPr>
          <w:rFonts w:eastAsia="Times New Roman" w:cs="Arial"/>
          <w:lang w:eastAsia="hr-HR"/>
        </w:rPr>
        <w:t xml:space="preserve"> 2019</w:t>
      </w:r>
      <w:r w:rsidRPr="000D1B0A">
        <w:rPr>
          <w:rFonts w:eastAsia="Times New Roman" w:cs="Arial"/>
          <w:lang w:eastAsia="hr-HR"/>
        </w:rPr>
        <w:t xml:space="preserve">. </w:t>
      </w:r>
      <w:r>
        <w:rPr>
          <w:rFonts w:eastAsia="Times New Roman" w:cs="Arial"/>
          <w:lang w:eastAsia="hr-HR"/>
        </w:rPr>
        <w:t>g</w:t>
      </w:r>
      <w:r w:rsidRPr="000D1B0A">
        <w:rPr>
          <w:rFonts w:eastAsia="Times New Roman" w:cs="Arial"/>
          <w:lang w:eastAsia="hr-HR"/>
        </w:rPr>
        <w:t>odine</w:t>
      </w:r>
      <w:r>
        <w:rPr>
          <w:rFonts w:eastAsia="Times New Roman" w:cs="Arial"/>
          <w:lang w:eastAsia="hr-HR"/>
        </w:rPr>
        <w:t>,</w:t>
      </w:r>
      <w:r w:rsidRPr="000D1B0A">
        <w:rPr>
          <w:rFonts w:eastAsia="Times New Roman" w:cs="Arial"/>
          <w:lang w:eastAsia="hr-HR"/>
        </w:rPr>
        <w:t xml:space="preserve"> donosi</w:t>
      </w:r>
    </w:p>
    <w:p w:rsidR="00EB05D2" w:rsidRPr="000D1B0A" w:rsidRDefault="00EB05D2" w:rsidP="00EB05D2">
      <w:pPr>
        <w:spacing w:after="0"/>
        <w:jc w:val="both"/>
        <w:rPr>
          <w:rFonts w:eastAsia="Times New Roman" w:cs="Arial"/>
          <w:lang w:eastAsia="hr-HR"/>
        </w:rPr>
      </w:pPr>
    </w:p>
    <w:p w:rsidR="00EB05D2" w:rsidRPr="000D1B0A" w:rsidRDefault="00EB05D2" w:rsidP="00EB05D2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ODLUKU</w:t>
      </w:r>
    </w:p>
    <w:p w:rsidR="00EB05D2" w:rsidRDefault="00EB05D2" w:rsidP="00EB05D2">
      <w:pPr>
        <w:spacing w:after="0"/>
        <w:jc w:val="center"/>
        <w:rPr>
          <w:rFonts w:eastAsia="Times New Roman" w:cs="Arial"/>
          <w:b/>
          <w:lang w:eastAsia="hr-HR"/>
        </w:rPr>
      </w:pPr>
      <w:r w:rsidRPr="000D1B0A">
        <w:rPr>
          <w:rFonts w:eastAsia="Times New Roman" w:cs="Arial"/>
          <w:b/>
          <w:lang w:eastAsia="hr-HR"/>
        </w:rPr>
        <w:t xml:space="preserve">o prihvaćanju </w:t>
      </w:r>
      <w:r>
        <w:rPr>
          <w:rFonts w:eastAsia="Times New Roman" w:cs="Arial"/>
          <w:b/>
          <w:lang w:eastAsia="hr-HR"/>
        </w:rPr>
        <w:t>Polugodišnjeg izvješća o radu općinskog načelnika Općine Petrijanec</w:t>
      </w:r>
    </w:p>
    <w:p w:rsidR="00EB05D2" w:rsidRPr="000D1B0A" w:rsidRDefault="002F40F1" w:rsidP="00EB05D2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za razdoblje od 01. siječnja do 30. lipnja 2019.</w:t>
      </w:r>
      <w:r w:rsidR="00EB05D2">
        <w:rPr>
          <w:rFonts w:eastAsia="Times New Roman" w:cs="Arial"/>
          <w:b/>
          <w:lang w:eastAsia="hr-HR"/>
        </w:rPr>
        <w:t xml:space="preserve"> godine</w:t>
      </w:r>
    </w:p>
    <w:p w:rsidR="00EB05D2" w:rsidRPr="000D1B0A" w:rsidRDefault="00EB05D2" w:rsidP="00EB05D2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EB05D2" w:rsidRPr="000D1B0A" w:rsidRDefault="00EB05D2" w:rsidP="00EB05D2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EB05D2" w:rsidRDefault="00EB05D2" w:rsidP="00EB05D2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Članak 1.</w:t>
      </w:r>
    </w:p>
    <w:p w:rsidR="00EB05D2" w:rsidRPr="000D1B0A" w:rsidRDefault="00EB05D2" w:rsidP="00EB05D2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EB05D2" w:rsidRPr="000D1B0A" w:rsidRDefault="00EB05D2" w:rsidP="00EB05D2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0D1B0A">
        <w:rPr>
          <w:rFonts w:eastAsia="Times New Roman" w:cs="Arial"/>
          <w:lang w:eastAsia="hr-HR"/>
        </w:rPr>
        <w:t xml:space="preserve">Općinsko vijeće prihvaća </w:t>
      </w:r>
      <w:r>
        <w:rPr>
          <w:rFonts w:eastAsia="Times New Roman" w:cs="Arial"/>
          <w:lang w:eastAsia="hr-HR"/>
        </w:rPr>
        <w:t>Polugodišnje izvješće o radu općinskog načelnika Opć</w:t>
      </w:r>
      <w:r w:rsidR="002F40F1">
        <w:rPr>
          <w:rFonts w:eastAsia="Times New Roman" w:cs="Arial"/>
          <w:lang w:eastAsia="hr-HR"/>
        </w:rPr>
        <w:t xml:space="preserve">ine Petrijanec za razdoblje od 01. siječnja do 30. lipnja 2019. </w:t>
      </w:r>
      <w:r>
        <w:rPr>
          <w:rFonts w:eastAsia="Times New Roman" w:cs="Arial"/>
          <w:lang w:eastAsia="hr-HR"/>
        </w:rPr>
        <w:t>godine.</w:t>
      </w:r>
    </w:p>
    <w:p w:rsidR="00EB05D2" w:rsidRPr="000D1B0A" w:rsidRDefault="00EB05D2" w:rsidP="00EB05D2">
      <w:pPr>
        <w:spacing w:after="0"/>
        <w:jc w:val="both"/>
        <w:rPr>
          <w:rFonts w:eastAsia="Times New Roman" w:cs="Arial"/>
          <w:lang w:eastAsia="hr-HR"/>
        </w:rPr>
      </w:pPr>
    </w:p>
    <w:p w:rsidR="00EB05D2" w:rsidRDefault="00EB05D2" w:rsidP="00EB05D2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Članak 2.</w:t>
      </w:r>
    </w:p>
    <w:p w:rsidR="00EB05D2" w:rsidRDefault="00EB05D2" w:rsidP="00EB05D2">
      <w:pPr>
        <w:spacing w:after="0"/>
        <w:rPr>
          <w:rFonts w:eastAsia="Times New Roman" w:cs="Arial"/>
          <w:b/>
          <w:lang w:eastAsia="hr-HR"/>
        </w:rPr>
      </w:pPr>
    </w:p>
    <w:p w:rsidR="00EB05D2" w:rsidRPr="00CC3D51" w:rsidRDefault="00EB05D2" w:rsidP="00EB05D2">
      <w:pPr>
        <w:spacing w:after="0"/>
        <w:ind w:firstLine="708"/>
        <w:jc w:val="both"/>
        <w:rPr>
          <w:rFonts w:eastAsia="Times New Roman" w:cs="Arial"/>
          <w:b/>
          <w:lang w:eastAsia="hr-HR"/>
        </w:rPr>
      </w:pPr>
      <w:r>
        <w:rPr>
          <w:rFonts w:eastAsia="Times New Roman" w:cs="Arial"/>
          <w:lang w:eastAsia="hr-HR"/>
        </w:rPr>
        <w:t xml:space="preserve">Polugodišnje izvješće o radu općinskog načelnika Općine Petrijanec za razdoblje od </w:t>
      </w:r>
      <w:r w:rsidR="002F40F1">
        <w:rPr>
          <w:rFonts w:eastAsia="Times New Roman" w:cs="Arial"/>
          <w:lang w:eastAsia="hr-HR"/>
        </w:rPr>
        <w:t>01. siječnja do 30. lipnja 2019.</w:t>
      </w:r>
      <w:r>
        <w:rPr>
          <w:rFonts w:eastAsia="Times New Roman" w:cs="Arial"/>
          <w:lang w:eastAsia="hr-HR"/>
        </w:rPr>
        <w:t xml:space="preserve"> godine objaviti će se na internetskim stranicama Općine Petrijanec.</w:t>
      </w:r>
    </w:p>
    <w:p w:rsidR="00EB05D2" w:rsidRPr="000D1B0A" w:rsidRDefault="00EB05D2" w:rsidP="00EB05D2">
      <w:pPr>
        <w:spacing w:after="0"/>
        <w:jc w:val="both"/>
        <w:rPr>
          <w:rFonts w:eastAsia="Times New Roman" w:cs="Arial"/>
          <w:lang w:eastAsia="hr-HR"/>
        </w:rPr>
      </w:pPr>
    </w:p>
    <w:p w:rsidR="00EB05D2" w:rsidRPr="000D1B0A" w:rsidRDefault="00EB05D2" w:rsidP="00EB05D2">
      <w:pPr>
        <w:spacing w:after="0"/>
        <w:jc w:val="both"/>
        <w:rPr>
          <w:rFonts w:eastAsia="Times New Roman" w:cs="Arial"/>
          <w:lang w:eastAsia="hr-HR"/>
        </w:rPr>
      </w:pPr>
    </w:p>
    <w:p w:rsidR="00EB05D2" w:rsidRPr="00CC3D51" w:rsidRDefault="00EB05D2" w:rsidP="00EB05D2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Članak 3.</w:t>
      </w:r>
    </w:p>
    <w:p w:rsidR="00EB05D2" w:rsidRPr="000D1B0A" w:rsidRDefault="00EB05D2" w:rsidP="00EB05D2">
      <w:pPr>
        <w:spacing w:after="0"/>
        <w:jc w:val="center"/>
        <w:rPr>
          <w:rFonts w:eastAsia="Times New Roman" w:cs="Arial"/>
          <w:lang w:eastAsia="hr-HR"/>
        </w:rPr>
      </w:pPr>
    </w:p>
    <w:p w:rsidR="00EB05D2" w:rsidRPr="000D1B0A" w:rsidRDefault="00EB05D2" w:rsidP="00EB05D2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0D1B0A">
        <w:rPr>
          <w:rFonts w:eastAsia="Times New Roman" w:cs="Arial"/>
          <w:lang w:eastAsia="hr-HR"/>
        </w:rPr>
        <w:t>Ova</w:t>
      </w:r>
      <w:r>
        <w:rPr>
          <w:rFonts w:eastAsia="Times New Roman" w:cs="Arial"/>
          <w:lang w:eastAsia="hr-HR"/>
        </w:rPr>
        <w:t xml:space="preserve"> Odluka stupa na snagu osmog dana od dana objave u »</w:t>
      </w:r>
      <w:r w:rsidRPr="000D1B0A">
        <w:rPr>
          <w:rFonts w:eastAsia="Times New Roman" w:cs="Arial"/>
          <w:lang w:eastAsia="hr-HR"/>
        </w:rPr>
        <w:t>Službeno</w:t>
      </w:r>
      <w:r>
        <w:rPr>
          <w:rFonts w:eastAsia="Times New Roman" w:cs="Arial"/>
          <w:lang w:eastAsia="hr-HR"/>
        </w:rPr>
        <w:t>m vjesniku Varaždinske županije«</w:t>
      </w:r>
      <w:r w:rsidRPr="000D1B0A">
        <w:rPr>
          <w:rFonts w:eastAsia="Times New Roman" w:cs="Arial"/>
          <w:lang w:eastAsia="hr-HR"/>
        </w:rPr>
        <w:t>.</w:t>
      </w:r>
    </w:p>
    <w:p w:rsidR="00EB05D2" w:rsidRPr="000D1B0A" w:rsidRDefault="00EB05D2" w:rsidP="00EB05D2">
      <w:pPr>
        <w:spacing w:after="0"/>
        <w:jc w:val="both"/>
        <w:rPr>
          <w:rFonts w:eastAsia="Times New Roman" w:cs="Arial"/>
          <w:lang w:eastAsia="hr-HR"/>
        </w:rPr>
      </w:pPr>
    </w:p>
    <w:p w:rsidR="00EB05D2" w:rsidRPr="000D1B0A" w:rsidRDefault="00EB05D2" w:rsidP="00EB05D2">
      <w:pPr>
        <w:spacing w:after="0"/>
        <w:jc w:val="center"/>
        <w:rPr>
          <w:rFonts w:eastAsia="Times New Roman" w:cs="Arial"/>
          <w:lang w:eastAsia="hr-HR"/>
        </w:rPr>
      </w:pPr>
    </w:p>
    <w:p w:rsidR="00EB05D2" w:rsidRPr="000D1B0A" w:rsidRDefault="00EB05D2" w:rsidP="00EB05D2">
      <w:pPr>
        <w:spacing w:after="0"/>
        <w:jc w:val="both"/>
        <w:rPr>
          <w:rFonts w:eastAsia="Times New Roman" w:cs="Arial"/>
          <w:lang w:eastAsia="hr-HR"/>
        </w:rPr>
      </w:pPr>
    </w:p>
    <w:p w:rsidR="00EB05D2" w:rsidRPr="000D1B0A" w:rsidRDefault="00EB05D2" w:rsidP="00EB05D2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hr-HR"/>
        </w:rPr>
      </w:pPr>
    </w:p>
    <w:p w:rsidR="00EB05D2" w:rsidRPr="000D1B0A" w:rsidRDefault="00EB05D2" w:rsidP="00EB05D2">
      <w:pPr>
        <w:autoSpaceDE w:val="0"/>
        <w:autoSpaceDN w:val="0"/>
        <w:adjustRightInd w:val="0"/>
        <w:spacing w:after="0"/>
        <w:jc w:val="right"/>
        <w:rPr>
          <w:rFonts w:eastAsia="Times New Roman" w:cs="Arial"/>
          <w:color w:val="000000"/>
          <w:lang w:eastAsia="hr-HR"/>
        </w:rPr>
      </w:pPr>
      <w:r w:rsidRPr="000D1B0A">
        <w:rPr>
          <w:rFonts w:eastAsia="Times New Roman" w:cs="Arial"/>
          <w:color w:val="000000"/>
          <w:lang w:eastAsia="hr-HR"/>
        </w:rPr>
        <w:t xml:space="preserve">                                                                      </w:t>
      </w:r>
      <w:r>
        <w:rPr>
          <w:rFonts w:eastAsia="Times New Roman" w:cs="Arial"/>
          <w:color w:val="000000"/>
          <w:lang w:eastAsia="hr-HR"/>
        </w:rPr>
        <w:t xml:space="preserve">    Predsjednik Općinskog vijeća</w:t>
      </w:r>
      <w:r w:rsidRPr="000D1B0A">
        <w:rPr>
          <w:rFonts w:eastAsia="Times New Roman" w:cs="Arial"/>
          <w:color w:val="000000"/>
          <w:lang w:eastAsia="hr-HR"/>
        </w:rPr>
        <w:t xml:space="preserve">      </w:t>
      </w:r>
    </w:p>
    <w:p w:rsidR="00EB05D2" w:rsidRPr="000D1B0A" w:rsidRDefault="00EB05D2" w:rsidP="00EB05D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  <w:color w:val="000000"/>
          <w:lang w:eastAsia="hr-HR"/>
        </w:rPr>
        <w:t xml:space="preserve">                                                                    </w:t>
      </w:r>
      <w:r w:rsidR="00406233">
        <w:rPr>
          <w:rFonts w:eastAsia="Times New Roman" w:cs="Arial"/>
          <w:color w:val="000000"/>
          <w:lang w:eastAsia="hr-HR"/>
        </w:rPr>
        <w:t xml:space="preserve">                                 </w:t>
      </w:r>
      <w:r>
        <w:rPr>
          <w:rFonts w:eastAsia="Times New Roman" w:cs="Arial"/>
          <w:color w:val="000000"/>
          <w:lang w:eastAsia="hr-HR"/>
        </w:rPr>
        <w:t xml:space="preserve"> mr. sc. Martin Evačić</w:t>
      </w:r>
      <w:r w:rsidR="00BD37F4">
        <w:rPr>
          <w:rFonts w:eastAsia="Times New Roman" w:cs="Arial"/>
          <w:color w:val="000000"/>
          <w:lang w:eastAsia="hr-HR"/>
        </w:rPr>
        <w:t>, v. r.</w:t>
      </w:r>
      <w:bookmarkStart w:id="0" w:name="_GoBack"/>
      <w:bookmarkEnd w:id="0"/>
      <w:r w:rsidRPr="000D1B0A">
        <w:rPr>
          <w:rFonts w:eastAsia="Times New Roman" w:cs="Arial"/>
          <w:color w:val="000000"/>
          <w:lang w:eastAsia="hr-HR"/>
        </w:rPr>
        <w:t xml:space="preserve">   </w:t>
      </w:r>
    </w:p>
    <w:p w:rsidR="00EB05D2" w:rsidRPr="00955703" w:rsidRDefault="00EB05D2" w:rsidP="00EB05D2">
      <w:pPr>
        <w:spacing w:after="0" w:line="240" w:lineRule="auto"/>
        <w:jc w:val="both"/>
        <w:rPr>
          <w:rFonts w:eastAsia="Calibri" w:cs="Arial"/>
        </w:rPr>
      </w:pPr>
    </w:p>
    <w:p w:rsidR="00EB05D2" w:rsidRPr="00955703" w:rsidRDefault="00EB05D2" w:rsidP="00EB05D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D2"/>
    <w:rsid w:val="0012470D"/>
    <w:rsid w:val="002F40F1"/>
    <w:rsid w:val="00406233"/>
    <w:rsid w:val="00647380"/>
    <w:rsid w:val="00721F15"/>
    <w:rsid w:val="00A22264"/>
    <w:rsid w:val="00B24A48"/>
    <w:rsid w:val="00BD37F4"/>
    <w:rsid w:val="00C225D9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D2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D2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2019-08-02T05:58:00Z</dcterms:created>
  <dcterms:modified xsi:type="dcterms:W3CDTF">2019-09-05T07:03:00Z</dcterms:modified>
</cp:coreProperties>
</file>