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89" w:rsidRPr="00093F89" w:rsidRDefault="00093F89" w:rsidP="00093F89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093F89" w:rsidRPr="00093F89" w:rsidRDefault="00093F89" w:rsidP="00093F89">
      <w:pPr>
        <w:keepNext/>
        <w:spacing w:after="0" w:line="240" w:lineRule="auto"/>
        <w:jc w:val="both"/>
        <w:outlineLvl w:val="0"/>
        <w:rPr>
          <w:rFonts w:eastAsia="Times New Roman" w:cs="Arial"/>
          <w:lang w:eastAsia="hr-HR"/>
        </w:rPr>
      </w:pPr>
    </w:p>
    <w:p w:rsidR="00093F89" w:rsidRPr="00093F89" w:rsidRDefault="00E8240F" w:rsidP="00093F8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6pt;margin-top:-7.2pt;width:40.3pt;height:48.8pt;z-index:251658240" o:allowincell="f">
            <v:imagedata r:id="rId5" o:title=""/>
            <w10:wrap type="topAndBottom"/>
          </v:shape>
          <o:OLEObject Type="Embed" ProgID="MS_ClipArt_Gallery" ShapeID="_x0000_s1026" DrawAspect="Content" ObjectID="_1619585421" r:id="rId6"/>
        </w:pict>
      </w:r>
      <w:r w:rsidR="00093F89" w:rsidRPr="00093F89">
        <w:rPr>
          <w:rFonts w:eastAsia="Times New Roman" w:cs="Arial"/>
          <w:lang w:eastAsia="hr-HR"/>
        </w:rPr>
        <w:t>REPUBLIKA HRVATSKA</w:t>
      </w:r>
      <w:r w:rsidR="00093F89" w:rsidRPr="00093F89">
        <w:rPr>
          <w:rFonts w:eastAsia="Times New Roman" w:cs="Arial"/>
          <w:lang w:eastAsia="hr-HR"/>
        </w:rPr>
        <w:tab/>
        <w:t xml:space="preserve">                 </w:t>
      </w:r>
    </w:p>
    <w:p w:rsidR="00093F89" w:rsidRPr="00093F89" w:rsidRDefault="00093F89" w:rsidP="00093F89">
      <w:pPr>
        <w:keepNext/>
        <w:spacing w:after="0" w:line="240" w:lineRule="auto"/>
        <w:jc w:val="both"/>
        <w:outlineLvl w:val="2"/>
        <w:rPr>
          <w:rFonts w:eastAsia="Times New Roman" w:cs="Arial"/>
          <w:lang w:eastAsia="hr-HR"/>
        </w:rPr>
      </w:pPr>
      <w:r w:rsidRPr="00093F89">
        <w:rPr>
          <w:rFonts w:eastAsia="Times New Roman" w:cs="Arial"/>
          <w:lang w:eastAsia="hr-HR"/>
        </w:rPr>
        <w:t xml:space="preserve">VARAŽDINSKA ŽUPANIJA </w:t>
      </w:r>
    </w:p>
    <w:p w:rsidR="00093F89" w:rsidRPr="00093F89" w:rsidRDefault="00093F89" w:rsidP="00093F89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093F89">
        <w:rPr>
          <w:rFonts w:eastAsia="Times New Roman" w:cs="Arial"/>
          <w:lang w:eastAsia="hr-HR"/>
        </w:rPr>
        <w:t>OPĆINA PETRIJANEC</w:t>
      </w:r>
    </w:p>
    <w:p w:rsidR="00093F89" w:rsidRPr="00093F89" w:rsidRDefault="00093F89" w:rsidP="00093F89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093F89">
        <w:rPr>
          <w:rFonts w:eastAsia="Times New Roman" w:cs="Arial"/>
          <w:lang w:eastAsia="hr-HR"/>
        </w:rPr>
        <w:t>OPĆINSKO VIJEĆE</w:t>
      </w:r>
    </w:p>
    <w:p w:rsidR="00093F89" w:rsidRPr="00093F89" w:rsidRDefault="00BC7DFE" w:rsidP="00093F89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KLASA:     </w:t>
      </w:r>
      <w:r w:rsidR="007F6220">
        <w:rPr>
          <w:rFonts w:eastAsia="Times New Roman" w:cs="Arial"/>
          <w:lang w:eastAsia="hr-HR"/>
        </w:rPr>
        <w:t>400-01/19-01/21</w:t>
      </w:r>
    </w:p>
    <w:p w:rsidR="00093F89" w:rsidRPr="00093F89" w:rsidRDefault="00BC7DFE" w:rsidP="00093F89">
      <w:pPr>
        <w:tabs>
          <w:tab w:val="left" w:pos="7368"/>
        </w:tabs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URBROJ:  </w:t>
      </w:r>
      <w:r w:rsidR="007F6220">
        <w:rPr>
          <w:rFonts w:eastAsia="Times New Roman" w:cs="Arial"/>
          <w:lang w:eastAsia="hr-HR"/>
        </w:rPr>
        <w:t>2186-06-01/19-9</w:t>
      </w:r>
      <w:r w:rsidR="00093F89" w:rsidRPr="00093F89">
        <w:rPr>
          <w:rFonts w:eastAsia="Times New Roman" w:cs="Arial"/>
          <w:lang w:eastAsia="hr-HR"/>
        </w:rPr>
        <w:tab/>
        <w:t xml:space="preserve">      </w:t>
      </w:r>
    </w:p>
    <w:p w:rsidR="00093F89" w:rsidRPr="001017E1" w:rsidRDefault="00E8240F" w:rsidP="001017E1">
      <w:pPr>
        <w:tabs>
          <w:tab w:val="left" w:pos="7368"/>
        </w:tabs>
        <w:jc w:val="both"/>
        <w:rPr>
          <w:rFonts w:eastAsia="Calibri" w:cs="Times New Roman"/>
        </w:rPr>
      </w:pPr>
      <w:r>
        <w:rPr>
          <w:rFonts w:eastAsia="Times New Roman" w:cs="Arial"/>
          <w:lang w:eastAsia="hr-HR"/>
        </w:rPr>
        <w:t xml:space="preserve">Petrijanec, 16. svibnja </w:t>
      </w:r>
      <w:r w:rsidR="00BC7DFE">
        <w:rPr>
          <w:rFonts w:eastAsia="Times New Roman" w:cs="Arial"/>
          <w:lang w:eastAsia="hr-HR"/>
        </w:rPr>
        <w:t>2019.</w:t>
      </w:r>
      <w:r w:rsidR="00093F89" w:rsidRPr="00093F89">
        <w:rPr>
          <w:rFonts w:eastAsia="Times New Roman" w:cs="Arial"/>
          <w:lang w:eastAsia="hr-HR"/>
        </w:rPr>
        <w:tab/>
        <w:t xml:space="preserve">  </w:t>
      </w:r>
      <w:r w:rsidR="003C324C">
        <w:rPr>
          <w:rFonts w:eastAsia="Times New Roman" w:cs="Arial"/>
          <w:lang w:eastAsia="hr-HR"/>
        </w:rPr>
        <w:t xml:space="preserve">  </w:t>
      </w:r>
      <w:r w:rsidR="00093F89" w:rsidRPr="00093F89">
        <w:rPr>
          <w:rFonts w:eastAsia="Times New Roman" w:cs="Arial"/>
          <w:lang w:eastAsia="hr-HR"/>
        </w:rPr>
        <w:t xml:space="preserve">    </w:t>
      </w:r>
    </w:p>
    <w:p w:rsidR="00093F89" w:rsidRPr="00F1121E" w:rsidRDefault="00093F89" w:rsidP="00F1121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093F89">
        <w:rPr>
          <w:rFonts w:eastAsia="Times New Roman" w:cs="Arial"/>
        </w:rPr>
        <w:tab/>
        <w:t xml:space="preserve">Na </w:t>
      </w:r>
      <w:r w:rsidR="00A47C16">
        <w:rPr>
          <w:rFonts w:eastAsia="Times New Roman" w:cs="Arial"/>
        </w:rPr>
        <w:t>temelju članka 33. i 34.</w:t>
      </w:r>
      <w:r w:rsidR="00ED099E">
        <w:rPr>
          <w:rFonts w:eastAsia="Times New Roman" w:cs="Arial"/>
        </w:rPr>
        <w:t xml:space="preserve"> </w:t>
      </w:r>
      <w:r w:rsidRPr="00093F89">
        <w:rPr>
          <w:rFonts w:eastAsia="Times New Roman" w:cs="Arial"/>
        </w:rPr>
        <w:t>Zakona o proračunu (»Narodne novine«</w:t>
      </w:r>
      <w:r w:rsidR="000635C5">
        <w:rPr>
          <w:rFonts w:eastAsia="Times New Roman" w:cs="Arial"/>
        </w:rPr>
        <w:t>,</w:t>
      </w:r>
      <w:r w:rsidRPr="00093F89">
        <w:rPr>
          <w:rFonts w:eastAsia="Times New Roman" w:cs="Arial"/>
        </w:rPr>
        <w:t xml:space="preserve"> broj 87/08, 136/12 i 15/</w:t>
      </w:r>
      <w:proofErr w:type="spellStart"/>
      <w:r w:rsidRPr="00093F89">
        <w:rPr>
          <w:rFonts w:eastAsia="Times New Roman" w:cs="Arial"/>
        </w:rPr>
        <w:t>15</w:t>
      </w:r>
      <w:proofErr w:type="spellEnd"/>
      <w:r w:rsidRPr="00093F89">
        <w:rPr>
          <w:rFonts w:eastAsia="Times New Roman" w:cs="Arial"/>
        </w:rPr>
        <w:t>) i članka 28. Statuta Općine Petrijanec (»Službeni vjesnik Varaždinske županije«</w:t>
      </w:r>
      <w:r w:rsidR="000635C5">
        <w:rPr>
          <w:rFonts w:eastAsia="Times New Roman" w:cs="Arial"/>
        </w:rPr>
        <w:t>,</w:t>
      </w:r>
      <w:r w:rsidRPr="00093F89">
        <w:rPr>
          <w:rFonts w:eastAsia="Times New Roman" w:cs="Arial"/>
        </w:rPr>
        <w:t xml:space="preserve"> broj 16/13 i 52/17), Općinsko </w:t>
      </w:r>
      <w:r w:rsidR="00E8240F">
        <w:rPr>
          <w:rFonts w:eastAsia="Times New Roman" w:cs="Arial"/>
        </w:rPr>
        <w:t>vijeće Općine Petrijanec na 17.</w:t>
      </w:r>
      <w:r w:rsidR="00BC7DFE">
        <w:rPr>
          <w:rFonts w:eastAsia="Times New Roman" w:cs="Arial"/>
        </w:rPr>
        <w:t xml:space="preserve"> </w:t>
      </w:r>
      <w:r w:rsidRPr="00093F89">
        <w:rPr>
          <w:rFonts w:eastAsia="Times New Roman" w:cs="Arial"/>
        </w:rPr>
        <w:t xml:space="preserve">sjednici </w:t>
      </w:r>
      <w:r w:rsidR="00BC7DFE">
        <w:rPr>
          <w:rFonts w:eastAsia="Times New Roman" w:cs="Arial"/>
        </w:rPr>
        <w:t>održanoj dana</w:t>
      </w:r>
      <w:r w:rsidR="00E8240F">
        <w:rPr>
          <w:rFonts w:eastAsia="Times New Roman" w:cs="Arial"/>
        </w:rPr>
        <w:t xml:space="preserve"> 16. svibnja</w:t>
      </w:r>
      <w:r w:rsidR="00BC7DFE">
        <w:rPr>
          <w:rFonts w:eastAsia="Times New Roman" w:cs="Arial"/>
        </w:rPr>
        <w:t xml:space="preserve"> 2019.</w:t>
      </w:r>
      <w:r w:rsidRPr="00093F89">
        <w:rPr>
          <w:rFonts w:eastAsia="Times New Roman" w:cs="Arial"/>
        </w:rPr>
        <w:t xml:space="preserve"> </w:t>
      </w:r>
      <w:r w:rsidR="00047B70">
        <w:rPr>
          <w:rFonts w:eastAsia="Times New Roman" w:cs="Arial"/>
        </w:rPr>
        <w:t>g</w:t>
      </w:r>
      <w:r w:rsidRPr="00093F89">
        <w:rPr>
          <w:rFonts w:eastAsia="Times New Roman" w:cs="Arial"/>
        </w:rPr>
        <w:t>odine</w:t>
      </w:r>
      <w:r w:rsidR="00047B70">
        <w:rPr>
          <w:rFonts w:eastAsia="Times New Roman" w:cs="Arial"/>
        </w:rPr>
        <w:t>,</w:t>
      </w:r>
      <w:r w:rsidR="00FF13DB">
        <w:rPr>
          <w:rFonts w:eastAsia="Times New Roman" w:cs="Arial"/>
        </w:rPr>
        <w:t xml:space="preserve"> usvaja</w:t>
      </w:r>
    </w:p>
    <w:p w:rsidR="00093F89" w:rsidRPr="00093F89" w:rsidRDefault="00093F89" w:rsidP="00093F89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093F89" w:rsidRPr="00093F89" w:rsidRDefault="00245035" w:rsidP="001017E1">
      <w:pPr>
        <w:spacing w:after="0" w:line="259" w:lineRule="auto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IZVJEŠĆE</w:t>
      </w:r>
    </w:p>
    <w:p w:rsidR="00093F89" w:rsidRDefault="00245035" w:rsidP="001017E1">
      <w:pPr>
        <w:spacing w:after="0" w:line="259" w:lineRule="auto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 xml:space="preserve">o izvršenju </w:t>
      </w:r>
      <w:r w:rsidR="00093F89" w:rsidRPr="00093F89">
        <w:rPr>
          <w:rFonts w:eastAsia="Calibri" w:cs="Arial"/>
          <w:b/>
        </w:rPr>
        <w:t xml:space="preserve">Plana razvojnih programa Općine Petrijanec za 2018. </w:t>
      </w:r>
      <w:r w:rsidR="00EF2DFE">
        <w:rPr>
          <w:rFonts w:eastAsia="Calibri" w:cs="Arial"/>
          <w:b/>
        </w:rPr>
        <w:t>g</w:t>
      </w:r>
      <w:r w:rsidR="00093F89" w:rsidRPr="00093F89">
        <w:rPr>
          <w:rFonts w:eastAsia="Calibri" w:cs="Arial"/>
          <w:b/>
        </w:rPr>
        <w:t>odinu</w:t>
      </w:r>
    </w:p>
    <w:p w:rsidR="001017E1" w:rsidRPr="00093F89" w:rsidRDefault="001017E1" w:rsidP="001017E1">
      <w:pPr>
        <w:spacing w:after="0" w:line="259" w:lineRule="auto"/>
        <w:jc w:val="center"/>
        <w:rPr>
          <w:rFonts w:eastAsia="Calibri" w:cs="Arial"/>
          <w:b/>
        </w:rPr>
      </w:pPr>
    </w:p>
    <w:p w:rsidR="00093F89" w:rsidRPr="00093F89" w:rsidRDefault="00093F89" w:rsidP="00093F89">
      <w:pPr>
        <w:spacing w:after="160" w:line="259" w:lineRule="auto"/>
        <w:jc w:val="center"/>
        <w:rPr>
          <w:rFonts w:eastAsia="Calibri" w:cs="Arial"/>
        </w:rPr>
      </w:pPr>
      <w:r w:rsidRPr="00093F89">
        <w:rPr>
          <w:rFonts w:eastAsia="Calibri" w:cs="Arial"/>
        </w:rPr>
        <w:t>Članak 1.</w:t>
      </w:r>
    </w:p>
    <w:p w:rsidR="00093F89" w:rsidRPr="00093F89" w:rsidRDefault="00093F89" w:rsidP="00093F89">
      <w:pPr>
        <w:spacing w:after="160" w:line="259" w:lineRule="auto"/>
        <w:ind w:firstLine="708"/>
        <w:jc w:val="both"/>
        <w:rPr>
          <w:rFonts w:eastAsia="Calibri" w:cs="Arial"/>
        </w:rPr>
      </w:pPr>
      <w:r w:rsidRPr="00093F89">
        <w:rPr>
          <w:rFonts w:eastAsia="Calibri" w:cs="Arial"/>
        </w:rPr>
        <w:t>Plan</w:t>
      </w:r>
      <w:r w:rsidR="00CD2FC7">
        <w:rPr>
          <w:rFonts w:eastAsia="Calibri" w:cs="Arial"/>
        </w:rPr>
        <w:t>om</w:t>
      </w:r>
      <w:r w:rsidRPr="00093F89">
        <w:rPr>
          <w:rFonts w:eastAsia="Calibri" w:cs="Arial"/>
        </w:rPr>
        <w:t xml:space="preserve"> razvojnih programa Općine Petrijanec za 2018. godinu (»Službeni vjesnik Var</w:t>
      </w:r>
      <w:r w:rsidR="00CD2FC7">
        <w:rPr>
          <w:rFonts w:eastAsia="Calibri" w:cs="Arial"/>
        </w:rPr>
        <w:t>aždinske županije«</w:t>
      </w:r>
      <w:r w:rsidR="00335F8F">
        <w:rPr>
          <w:rFonts w:eastAsia="Calibri" w:cs="Arial"/>
        </w:rPr>
        <w:t>,</w:t>
      </w:r>
      <w:r w:rsidR="00CD2FC7">
        <w:rPr>
          <w:rFonts w:eastAsia="Calibri" w:cs="Arial"/>
        </w:rPr>
        <w:t xml:space="preserve"> broj 75/17), Izmjenama i dopunama</w:t>
      </w:r>
      <w:r w:rsidRPr="00093F89">
        <w:rPr>
          <w:rFonts w:eastAsia="Calibri" w:cs="Arial"/>
        </w:rPr>
        <w:t xml:space="preserve"> Plana razvojnih programa Općine Petrijanec za 2018. godinu (»Službeni vjesnik Varaždinske županije«</w:t>
      </w:r>
      <w:r w:rsidR="00335F8F">
        <w:rPr>
          <w:rFonts w:eastAsia="Calibri" w:cs="Arial"/>
        </w:rPr>
        <w:t>,</w:t>
      </w:r>
      <w:r w:rsidRPr="00093F89">
        <w:rPr>
          <w:rFonts w:eastAsia="Calibri" w:cs="Arial"/>
        </w:rPr>
        <w:t xml:space="preserve"> broj 45/18)</w:t>
      </w:r>
      <w:r w:rsidR="00CD2FC7">
        <w:rPr>
          <w:rFonts w:eastAsia="Calibri" w:cs="Arial"/>
        </w:rPr>
        <w:t xml:space="preserve"> i 2. Izmjenama i dopunama Plana razvojnih programa Općine Petrijanec</w:t>
      </w:r>
      <w:r w:rsidR="00FF13DB">
        <w:rPr>
          <w:rFonts w:eastAsia="Calibri" w:cs="Arial"/>
        </w:rPr>
        <w:t xml:space="preserve"> za 2018. godinu</w:t>
      </w:r>
      <w:r w:rsidR="00CD2FC7">
        <w:rPr>
          <w:rFonts w:eastAsia="Calibri" w:cs="Arial"/>
        </w:rPr>
        <w:t xml:space="preserve"> </w:t>
      </w:r>
      <w:r w:rsidR="00CD2FC7" w:rsidRPr="00093F89">
        <w:rPr>
          <w:rFonts w:eastAsia="Calibri" w:cs="Arial"/>
        </w:rPr>
        <w:t>(»Službeni vjesn</w:t>
      </w:r>
      <w:r w:rsidR="00CD2FC7">
        <w:rPr>
          <w:rFonts w:eastAsia="Calibri" w:cs="Arial"/>
        </w:rPr>
        <w:t>ik Varaždinske županije«</w:t>
      </w:r>
      <w:r w:rsidR="00335F8F">
        <w:rPr>
          <w:rFonts w:eastAsia="Calibri" w:cs="Arial"/>
        </w:rPr>
        <w:t>,</w:t>
      </w:r>
      <w:r w:rsidR="00CD2FC7">
        <w:rPr>
          <w:rFonts w:eastAsia="Calibri" w:cs="Arial"/>
        </w:rPr>
        <w:t xml:space="preserve"> broj 100</w:t>
      </w:r>
      <w:r w:rsidR="00CD2FC7" w:rsidRPr="00093F89">
        <w:rPr>
          <w:rFonts w:eastAsia="Calibri" w:cs="Arial"/>
        </w:rPr>
        <w:t>/18)</w:t>
      </w:r>
      <w:r w:rsidR="00CD2FC7">
        <w:rPr>
          <w:rFonts w:eastAsia="Calibri" w:cs="Arial"/>
        </w:rPr>
        <w:t xml:space="preserve"> planirana su sredstva za razvojne programe, te su izvršena sredstva za 2018. godinu kako slijedi:</w:t>
      </w: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9240"/>
      </w:tblGrid>
      <w:tr w:rsidR="00093F89" w:rsidRPr="00093F89" w:rsidTr="00F12067">
        <w:trPr>
          <w:trHeight w:val="509"/>
        </w:trPr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Reetkatablice"/>
              <w:tblW w:w="8925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126"/>
              <w:gridCol w:w="1559"/>
              <w:gridCol w:w="1559"/>
              <w:gridCol w:w="1560"/>
              <w:gridCol w:w="1275"/>
            </w:tblGrid>
            <w:tr w:rsidR="00357410" w:rsidRPr="00093F89" w:rsidTr="00357410">
              <w:trPr>
                <w:trHeight w:val="820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hr-HR"/>
                    </w:rPr>
                    <w:t>RAČUN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522C4F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hr-HR"/>
                    </w:rPr>
                    <w:t>NAZIV KAPITALNOG PROJEKTA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522C4F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hr-HR"/>
                    </w:rPr>
                    <w:t>Plan 2018.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522C4F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hr-HR"/>
                    </w:rPr>
                    <w:t>Izmjene i dopune Razvojnih programa Općine Petrijanec za 2018. godinu</w:t>
                  </w:r>
                </w:p>
                <w:p w:rsidR="00357410" w:rsidRPr="00093F89" w:rsidRDefault="00357410" w:rsidP="00522C4F">
                  <w:pPr>
                    <w:ind w:left="360"/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60" w:type="dxa"/>
                </w:tcPr>
                <w:p w:rsidR="00357410" w:rsidRPr="00093F89" w:rsidRDefault="00357410" w:rsidP="00522C4F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hr-HR"/>
                    </w:rPr>
                    <w:t>2. izmjene i dopune Razvojnih programa Općine Petrijanec za 2018. godinu</w:t>
                  </w:r>
                </w:p>
              </w:tc>
              <w:tc>
                <w:tcPr>
                  <w:tcW w:w="1275" w:type="dxa"/>
                </w:tcPr>
                <w:p w:rsidR="00357410" w:rsidRPr="00093F89" w:rsidRDefault="00357410" w:rsidP="00522C4F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hr-HR"/>
                    </w:rPr>
                    <w:t>Izvršenje 2018.</w:t>
                  </w:r>
                </w:p>
              </w:tc>
            </w:tr>
            <w:tr w:rsidR="00357410" w:rsidRPr="00093F89" w:rsidTr="00357410">
              <w:trPr>
                <w:trHeight w:val="604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41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 xml:space="preserve">Rashodi za nabavu </w:t>
                  </w:r>
                  <w:proofErr w:type="spellStart"/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neproizvedene</w:t>
                  </w:r>
                  <w:proofErr w:type="spellEnd"/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60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357410" w:rsidRPr="00093F89" w:rsidTr="00357410">
              <w:trPr>
                <w:trHeight w:val="604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411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Materijalna imovina - prirodna bogatstva - otkup zemlje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14.000,00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84.000,00</w:t>
                  </w:r>
                </w:p>
              </w:tc>
              <w:tc>
                <w:tcPr>
                  <w:tcW w:w="1560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357410" w:rsidRPr="00093F89" w:rsidTr="00357410">
              <w:trPr>
                <w:trHeight w:val="604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412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Nematerijalna imovina – ulaganja u objekte radi prava korištenja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560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357410" w:rsidRPr="00093F89" w:rsidTr="00357410">
              <w:trPr>
                <w:trHeight w:val="1006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60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357410" w:rsidRPr="00093F89" w:rsidTr="00357410">
              <w:trPr>
                <w:trHeight w:val="1006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421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 xml:space="preserve">Kapitalna izgradnja objekata i uređaja za javne potrebe i komunalna infrastruktura-nerazvrstane ceste i sl. prometni objekti 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699.400,00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2.970.000,00</w:t>
                  </w:r>
                </w:p>
              </w:tc>
              <w:tc>
                <w:tcPr>
                  <w:tcW w:w="1560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242.000,00</w:t>
                  </w:r>
                </w:p>
              </w:tc>
              <w:tc>
                <w:tcPr>
                  <w:tcW w:w="1275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86.906,25</w:t>
                  </w:r>
                </w:p>
              </w:tc>
            </w:tr>
            <w:tr w:rsidR="00357410" w:rsidRPr="00093F89" w:rsidTr="00357410">
              <w:trPr>
                <w:trHeight w:val="850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421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 xml:space="preserve">Kapitalna izgradnja objekata za zaštitu okoliša i uređaja za javne potrebe -energetska javna rasvjeta i ostali građevinski objekti 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240.000,00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895.950,00</w:t>
                  </w:r>
                </w:p>
              </w:tc>
              <w:tc>
                <w:tcPr>
                  <w:tcW w:w="1560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927.000,00</w:t>
                  </w:r>
                </w:p>
              </w:tc>
              <w:tc>
                <w:tcPr>
                  <w:tcW w:w="1275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794.653,29</w:t>
                  </w:r>
                </w:p>
              </w:tc>
            </w:tr>
            <w:tr w:rsidR="005D636C" w:rsidRPr="00093F89" w:rsidTr="00357410">
              <w:trPr>
                <w:trHeight w:val="850"/>
              </w:trPr>
              <w:tc>
                <w:tcPr>
                  <w:tcW w:w="846" w:type="dxa"/>
                </w:tcPr>
                <w:p w:rsidR="005D636C" w:rsidRPr="00093F89" w:rsidRDefault="005D636C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421</w:t>
                  </w:r>
                </w:p>
              </w:tc>
              <w:tc>
                <w:tcPr>
                  <w:tcW w:w="2126" w:type="dxa"/>
                </w:tcPr>
                <w:p w:rsidR="005D636C" w:rsidRPr="00093F89" w:rsidRDefault="005D636C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Kapitalna izgradnja objekata, ostalih nespomenutih građevinskih objekata</w:t>
                  </w:r>
                </w:p>
              </w:tc>
              <w:tc>
                <w:tcPr>
                  <w:tcW w:w="1559" w:type="dxa"/>
                </w:tcPr>
                <w:p w:rsidR="005D636C" w:rsidRDefault="005D636C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59" w:type="dxa"/>
                </w:tcPr>
                <w:p w:rsidR="005D636C" w:rsidRPr="00093F89" w:rsidRDefault="005D636C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60" w:type="dxa"/>
                </w:tcPr>
                <w:p w:rsidR="005D636C" w:rsidRPr="00093F89" w:rsidRDefault="005D636C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5D636C" w:rsidRDefault="005D636C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357410" w:rsidRPr="00093F89" w:rsidTr="00357410">
              <w:trPr>
                <w:trHeight w:val="1393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421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Kapitalna izgradnja objekata, ostalih nespomenutih građevinskih-sportsko rekreacijskih objekata</w:t>
                  </w:r>
                </w:p>
              </w:tc>
              <w:tc>
                <w:tcPr>
                  <w:tcW w:w="1559" w:type="dxa"/>
                </w:tcPr>
                <w:p w:rsidR="00357410" w:rsidRPr="00093F89" w:rsidRDefault="00274387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134.000,00</w:t>
                  </w:r>
                </w:p>
              </w:tc>
              <w:tc>
                <w:tcPr>
                  <w:tcW w:w="1560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275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9.625,00</w:t>
                  </w:r>
                </w:p>
              </w:tc>
            </w:tr>
            <w:tr w:rsidR="00357410" w:rsidRPr="00093F89" w:rsidTr="00357410">
              <w:trPr>
                <w:trHeight w:val="402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421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Ostali nespomenuti građevinski objekti – dječja igrališta i ostalo</w:t>
                  </w:r>
                </w:p>
              </w:tc>
              <w:tc>
                <w:tcPr>
                  <w:tcW w:w="1559" w:type="dxa"/>
                </w:tcPr>
                <w:p w:rsidR="00357410" w:rsidRPr="00093F89" w:rsidRDefault="0078129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357410" w:rsidRPr="00093F89" w:rsidRDefault="0078129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82.750,00</w:t>
                  </w:r>
                </w:p>
              </w:tc>
              <w:tc>
                <w:tcPr>
                  <w:tcW w:w="1275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78.588,13</w:t>
                  </w:r>
                </w:p>
              </w:tc>
            </w:tr>
            <w:tr w:rsidR="00357410" w:rsidRPr="00093F89" w:rsidTr="00357410">
              <w:trPr>
                <w:trHeight w:val="402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422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Nabava uredske opreme i namještaja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47.000,00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312.000,00</w:t>
                  </w:r>
                </w:p>
              </w:tc>
              <w:tc>
                <w:tcPr>
                  <w:tcW w:w="1560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228.000,00</w:t>
                  </w:r>
                </w:p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209.291,99</w:t>
                  </w:r>
                </w:p>
              </w:tc>
            </w:tr>
            <w:tr w:rsidR="00357410" w:rsidRPr="00093F89" w:rsidTr="00357410">
              <w:trPr>
                <w:trHeight w:val="70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422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Nabava uredske opreme i namještaja Projekt "Zaželi"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60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20.500,00</w:t>
                  </w:r>
                </w:p>
              </w:tc>
              <w:tc>
                <w:tcPr>
                  <w:tcW w:w="1275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20.486,25</w:t>
                  </w:r>
                </w:p>
              </w:tc>
            </w:tr>
            <w:tr w:rsidR="00357410" w:rsidRPr="00093F89" w:rsidTr="00357410">
              <w:trPr>
                <w:trHeight w:val="70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422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 xml:space="preserve">Nabava komunikacijske </w:t>
                  </w:r>
                </w:p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 xml:space="preserve">opreme 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28.000,00</w:t>
                  </w:r>
                </w:p>
              </w:tc>
              <w:tc>
                <w:tcPr>
                  <w:tcW w:w="1560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275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751,99</w:t>
                  </w:r>
                </w:p>
              </w:tc>
            </w:tr>
            <w:tr w:rsidR="00357410" w:rsidRPr="00093F89" w:rsidTr="00357410">
              <w:trPr>
                <w:trHeight w:val="402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422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 xml:space="preserve">Nabava opreme za održavanje i zaštita 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55.000,00</w:t>
                  </w:r>
                </w:p>
              </w:tc>
              <w:tc>
                <w:tcPr>
                  <w:tcW w:w="1560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1275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16.592,66</w:t>
                  </w:r>
                </w:p>
              </w:tc>
            </w:tr>
            <w:tr w:rsidR="00357410" w:rsidRPr="00093F89" w:rsidTr="00357410">
              <w:trPr>
                <w:trHeight w:val="402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422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 xml:space="preserve">Nabava i implementacija sustava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einvoicing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357410" w:rsidRDefault="00274387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86.000,00</w:t>
                  </w:r>
                </w:p>
              </w:tc>
              <w:tc>
                <w:tcPr>
                  <w:tcW w:w="1559" w:type="dxa"/>
                </w:tcPr>
                <w:p w:rsidR="00357410" w:rsidRPr="00093F89" w:rsidRDefault="00F4125F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560" w:type="dxa"/>
                </w:tcPr>
                <w:p w:rsidR="00357410" w:rsidRPr="00093F89" w:rsidRDefault="0078129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357410" w:rsidRDefault="0078129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357410" w:rsidRPr="00093F89" w:rsidTr="00357410">
              <w:trPr>
                <w:trHeight w:val="805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426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 xml:space="preserve">Kapitalna ulaganja u nematerijalnu proizvedenu imovinu  - ulaganja u računalne programe, prilagodba </w:t>
                  </w:r>
                  <w:proofErr w:type="spellStart"/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software</w:t>
                  </w:r>
                  <w:proofErr w:type="spellEnd"/>
                  <w:r w:rsidR="00F4125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 xml:space="preserve">- </w:t>
                  </w: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 xml:space="preserve">a - </w:t>
                  </w:r>
                  <w:proofErr w:type="spellStart"/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einvoicing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357410" w:rsidRPr="00093F89" w:rsidRDefault="00781290" w:rsidP="00F4125F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357410" w:rsidRPr="00093F89" w:rsidRDefault="0078129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6</w:t>
                  </w:r>
                  <w:r w:rsidR="00357410"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0.000,00</w:t>
                  </w:r>
                </w:p>
              </w:tc>
              <w:tc>
                <w:tcPr>
                  <w:tcW w:w="1560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60.000,00</w:t>
                  </w:r>
                </w:p>
              </w:tc>
              <w:tc>
                <w:tcPr>
                  <w:tcW w:w="1275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60.000,00</w:t>
                  </w:r>
                </w:p>
              </w:tc>
            </w:tr>
            <w:tr w:rsidR="00357410" w:rsidRPr="00093F89" w:rsidTr="00357410">
              <w:trPr>
                <w:trHeight w:val="340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426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Kapitalna ulaganja u nematerijalnu proizvedenu imovinu, računalne programe</w:t>
                  </w:r>
                </w:p>
              </w:tc>
              <w:tc>
                <w:tcPr>
                  <w:tcW w:w="1559" w:type="dxa"/>
                </w:tcPr>
                <w:p w:rsidR="00357410" w:rsidRPr="00093F89" w:rsidRDefault="00274387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560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11.000,00</w:t>
                  </w:r>
                </w:p>
              </w:tc>
              <w:tc>
                <w:tcPr>
                  <w:tcW w:w="1275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11.000,00</w:t>
                  </w:r>
                </w:p>
              </w:tc>
            </w:tr>
            <w:tr w:rsidR="00357410" w:rsidRPr="00093F89" w:rsidTr="00357410">
              <w:trPr>
                <w:trHeight w:val="340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426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Kapitalna ulaganja u nematerijalnu proizvedenu imovinu -  dokumenti prostornog uređenja</w:t>
                  </w:r>
                </w:p>
              </w:tc>
              <w:tc>
                <w:tcPr>
                  <w:tcW w:w="1559" w:type="dxa"/>
                </w:tcPr>
                <w:p w:rsidR="00357410" w:rsidRPr="00093F89" w:rsidRDefault="00BF4D8D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119.000,00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119.000,00</w:t>
                  </w:r>
                </w:p>
              </w:tc>
              <w:tc>
                <w:tcPr>
                  <w:tcW w:w="1560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19.000,00</w:t>
                  </w:r>
                </w:p>
              </w:tc>
              <w:tc>
                <w:tcPr>
                  <w:tcW w:w="1275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18.375,00</w:t>
                  </w:r>
                </w:p>
              </w:tc>
            </w:tr>
            <w:tr w:rsidR="00357410" w:rsidRPr="00093F89" w:rsidTr="00357410">
              <w:trPr>
                <w:trHeight w:val="402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426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Kapitalna ulaganja u nematerijalnu proizvedenu imovinu - projekti</w:t>
                  </w:r>
                </w:p>
              </w:tc>
              <w:tc>
                <w:tcPr>
                  <w:tcW w:w="1559" w:type="dxa"/>
                </w:tcPr>
                <w:p w:rsidR="00357410" w:rsidRPr="00093F89" w:rsidRDefault="00BF4D8D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300.000,00</w:t>
                  </w:r>
                </w:p>
              </w:tc>
              <w:tc>
                <w:tcPr>
                  <w:tcW w:w="1560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110.000,00</w:t>
                  </w:r>
                </w:p>
              </w:tc>
              <w:tc>
                <w:tcPr>
                  <w:tcW w:w="1275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93.750,00</w:t>
                  </w:r>
                </w:p>
              </w:tc>
            </w:tr>
            <w:tr w:rsidR="00357410" w:rsidRPr="00093F89" w:rsidTr="00357410">
              <w:trPr>
                <w:trHeight w:val="280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60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357410" w:rsidRPr="00093F89" w:rsidTr="00357410">
              <w:trPr>
                <w:trHeight w:val="280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451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Kapitalna dodatna ulaganja na nefinancijskoj imovini – građevinskim objektima</w:t>
                  </w:r>
                </w:p>
              </w:tc>
              <w:tc>
                <w:tcPr>
                  <w:tcW w:w="1559" w:type="dxa"/>
                </w:tcPr>
                <w:p w:rsidR="00357410" w:rsidRPr="00093F89" w:rsidRDefault="00BF4D8D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885.000,00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5.305.726,00</w:t>
                  </w:r>
                </w:p>
              </w:tc>
              <w:tc>
                <w:tcPr>
                  <w:tcW w:w="1560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2.592.000,00</w:t>
                  </w:r>
                </w:p>
              </w:tc>
              <w:tc>
                <w:tcPr>
                  <w:tcW w:w="1275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1.389.469,18</w:t>
                  </w:r>
                </w:p>
              </w:tc>
            </w:tr>
            <w:tr w:rsidR="00357410" w:rsidRPr="00093F89" w:rsidTr="00357410">
              <w:trPr>
                <w:trHeight w:val="270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452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Kapitalna dodatna ulaganja na postrojenjima i opremi</w:t>
                  </w:r>
                </w:p>
              </w:tc>
              <w:tc>
                <w:tcPr>
                  <w:tcW w:w="1559" w:type="dxa"/>
                </w:tcPr>
                <w:p w:rsidR="00357410" w:rsidRPr="00093F89" w:rsidRDefault="00BF4D8D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560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-</w:t>
                  </w:r>
                </w:p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357410" w:rsidRPr="00093F89" w:rsidTr="00357410">
              <w:trPr>
                <w:trHeight w:val="270"/>
              </w:trPr>
              <w:tc>
                <w:tcPr>
                  <w:tcW w:w="84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453</w:t>
                  </w:r>
                </w:p>
              </w:tc>
              <w:tc>
                <w:tcPr>
                  <w:tcW w:w="2126" w:type="dxa"/>
                </w:tcPr>
                <w:p w:rsidR="00357410" w:rsidRPr="00093F89" w:rsidRDefault="00357410" w:rsidP="00093F89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 xml:space="preserve">Kapitalna dodatna ulaganja na prijevoznim sredstvima </w:t>
                  </w:r>
                </w:p>
              </w:tc>
              <w:tc>
                <w:tcPr>
                  <w:tcW w:w="1559" w:type="dxa"/>
                </w:tcPr>
                <w:p w:rsidR="00357410" w:rsidRPr="00093F89" w:rsidRDefault="00BF4D8D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559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560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093F89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-</w:t>
                  </w:r>
                </w:p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</w:tcPr>
                <w:p w:rsidR="00357410" w:rsidRPr="00093F89" w:rsidRDefault="00357410" w:rsidP="00093F89">
                  <w:pPr>
                    <w:jc w:val="center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:rsidR="00093F89" w:rsidRPr="00093F89" w:rsidRDefault="00093F89" w:rsidP="00093F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093F89" w:rsidRPr="00093F89" w:rsidTr="00F12067">
        <w:trPr>
          <w:trHeight w:val="630"/>
        </w:trPr>
        <w:tc>
          <w:tcPr>
            <w:tcW w:w="9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F89" w:rsidRPr="00093F89" w:rsidRDefault="00093F89" w:rsidP="00093F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093F89" w:rsidRPr="00093F89" w:rsidRDefault="00093F89" w:rsidP="00093F89">
      <w:pPr>
        <w:spacing w:after="160" w:line="259" w:lineRule="auto"/>
        <w:rPr>
          <w:rFonts w:ascii="Calibri" w:eastAsia="Calibri" w:hAnsi="Calibri" w:cs="Times New Roman"/>
        </w:rPr>
      </w:pPr>
    </w:p>
    <w:p w:rsidR="00093F89" w:rsidRPr="00093F89" w:rsidRDefault="00362D2F" w:rsidP="00093F89">
      <w:pPr>
        <w:tabs>
          <w:tab w:val="left" w:pos="900"/>
        </w:tabs>
        <w:spacing w:after="160" w:line="259" w:lineRule="auto"/>
        <w:jc w:val="center"/>
        <w:rPr>
          <w:rFonts w:eastAsia="Calibri" w:cs="Arial"/>
        </w:rPr>
      </w:pPr>
      <w:r>
        <w:rPr>
          <w:rFonts w:eastAsia="Calibri" w:cs="Arial"/>
        </w:rPr>
        <w:t>Članak 2</w:t>
      </w:r>
      <w:r w:rsidR="00093F89" w:rsidRPr="00093F89">
        <w:rPr>
          <w:rFonts w:eastAsia="Calibri" w:cs="Arial"/>
        </w:rPr>
        <w:t>.</w:t>
      </w:r>
    </w:p>
    <w:p w:rsidR="001017E1" w:rsidRDefault="006C09EB" w:rsidP="001017E1">
      <w:pPr>
        <w:tabs>
          <w:tab w:val="left" w:pos="900"/>
        </w:tabs>
        <w:spacing w:after="160" w:line="259" w:lineRule="auto"/>
        <w:jc w:val="both"/>
        <w:rPr>
          <w:rFonts w:eastAsia="Calibri" w:cs="Arial"/>
        </w:rPr>
      </w:pPr>
      <w:r>
        <w:rPr>
          <w:rFonts w:eastAsia="Calibri" w:cs="Arial"/>
        </w:rPr>
        <w:tab/>
        <w:t>Ovo Izvješće o izvršenju</w:t>
      </w:r>
      <w:r w:rsidR="00BC7DFE">
        <w:rPr>
          <w:rFonts w:eastAsia="Calibri" w:cs="Arial"/>
        </w:rPr>
        <w:t xml:space="preserve"> </w:t>
      </w:r>
      <w:r w:rsidR="00093F89" w:rsidRPr="00093F89">
        <w:rPr>
          <w:rFonts w:eastAsia="Calibri" w:cs="Arial"/>
        </w:rPr>
        <w:t xml:space="preserve">Plana razvojnih programa Općine Petrijanec za 2018. godinu </w:t>
      </w:r>
      <w:r w:rsidR="0003503F">
        <w:rPr>
          <w:rFonts w:eastAsia="Calibri" w:cs="Arial"/>
        </w:rPr>
        <w:t>stupa na snagu osmog dana od dana objave</w:t>
      </w:r>
      <w:r w:rsidR="00BD4926">
        <w:rPr>
          <w:rFonts w:eastAsia="Calibri" w:cs="Arial"/>
        </w:rPr>
        <w:t xml:space="preserve"> </w:t>
      </w:r>
      <w:r w:rsidR="00093F89" w:rsidRPr="00093F89">
        <w:rPr>
          <w:rFonts w:eastAsia="Calibri" w:cs="Arial"/>
        </w:rPr>
        <w:t>u »Službenom vjesniku Varaždinske županije«.</w:t>
      </w:r>
    </w:p>
    <w:p w:rsidR="00093F89" w:rsidRPr="00093F89" w:rsidRDefault="001017E1" w:rsidP="001017E1">
      <w:pPr>
        <w:tabs>
          <w:tab w:val="left" w:pos="900"/>
        </w:tabs>
        <w:spacing w:after="0" w:line="259" w:lineRule="auto"/>
        <w:jc w:val="both"/>
        <w:rPr>
          <w:rFonts w:eastAsia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093F89" w:rsidRPr="00093F89">
        <w:rPr>
          <w:rFonts w:eastAsia="Calibri" w:cs="Arial"/>
        </w:rPr>
        <w:t>Predsjednik Općinskog vijeća</w:t>
      </w:r>
    </w:p>
    <w:p w:rsidR="00093F89" w:rsidRPr="00093F89" w:rsidRDefault="00093F89" w:rsidP="001017E1">
      <w:pPr>
        <w:tabs>
          <w:tab w:val="left" w:pos="900"/>
        </w:tabs>
        <w:spacing w:after="0" w:line="259" w:lineRule="auto"/>
        <w:rPr>
          <w:rFonts w:eastAsia="Calibri" w:cs="Arial"/>
        </w:rPr>
      </w:pPr>
      <w:r w:rsidRPr="00093F89">
        <w:rPr>
          <w:rFonts w:eastAsia="Calibri" w:cs="Arial"/>
        </w:rPr>
        <w:t xml:space="preserve">          </w:t>
      </w:r>
      <w:r w:rsidRPr="00093F89">
        <w:rPr>
          <w:rFonts w:eastAsia="Calibri" w:cs="Arial"/>
        </w:rPr>
        <w:tab/>
      </w:r>
      <w:r w:rsidRPr="00093F89">
        <w:rPr>
          <w:rFonts w:eastAsia="Calibri" w:cs="Arial"/>
        </w:rPr>
        <w:tab/>
      </w:r>
      <w:r w:rsidRPr="00093F89">
        <w:rPr>
          <w:rFonts w:eastAsia="Calibri" w:cs="Arial"/>
        </w:rPr>
        <w:tab/>
      </w:r>
      <w:r w:rsidRPr="00093F89">
        <w:rPr>
          <w:rFonts w:eastAsia="Calibri" w:cs="Arial"/>
        </w:rPr>
        <w:tab/>
      </w:r>
      <w:r w:rsidRPr="00093F89">
        <w:rPr>
          <w:rFonts w:eastAsia="Calibri" w:cs="Arial"/>
        </w:rPr>
        <w:tab/>
      </w:r>
      <w:r w:rsidRPr="00093F89">
        <w:rPr>
          <w:rFonts w:eastAsia="Calibri" w:cs="Arial"/>
        </w:rPr>
        <w:tab/>
      </w:r>
      <w:r w:rsidRPr="00093F89">
        <w:rPr>
          <w:rFonts w:eastAsia="Calibri" w:cs="Arial"/>
        </w:rPr>
        <w:tab/>
      </w:r>
      <w:r w:rsidR="00E8240F">
        <w:rPr>
          <w:rFonts w:eastAsia="Calibri" w:cs="Arial"/>
        </w:rPr>
        <w:t xml:space="preserve">             </w:t>
      </w:r>
      <w:bookmarkStart w:id="0" w:name="_GoBack"/>
      <w:bookmarkEnd w:id="0"/>
      <w:r w:rsidR="00E8240F">
        <w:rPr>
          <w:rFonts w:eastAsia="Calibri" w:cs="Arial"/>
        </w:rPr>
        <w:t xml:space="preserve">  </w:t>
      </w:r>
      <w:r w:rsidR="00764069">
        <w:rPr>
          <w:rFonts w:eastAsia="Calibri" w:cs="Arial"/>
        </w:rPr>
        <w:t>mr. sc. Martin Evačić</w:t>
      </w:r>
      <w:r w:rsidR="00E8240F">
        <w:rPr>
          <w:rFonts w:eastAsia="Calibri" w:cs="Arial"/>
        </w:rPr>
        <w:t>, v. r.</w:t>
      </w:r>
    </w:p>
    <w:p w:rsidR="00647380" w:rsidRDefault="00647380" w:rsidP="001017E1">
      <w:pPr>
        <w:spacing w:after="0"/>
      </w:pPr>
    </w:p>
    <w:sectPr w:rsidR="00647380" w:rsidSect="00C973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89"/>
    <w:rsid w:val="0003503F"/>
    <w:rsid w:val="000473B6"/>
    <w:rsid w:val="00047B70"/>
    <w:rsid w:val="000635C5"/>
    <w:rsid w:val="00093F89"/>
    <w:rsid w:val="001017E1"/>
    <w:rsid w:val="00245035"/>
    <w:rsid w:val="00274387"/>
    <w:rsid w:val="002D2227"/>
    <w:rsid w:val="00335F8F"/>
    <w:rsid w:val="00357410"/>
    <w:rsid w:val="00362D2F"/>
    <w:rsid w:val="003C324C"/>
    <w:rsid w:val="003D603D"/>
    <w:rsid w:val="00407196"/>
    <w:rsid w:val="00522C4F"/>
    <w:rsid w:val="005D636C"/>
    <w:rsid w:val="00647380"/>
    <w:rsid w:val="006C09EB"/>
    <w:rsid w:val="00764069"/>
    <w:rsid w:val="00781290"/>
    <w:rsid w:val="007F6220"/>
    <w:rsid w:val="008537D1"/>
    <w:rsid w:val="009B188A"/>
    <w:rsid w:val="00A47C16"/>
    <w:rsid w:val="00A83672"/>
    <w:rsid w:val="00BC7DFE"/>
    <w:rsid w:val="00BD4926"/>
    <w:rsid w:val="00BF4D8D"/>
    <w:rsid w:val="00C225D9"/>
    <w:rsid w:val="00C77452"/>
    <w:rsid w:val="00CD2FC7"/>
    <w:rsid w:val="00CE2405"/>
    <w:rsid w:val="00E8240F"/>
    <w:rsid w:val="00ED099E"/>
    <w:rsid w:val="00EF2DFE"/>
    <w:rsid w:val="00F101CF"/>
    <w:rsid w:val="00F1121E"/>
    <w:rsid w:val="00F4125F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38</cp:revision>
  <dcterms:created xsi:type="dcterms:W3CDTF">2019-04-10T05:56:00Z</dcterms:created>
  <dcterms:modified xsi:type="dcterms:W3CDTF">2019-05-17T06:04:00Z</dcterms:modified>
</cp:coreProperties>
</file>