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09" w:rsidRDefault="005F7609" w:rsidP="0065099E">
      <w:pPr>
        <w:keepNext/>
        <w:spacing w:after="0" w:line="240" w:lineRule="auto"/>
        <w:jc w:val="both"/>
        <w:outlineLvl w:val="0"/>
        <w:rPr>
          <w:rFonts w:eastAsia="Times New Roman" w:cs="Arial"/>
          <w:lang w:eastAsia="hr-HR"/>
        </w:rPr>
      </w:pPr>
    </w:p>
    <w:p w:rsidR="0065099E" w:rsidRPr="007C6156" w:rsidRDefault="00A61503" w:rsidP="0065099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6pt;margin-top:-7.2pt;width:40.3pt;height:48.8pt;z-index:251658240" o:allowincell="f">
            <v:imagedata r:id="rId6" o:title=""/>
            <w10:wrap type="topAndBottom"/>
          </v:shape>
          <o:OLEObject Type="Embed" ProgID="MS_ClipArt_Gallery" ShapeID="_x0000_s1026" DrawAspect="Content" ObjectID="_1619585038" r:id="rId7"/>
        </w:pict>
      </w:r>
      <w:r w:rsidR="0065099E" w:rsidRPr="00F064F4">
        <w:rPr>
          <w:rFonts w:eastAsia="Times New Roman" w:cs="Arial"/>
          <w:lang w:eastAsia="hr-HR"/>
        </w:rPr>
        <w:t>REPUBLIKA HRVATSKA</w:t>
      </w:r>
      <w:r w:rsidR="0065099E" w:rsidRPr="00F064F4">
        <w:rPr>
          <w:rFonts w:eastAsia="Times New Roman" w:cs="Arial"/>
          <w:lang w:eastAsia="hr-HR"/>
        </w:rPr>
        <w:tab/>
        <w:t xml:space="preserve">                 </w:t>
      </w:r>
    </w:p>
    <w:p w:rsidR="0065099E" w:rsidRPr="00F064F4" w:rsidRDefault="0065099E" w:rsidP="0065099E">
      <w:pPr>
        <w:keepNext/>
        <w:spacing w:after="0" w:line="240" w:lineRule="auto"/>
        <w:jc w:val="both"/>
        <w:outlineLvl w:val="2"/>
        <w:rPr>
          <w:rFonts w:eastAsia="Times New Roman" w:cs="Arial"/>
          <w:lang w:eastAsia="hr-HR"/>
        </w:rPr>
      </w:pPr>
      <w:r w:rsidRPr="00F064F4">
        <w:rPr>
          <w:rFonts w:eastAsia="Times New Roman" w:cs="Arial"/>
          <w:lang w:eastAsia="hr-HR"/>
        </w:rPr>
        <w:t xml:space="preserve">VARAŽDINSKA ŽUPANIJA </w:t>
      </w:r>
    </w:p>
    <w:p w:rsidR="0065099E" w:rsidRPr="00F064F4" w:rsidRDefault="0065099E" w:rsidP="0065099E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F064F4">
        <w:rPr>
          <w:rFonts w:eastAsia="Times New Roman" w:cs="Arial"/>
          <w:lang w:eastAsia="hr-HR"/>
        </w:rPr>
        <w:t>OPĆINA PETRIJANEC</w:t>
      </w:r>
    </w:p>
    <w:p w:rsidR="0065099E" w:rsidRPr="00F064F4" w:rsidRDefault="0065099E" w:rsidP="0065099E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F064F4">
        <w:rPr>
          <w:rFonts w:eastAsia="Times New Roman" w:cs="Arial"/>
          <w:lang w:eastAsia="hr-HR"/>
        </w:rPr>
        <w:t>OPĆINSKO VIJEĆE</w:t>
      </w:r>
    </w:p>
    <w:p w:rsidR="0065099E" w:rsidRPr="00F064F4" w:rsidRDefault="0065099E" w:rsidP="0065099E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F064F4">
        <w:rPr>
          <w:rFonts w:eastAsia="Times New Roman" w:cs="Arial"/>
          <w:lang w:eastAsia="hr-HR"/>
        </w:rPr>
        <w:t xml:space="preserve">KLASA:    </w:t>
      </w:r>
      <w:r w:rsidR="000404A3">
        <w:rPr>
          <w:rFonts w:eastAsia="Times New Roman" w:cs="Arial"/>
          <w:lang w:eastAsia="hr-HR"/>
        </w:rPr>
        <w:t>400-01/19-01/21</w:t>
      </w:r>
    </w:p>
    <w:p w:rsidR="0065099E" w:rsidRPr="00F064F4" w:rsidRDefault="0065099E" w:rsidP="0065099E">
      <w:pPr>
        <w:tabs>
          <w:tab w:val="left" w:pos="7368"/>
        </w:tabs>
        <w:spacing w:after="0" w:line="240" w:lineRule="auto"/>
        <w:jc w:val="both"/>
        <w:rPr>
          <w:rFonts w:eastAsia="Times New Roman" w:cs="Arial"/>
          <w:lang w:eastAsia="hr-HR"/>
        </w:rPr>
      </w:pPr>
      <w:r w:rsidRPr="00F064F4">
        <w:rPr>
          <w:rFonts w:eastAsia="Times New Roman" w:cs="Arial"/>
          <w:lang w:eastAsia="hr-HR"/>
        </w:rPr>
        <w:t xml:space="preserve">URBROJ: </w:t>
      </w:r>
      <w:r w:rsidR="000404A3">
        <w:rPr>
          <w:rFonts w:eastAsia="Times New Roman" w:cs="Arial"/>
          <w:lang w:eastAsia="hr-HR"/>
        </w:rPr>
        <w:t>2186-06-01/19-14</w:t>
      </w:r>
      <w:r w:rsidRPr="00F064F4">
        <w:rPr>
          <w:rFonts w:eastAsia="Times New Roman" w:cs="Arial"/>
          <w:lang w:eastAsia="hr-HR"/>
        </w:rPr>
        <w:tab/>
        <w:t xml:space="preserve">      </w:t>
      </w:r>
    </w:p>
    <w:p w:rsidR="0065099E" w:rsidRPr="00F064F4" w:rsidRDefault="00634C9F" w:rsidP="000404A3">
      <w:pPr>
        <w:tabs>
          <w:tab w:val="left" w:pos="2052"/>
          <w:tab w:val="left" w:pos="7368"/>
        </w:tabs>
        <w:jc w:val="both"/>
        <w:rPr>
          <w:rFonts w:eastAsia="Calibri" w:cs="Times New Roman"/>
        </w:rPr>
      </w:pPr>
      <w:r>
        <w:rPr>
          <w:rFonts w:eastAsia="Times New Roman" w:cs="Arial"/>
          <w:lang w:eastAsia="hr-HR"/>
        </w:rPr>
        <w:t xml:space="preserve">Petrijanec, 16. svibnja </w:t>
      </w:r>
      <w:r w:rsidR="000404A3">
        <w:rPr>
          <w:rFonts w:eastAsia="Times New Roman" w:cs="Arial"/>
          <w:lang w:eastAsia="hr-HR"/>
        </w:rPr>
        <w:t>2019.</w:t>
      </w:r>
      <w:r w:rsidR="000404A3">
        <w:rPr>
          <w:rFonts w:eastAsia="Times New Roman" w:cs="Arial"/>
          <w:lang w:eastAsia="hr-HR"/>
        </w:rPr>
        <w:tab/>
      </w:r>
      <w:r w:rsidR="00900421">
        <w:rPr>
          <w:rFonts w:eastAsia="Times New Roman" w:cs="Arial"/>
          <w:lang w:eastAsia="hr-HR"/>
        </w:rPr>
        <w:t xml:space="preserve">   </w:t>
      </w:r>
      <w:r w:rsidR="000404A3">
        <w:rPr>
          <w:rFonts w:eastAsia="Times New Roman" w:cs="Arial"/>
          <w:lang w:eastAsia="hr-HR"/>
        </w:rPr>
        <w:t xml:space="preserve">   </w:t>
      </w:r>
      <w:r w:rsidR="00900421">
        <w:rPr>
          <w:rFonts w:eastAsia="Times New Roman" w:cs="Arial"/>
          <w:lang w:eastAsia="hr-HR"/>
        </w:rPr>
        <w:t xml:space="preserve"> 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9C322F" w:rsidRPr="009C322F" w:rsidRDefault="009C322F" w:rsidP="0065099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9C322F">
        <w:rPr>
          <w:rFonts w:eastAsia="Times New Roman" w:cs="Arial"/>
        </w:rPr>
        <w:tab/>
        <w:t xml:space="preserve">Na temelju članka </w:t>
      </w:r>
      <w:r w:rsidR="0065099E">
        <w:rPr>
          <w:rFonts w:eastAsia="Times New Roman" w:cs="Arial"/>
        </w:rPr>
        <w:t>28. Statuta Općine Petrijanec (»</w:t>
      </w:r>
      <w:r w:rsidRPr="009C322F">
        <w:rPr>
          <w:rFonts w:eastAsia="Times New Roman" w:cs="Arial"/>
        </w:rPr>
        <w:t>Služben</w:t>
      </w:r>
      <w:r w:rsidR="0065099E">
        <w:rPr>
          <w:rFonts w:eastAsia="Times New Roman" w:cs="Arial"/>
        </w:rPr>
        <w:t>i vjesnik Varaždinske županije«</w:t>
      </w:r>
      <w:r w:rsidR="007F557F">
        <w:rPr>
          <w:rFonts w:eastAsia="Times New Roman" w:cs="Arial"/>
        </w:rPr>
        <w:t>,</w:t>
      </w:r>
      <w:r w:rsidRPr="009C322F">
        <w:rPr>
          <w:rFonts w:eastAsia="Times New Roman" w:cs="Arial"/>
        </w:rPr>
        <w:t xml:space="preserve"> broj 16/13</w:t>
      </w:r>
      <w:r w:rsidR="0065099E">
        <w:rPr>
          <w:rFonts w:eastAsia="Times New Roman" w:cs="Arial"/>
        </w:rPr>
        <w:t xml:space="preserve"> i 52/17</w:t>
      </w:r>
      <w:r w:rsidRPr="009C322F">
        <w:rPr>
          <w:rFonts w:eastAsia="Times New Roman" w:cs="Arial"/>
        </w:rPr>
        <w:t>), Općinsk</w:t>
      </w:r>
      <w:r w:rsidR="00900421">
        <w:rPr>
          <w:rFonts w:eastAsia="Times New Roman" w:cs="Arial"/>
        </w:rPr>
        <w:t>o</w:t>
      </w:r>
      <w:r w:rsidR="00FE6812">
        <w:rPr>
          <w:rFonts w:eastAsia="Times New Roman" w:cs="Arial"/>
        </w:rPr>
        <w:t xml:space="preserve"> vijeće Općine Petrijanec na 17. </w:t>
      </w:r>
      <w:r w:rsidR="00900421">
        <w:rPr>
          <w:rFonts w:eastAsia="Times New Roman" w:cs="Arial"/>
        </w:rPr>
        <w:t>sjedn</w:t>
      </w:r>
      <w:r w:rsidR="00FE6812">
        <w:rPr>
          <w:rFonts w:eastAsia="Times New Roman" w:cs="Arial"/>
        </w:rPr>
        <w:t xml:space="preserve">ici održanoj dana 16. svibnja </w:t>
      </w:r>
      <w:r w:rsidR="00F62708">
        <w:rPr>
          <w:rFonts w:eastAsia="Times New Roman" w:cs="Arial"/>
        </w:rPr>
        <w:t xml:space="preserve">2019. </w:t>
      </w:r>
      <w:r w:rsidR="00FE6812">
        <w:rPr>
          <w:rFonts w:eastAsia="Times New Roman" w:cs="Arial"/>
        </w:rPr>
        <w:t>g</w:t>
      </w:r>
      <w:r w:rsidRPr="009C322F">
        <w:rPr>
          <w:rFonts w:eastAsia="Times New Roman" w:cs="Arial"/>
        </w:rPr>
        <w:t>odine</w:t>
      </w:r>
      <w:r w:rsidR="00FE6812">
        <w:rPr>
          <w:rFonts w:eastAsia="Times New Roman" w:cs="Arial"/>
        </w:rPr>
        <w:t>,</w:t>
      </w:r>
      <w:r w:rsidRPr="009C322F">
        <w:rPr>
          <w:rFonts w:eastAsia="Times New Roman" w:cs="Arial"/>
        </w:rPr>
        <w:t xml:space="preserve"> donosi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9C322F" w:rsidRPr="00972747" w:rsidRDefault="00972747" w:rsidP="00972747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IZMJENE I DOPUNE </w:t>
      </w:r>
    </w:p>
    <w:p w:rsidR="009C322F" w:rsidRPr="0065099E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65099E">
        <w:rPr>
          <w:rFonts w:eastAsia="Times New Roman" w:cs="Arial"/>
          <w:b/>
        </w:rPr>
        <w:t xml:space="preserve"> </w:t>
      </w:r>
      <w:r w:rsidR="00972747">
        <w:rPr>
          <w:rFonts w:eastAsia="Times New Roman" w:cs="Arial"/>
          <w:b/>
        </w:rPr>
        <w:t xml:space="preserve">Programa </w:t>
      </w:r>
      <w:r w:rsidRPr="0065099E">
        <w:rPr>
          <w:rFonts w:eastAsia="Times New Roman" w:cs="Arial"/>
          <w:b/>
        </w:rPr>
        <w:t>javnih potreba u društvenim djelatnostima</w:t>
      </w:r>
    </w:p>
    <w:p w:rsidR="009C322F" w:rsidRPr="0065099E" w:rsidRDefault="0065099E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65099E">
        <w:rPr>
          <w:rFonts w:eastAsia="Times New Roman" w:cs="Arial"/>
          <w:b/>
        </w:rPr>
        <w:t>Općine Petrijanec za 2019</w:t>
      </w:r>
      <w:r w:rsidR="009C322F" w:rsidRPr="0065099E">
        <w:rPr>
          <w:rFonts w:eastAsia="Times New Roman" w:cs="Arial"/>
          <w:b/>
        </w:rPr>
        <w:t>. godinu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9C322F" w:rsidRPr="009C322F" w:rsidRDefault="009C322F" w:rsidP="009C322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322F" w:rsidRDefault="0065099E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Članak 1.</w:t>
      </w:r>
    </w:p>
    <w:p w:rsidR="0065099E" w:rsidRPr="0065099E" w:rsidRDefault="0065099E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9C322F" w:rsidRPr="009C322F" w:rsidRDefault="009C322F" w:rsidP="0065099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9C322F">
        <w:rPr>
          <w:rFonts w:ascii="Times New Roman" w:eastAsia="Times New Roman" w:hAnsi="Times New Roman" w:cs="Times New Roman"/>
          <w:sz w:val="24"/>
          <w:szCs w:val="24"/>
        </w:rPr>
        <w:tab/>
      </w:r>
      <w:r w:rsidR="0065099E">
        <w:rPr>
          <w:rFonts w:eastAsia="Times New Roman" w:cs="Arial"/>
        </w:rPr>
        <w:t>Program</w:t>
      </w:r>
      <w:r w:rsidRPr="009C322F">
        <w:rPr>
          <w:rFonts w:eastAsia="Times New Roman" w:cs="Arial"/>
        </w:rPr>
        <w:t xml:space="preserve"> javnih potreba u društvenim djelatnostima</w:t>
      </w:r>
      <w:r w:rsidR="0065099E">
        <w:rPr>
          <w:rFonts w:eastAsia="Times New Roman" w:cs="Arial"/>
        </w:rPr>
        <w:t xml:space="preserve"> Općine Petrijanec za 2019. </w:t>
      </w:r>
      <w:r w:rsidR="003C0D96">
        <w:rPr>
          <w:rFonts w:eastAsia="Times New Roman" w:cs="Arial"/>
        </w:rPr>
        <w:t>g</w:t>
      </w:r>
      <w:r w:rsidR="0065099E">
        <w:rPr>
          <w:rFonts w:eastAsia="Times New Roman" w:cs="Arial"/>
        </w:rPr>
        <w:t>odinu</w:t>
      </w:r>
      <w:r w:rsidR="003C0D96">
        <w:rPr>
          <w:rFonts w:eastAsia="Times New Roman" w:cs="Arial"/>
        </w:rPr>
        <w:t xml:space="preserve"> (»Službeni vjesnik Varaždinske županije« broj 80/18) temelji</w:t>
      </w:r>
      <w:r w:rsidRPr="009C322F">
        <w:rPr>
          <w:rFonts w:eastAsia="Times New Roman" w:cs="Arial"/>
        </w:rPr>
        <w:t xml:space="preserve"> se na pravima i obvezama</w:t>
      </w:r>
      <w:r w:rsidR="0065099E">
        <w:rPr>
          <w:rFonts w:eastAsia="Times New Roman" w:cs="Arial"/>
        </w:rPr>
        <w:t xml:space="preserve"> iz zakona i drugih propisa te o</w:t>
      </w:r>
      <w:r w:rsidRPr="009C322F">
        <w:rPr>
          <w:rFonts w:eastAsia="Times New Roman" w:cs="Arial"/>
        </w:rPr>
        <w:t xml:space="preserve">dluka Općinskog vijeća i načelnika </w:t>
      </w:r>
      <w:r w:rsidR="0065099E">
        <w:rPr>
          <w:rFonts w:eastAsia="Times New Roman" w:cs="Arial"/>
        </w:rPr>
        <w:t>Općine Petrijanec, a financirat će se</w:t>
      </w:r>
      <w:r w:rsidRPr="009C322F">
        <w:rPr>
          <w:rFonts w:eastAsia="Times New Roman" w:cs="Arial"/>
        </w:rPr>
        <w:t xml:space="preserve"> iz pro</w:t>
      </w:r>
      <w:r w:rsidR="0065099E">
        <w:rPr>
          <w:rFonts w:eastAsia="Times New Roman" w:cs="Arial"/>
        </w:rPr>
        <w:t>računa Općine Petrijanec za 2019</w:t>
      </w:r>
      <w:r w:rsidRPr="009C322F">
        <w:rPr>
          <w:rFonts w:eastAsia="Times New Roman" w:cs="Arial"/>
        </w:rPr>
        <w:t>. godinu.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9C322F" w:rsidRPr="009C322F" w:rsidRDefault="0065099E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Članak 2.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9C322F">
        <w:rPr>
          <w:rFonts w:eastAsia="Times New Roman" w:cs="Arial"/>
          <w:b/>
        </w:rPr>
        <w:t>PROGRAM JAVNIH POTREBA OPĆINE PETRIJANEC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9C322F">
        <w:rPr>
          <w:rFonts w:eastAsia="Times New Roman" w:cs="Arial"/>
          <w:b/>
        </w:rPr>
        <w:t>U PODRUČJU SPORTA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:rsidR="009C322F" w:rsidRPr="009C322F" w:rsidRDefault="009C322F" w:rsidP="00CD577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9C322F">
        <w:rPr>
          <w:rFonts w:eastAsia="Times New Roman" w:cs="Arial"/>
          <w:b/>
        </w:rPr>
        <w:tab/>
      </w:r>
      <w:r w:rsidR="0065099E">
        <w:rPr>
          <w:rFonts w:eastAsia="Times New Roman" w:cs="Arial"/>
        </w:rPr>
        <w:t>Za djelatnost s</w:t>
      </w:r>
      <w:r w:rsidRPr="009C322F">
        <w:rPr>
          <w:rFonts w:eastAsia="Times New Roman" w:cs="Arial"/>
        </w:rPr>
        <w:t>porta</w:t>
      </w:r>
      <w:r w:rsidR="0065099E">
        <w:rPr>
          <w:rFonts w:eastAsia="Times New Roman" w:cs="Arial"/>
        </w:rPr>
        <w:t xml:space="preserve"> na području Općine Petrijanec za 2019</w:t>
      </w:r>
      <w:r w:rsidRPr="009C322F">
        <w:rPr>
          <w:rFonts w:eastAsia="Times New Roman" w:cs="Arial"/>
        </w:rPr>
        <w:t xml:space="preserve">. godinu </w:t>
      </w:r>
      <w:r w:rsidR="00CD5770">
        <w:rPr>
          <w:rFonts w:eastAsia="Times New Roman" w:cs="Arial"/>
        </w:rPr>
        <w:t>sredstva se raspoređuju</w:t>
      </w:r>
      <w:r w:rsidR="003C0D96">
        <w:rPr>
          <w:rFonts w:eastAsia="Times New Roman" w:cs="Arial"/>
        </w:rPr>
        <w:t xml:space="preserve"> sa I. izmjenama i dopunama</w:t>
      </w:r>
      <w:r w:rsidR="00CD5770">
        <w:rPr>
          <w:rFonts w:eastAsia="Times New Roman" w:cs="Arial"/>
        </w:rPr>
        <w:t xml:space="preserve"> kako slijedi</w:t>
      </w:r>
      <w:r w:rsidRPr="009C322F">
        <w:rPr>
          <w:rFonts w:eastAsia="Times New Roman" w:cs="Arial"/>
        </w:rPr>
        <w:t>: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1985"/>
        <w:gridCol w:w="2659"/>
      </w:tblGrid>
      <w:tr w:rsidR="00972747" w:rsidRPr="009C322F" w:rsidTr="00972747">
        <w:trPr>
          <w:jc w:val="center"/>
        </w:trPr>
        <w:tc>
          <w:tcPr>
            <w:tcW w:w="4644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NAZIV</w:t>
            </w:r>
          </w:p>
        </w:tc>
        <w:tc>
          <w:tcPr>
            <w:tcW w:w="1985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PLAN 2019.</w:t>
            </w:r>
          </w:p>
        </w:tc>
        <w:tc>
          <w:tcPr>
            <w:tcW w:w="2659" w:type="dxa"/>
          </w:tcPr>
          <w:p w:rsidR="00972747" w:rsidRPr="00972747" w:rsidRDefault="00972747" w:rsidP="00972747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proofErr w:type="spellStart"/>
            <w:r>
              <w:rPr>
                <w:rFonts w:eastAsia="Times New Roman" w:cs="Arial"/>
                <w:b/>
              </w:rPr>
              <w:t>I.IZMJENE</w:t>
            </w:r>
            <w:proofErr w:type="spellEnd"/>
            <w:r>
              <w:rPr>
                <w:rFonts w:eastAsia="Times New Roman" w:cs="Arial"/>
                <w:b/>
              </w:rPr>
              <w:t xml:space="preserve"> I DOPUNE</w:t>
            </w:r>
          </w:p>
        </w:tc>
      </w:tr>
      <w:tr w:rsidR="00972747" w:rsidRPr="009C322F" w:rsidTr="00972747">
        <w:trPr>
          <w:jc w:val="center"/>
        </w:trPr>
        <w:tc>
          <w:tcPr>
            <w:tcW w:w="4644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I. GRUPA SPORTOVA</w:t>
            </w:r>
          </w:p>
        </w:tc>
        <w:tc>
          <w:tcPr>
            <w:tcW w:w="1985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240.000,00 kuna</w:t>
            </w:r>
          </w:p>
        </w:tc>
        <w:tc>
          <w:tcPr>
            <w:tcW w:w="2659" w:type="dxa"/>
          </w:tcPr>
          <w:p w:rsidR="00972747" w:rsidRDefault="00B03AD5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240.000,00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4644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II. GRUPA SPORTOVA</w:t>
            </w:r>
          </w:p>
        </w:tc>
        <w:tc>
          <w:tcPr>
            <w:tcW w:w="1985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40.000,00 kuna</w:t>
            </w:r>
          </w:p>
        </w:tc>
        <w:tc>
          <w:tcPr>
            <w:tcW w:w="2659" w:type="dxa"/>
          </w:tcPr>
          <w:p w:rsidR="00972747" w:rsidRDefault="00B03AD5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4644" w:type="dxa"/>
          </w:tcPr>
          <w:p w:rsidR="00972747" w:rsidRPr="009C322F" w:rsidRDefault="00972747" w:rsidP="00CD246E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III. GRUPA SPORTOVA</w:t>
            </w:r>
          </w:p>
        </w:tc>
        <w:tc>
          <w:tcPr>
            <w:tcW w:w="1985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20.000,00 kuna</w:t>
            </w:r>
          </w:p>
        </w:tc>
        <w:tc>
          <w:tcPr>
            <w:tcW w:w="2659" w:type="dxa"/>
          </w:tcPr>
          <w:p w:rsidR="00972747" w:rsidRDefault="00B03AD5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4644" w:type="dxa"/>
          </w:tcPr>
          <w:p w:rsidR="00972747" w:rsidRPr="002E173F" w:rsidRDefault="00972747" w:rsidP="00CD246E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 w:rsidRPr="002E173F">
              <w:rPr>
                <w:rFonts w:eastAsia="Times New Roman" w:cs="Arial"/>
                <w:b/>
              </w:rPr>
              <w:t>UKUPNO:</w:t>
            </w:r>
          </w:p>
        </w:tc>
        <w:tc>
          <w:tcPr>
            <w:tcW w:w="1985" w:type="dxa"/>
          </w:tcPr>
          <w:p w:rsidR="00972747" w:rsidRPr="002E173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2E173F">
              <w:rPr>
                <w:rFonts w:eastAsia="Times New Roman" w:cs="Arial"/>
                <w:b/>
              </w:rPr>
              <w:t>300.000,00 kuna</w:t>
            </w:r>
          </w:p>
        </w:tc>
        <w:tc>
          <w:tcPr>
            <w:tcW w:w="2659" w:type="dxa"/>
          </w:tcPr>
          <w:p w:rsidR="00972747" w:rsidRPr="002E173F" w:rsidRDefault="00B03AD5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300.000,00 kuna</w:t>
            </w:r>
          </w:p>
        </w:tc>
      </w:tr>
    </w:tbl>
    <w:p w:rsidR="009C322F" w:rsidRPr="009C322F" w:rsidRDefault="009C322F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9C322F" w:rsidRDefault="0065099E" w:rsidP="0065099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Sredstva se uplaćuju</w:t>
      </w:r>
      <w:r w:rsidR="00455602">
        <w:rPr>
          <w:rFonts w:eastAsia="Times New Roman" w:cs="Arial"/>
        </w:rPr>
        <w:t xml:space="preserve"> sa žiro </w:t>
      </w:r>
      <w:r w:rsidR="009C322F" w:rsidRPr="009C322F">
        <w:rPr>
          <w:rFonts w:eastAsia="Times New Roman" w:cs="Arial"/>
        </w:rPr>
        <w:t>računa Pror</w:t>
      </w:r>
      <w:r w:rsidR="00455602">
        <w:rPr>
          <w:rFonts w:eastAsia="Times New Roman" w:cs="Arial"/>
        </w:rPr>
        <w:t xml:space="preserve">ačuna Općine Petrijanec na žiro </w:t>
      </w:r>
      <w:r w:rsidR="009C322F" w:rsidRPr="009C322F">
        <w:rPr>
          <w:rFonts w:eastAsia="Times New Roman" w:cs="Arial"/>
        </w:rPr>
        <w:t>račun navedenih klubova i udruga. Za</w:t>
      </w:r>
      <w:r>
        <w:rPr>
          <w:rFonts w:eastAsia="Times New Roman" w:cs="Arial"/>
        </w:rPr>
        <w:t>konska osnova: Zakon o športu (»Narodne novine«</w:t>
      </w:r>
      <w:r w:rsidR="00AB22EA">
        <w:rPr>
          <w:rFonts w:eastAsia="Times New Roman" w:cs="Arial"/>
        </w:rPr>
        <w:t>,</w:t>
      </w:r>
      <w:r w:rsidR="009C322F" w:rsidRPr="009C322F">
        <w:rPr>
          <w:rFonts w:eastAsia="Times New Roman" w:cs="Arial"/>
        </w:rPr>
        <w:t xml:space="preserve"> broj 71/06, 150/08, 124/10, 124/1</w:t>
      </w:r>
      <w:r w:rsidR="008219D7">
        <w:rPr>
          <w:rFonts w:eastAsia="Times New Roman" w:cs="Arial"/>
        </w:rPr>
        <w:t>1, 86/12, 94/13</w:t>
      </w:r>
      <w:r w:rsidR="009C322F" w:rsidRPr="009C322F">
        <w:rPr>
          <w:rFonts w:eastAsia="Times New Roman" w:cs="Arial"/>
        </w:rPr>
        <w:t>, 85/15 i 19/16).</w:t>
      </w:r>
    </w:p>
    <w:p w:rsidR="002E173F" w:rsidRDefault="002E173F" w:rsidP="0065099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</w:p>
    <w:p w:rsidR="002E173F" w:rsidRDefault="002E173F" w:rsidP="0065099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</w:p>
    <w:p w:rsidR="002E173F" w:rsidRPr="009C322F" w:rsidRDefault="002E173F" w:rsidP="0065099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</w:p>
    <w:p w:rsidR="009C322F" w:rsidRDefault="009C322F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CD5770" w:rsidRDefault="00CD5770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CD5770" w:rsidRPr="009C322F" w:rsidRDefault="00CD5770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9C322F" w:rsidRDefault="0065099E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Članak 3. </w:t>
      </w:r>
    </w:p>
    <w:p w:rsidR="0065099E" w:rsidRPr="009C322F" w:rsidRDefault="0065099E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9C322F">
        <w:rPr>
          <w:rFonts w:eastAsia="Times New Roman" w:cs="Arial"/>
          <w:b/>
        </w:rPr>
        <w:t>PROGRAM JAVNIH POTREBA OPĆINE PETRIJANEC U PODRUČJU ODGOJA I OBRAZOVANJA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:rsidR="009C322F" w:rsidRDefault="009C322F" w:rsidP="0015568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  <w:r w:rsidRPr="009C322F">
        <w:rPr>
          <w:rFonts w:eastAsia="Times New Roman" w:cs="Arial"/>
          <w:b/>
        </w:rPr>
        <w:tab/>
      </w:r>
      <w:r w:rsidRPr="009C322F">
        <w:rPr>
          <w:rFonts w:eastAsia="Times New Roman" w:cs="Arial"/>
        </w:rPr>
        <w:t>Za djelatnost odgoja i obrazovanja na p</w:t>
      </w:r>
      <w:r w:rsidR="0065099E">
        <w:rPr>
          <w:rFonts w:eastAsia="Times New Roman" w:cs="Arial"/>
        </w:rPr>
        <w:t>odručju Općine Petrijanec u 2019</w:t>
      </w:r>
      <w:r w:rsidR="00CD5770">
        <w:rPr>
          <w:rFonts w:eastAsia="Times New Roman" w:cs="Arial"/>
        </w:rPr>
        <w:t>. godini sredstva se raspoređuju</w:t>
      </w:r>
      <w:r w:rsidR="000D2712">
        <w:rPr>
          <w:rFonts w:eastAsia="Times New Roman" w:cs="Arial"/>
        </w:rPr>
        <w:t xml:space="preserve"> sa</w:t>
      </w:r>
      <w:r w:rsidR="00CD5770">
        <w:rPr>
          <w:rFonts w:eastAsia="Times New Roman" w:cs="Arial"/>
        </w:rPr>
        <w:t xml:space="preserve"> </w:t>
      </w:r>
      <w:r w:rsidR="000D2712">
        <w:rPr>
          <w:rFonts w:eastAsia="Times New Roman" w:cs="Arial"/>
        </w:rPr>
        <w:t xml:space="preserve">I. izmjenama i dopunama </w:t>
      </w:r>
      <w:r w:rsidR="00CD5770">
        <w:rPr>
          <w:rFonts w:eastAsia="Times New Roman" w:cs="Arial"/>
        </w:rPr>
        <w:t>kako slijedi:</w:t>
      </w:r>
    </w:p>
    <w:p w:rsidR="0065099E" w:rsidRPr="009C322F" w:rsidRDefault="0065099E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659"/>
        <w:gridCol w:w="2112"/>
        <w:gridCol w:w="2517"/>
      </w:tblGrid>
      <w:tr w:rsidR="00972747" w:rsidRPr="009C322F" w:rsidTr="00972747">
        <w:trPr>
          <w:jc w:val="center"/>
        </w:trPr>
        <w:tc>
          <w:tcPr>
            <w:tcW w:w="4659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NAZIV</w:t>
            </w:r>
          </w:p>
        </w:tc>
        <w:tc>
          <w:tcPr>
            <w:tcW w:w="2112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PLAN 2019.</w:t>
            </w:r>
          </w:p>
        </w:tc>
        <w:tc>
          <w:tcPr>
            <w:tcW w:w="2517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proofErr w:type="spellStart"/>
            <w:r>
              <w:rPr>
                <w:rFonts w:eastAsia="Times New Roman" w:cs="Arial"/>
                <w:b/>
              </w:rPr>
              <w:t>I.IZMJENE</w:t>
            </w:r>
            <w:proofErr w:type="spellEnd"/>
            <w:r>
              <w:rPr>
                <w:rFonts w:eastAsia="Times New Roman" w:cs="Arial"/>
                <w:b/>
              </w:rPr>
              <w:t xml:space="preserve"> I DOPUNE</w:t>
            </w:r>
          </w:p>
        </w:tc>
      </w:tr>
      <w:tr w:rsidR="00972747" w:rsidRPr="009C322F" w:rsidTr="00972747">
        <w:trPr>
          <w:jc w:val="center"/>
        </w:trPr>
        <w:tc>
          <w:tcPr>
            <w:tcW w:w="465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 w:rsidRPr="009C322F">
              <w:rPr>
                <w:rFonts w:eastAsia="Times New Roman" w:cs="Arial"/>
                <w:b/>
              </w:rPr>
              <w:t>VISOKOŠKOLSKO OBRAZOVANJE</w:t>
            </w:r>
          </w:p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>Stipendije i školarine</w:t>
            </w:r>
          </w:p>
        </w:tc>
        <w:tc>
          <w:tcPr>
            <w:tcW w:w="2112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200.000,00 kuna</w:t>
            </w:r>
          </w:p>
        </w:tc>
        <w:tc>
          <w:tcPr>
            <w:tcW w:w="2517" w:type="dxa"/>
          </w:tcPr>
          <w:p w:rsidR="00972747" w:rsidRDefault="00B03AD5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465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 w:rsidRPr="009C322F">
              <w:rPr>
                <w:rFonts w:eastAsia="Times New Roman" w:cs="Arial"/>
                <w:b/>
              </w:rPr>
              <w:t>OSNOVNO I SREDNJOŠKOLSKO OBRAZOVANJE</w:t>
            </w:r>
          </w:p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>Potpore drugim proračunskim korisnicima</w:t>
            </w:r>
          </w:p>
        </w:tc>
        <w:tc>
          <w:tcPr>
            <w:tcW w:w="2112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70.000,00 kuna</w:t>
            </w:r>
          </w:p>
        </w:tc>
        <w:tc>
          <w:tcPr>
            <w:tcW w:w="2517" w:type="dxa"/>
          </w:tcPr>
          <w:p w:rsidR="00972747" w:rsidRDefault="00B03AD5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70.000,00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465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 w:rsidRPr="009C322F">
              <w:rPr>
                <w:rFonts w:eastAsia="Times New Roman" w:cs="Arial"/>
                <w:b/>
              </w:rPr>
              <w:t>PREDŠKOLSKI ODGOJ-VRTIĆ</w:t>
            </w:r>
          </w:p>
          <w:p w:rsidR="00972747" w:rsidRPr="009C322F" w:rsidRDefault="00972747" w:rsidP="009C322F">
            <w:pPr>
              <w:numPr>
                <w:ilvl w:val="0"/>
                <w:numId w:val="1"/>
              </w:numPr>
              <w:suppressAutoHyphens/>
              <w:autoSpaceDN w:val="0"/>
              <w:contextualSpacing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 xml:space="preserve">Tekuća donacija za minimalni program-predškolski odgoj  </w:t>
            </w:r>
          </w:p>
          <w:p w:rsidR="00972747" w:rsidRDefault="00972747" w:rsidP="009C322F">
            <w:pPr>
              <w:numPr>
                <w:ilvl w:val="0"/>
                <w:numId w:val="1"/>
              </w:numPr>
              <w:suppressAutoHyphens/>
              <w:autoSpaceDN w:val="0"/>
              <w:contextualSpacing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>Tekuća donacija za redovni program -predškolski odgoj</w:t>
            </w:r>
          </w:p>
          <w:p w:rsidR="00B03AD5" w:rsidRDefault="00B03AD5" w:rsidP="009C322F">
            <w:pPr>
              <w:numPr>
                <w:ilvl w:val="0"/>
                <w:numId w:val="1"/>
              </w:numPr>
              <w:suppressAutoHyphens/>
              <w:autoSpaceDN w:val="0"/>
              <w:contextualSpacing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Ostale tekuće donacije – program predškolski odgoj</w:t>
            </w:r>
          </w:p>
          <w:p w:rsidR="00B03AD5" w:rsidRPr="009C322F" w:rsidRDefault="00B03AD5" w:rsidP="009C322F">
            <w:pPr>
              <w:numPr>
                <w:ilvl w:val="0"/>
                <w:numId w:val="1"/>
              </w:numPr>
              <w:suppressAutoHyphens/>
              <w:autoSpaceDN w:val="0"/>
              <w:contextualSpacing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Ostali nespomenuti troškovi – program predškolski odgoj</w:t>
            </w:r>
          </w:p>
        </w:tc>
        <w:tc>
          <w:tcPr>
            <w:tcW w:w="2112" w:type="dxa"/>
          </w:tcPr>
          <w:p w:rsidR="00972747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:rsidR="00972747" w:rsidRDefault="00972747" w:rsidP="00DD6617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25.000,00 kuna</w:t>
            </w:r>
          </w:p>
          <w:p w:rsidR="00972747" w:rsidRDefault="00972747" w:rsidP="00DD6617">
            <w:pPr>
              <w:jc w:val="center"/>
              <w:rPr>
                <w:rFonts w:eastAsia="Times New Roman" w:cs="Arial"/>
              </w:rPr>
            </w:pPr>
          </w:p>
          <w:p w:rsidR="00972747" w:rsidRPr="00FF27ED" w:rsidRDefault="00972747" w:rsidP="00DD6617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1.250.000,00 kuna</w:t>
            </w:r>
          </w:p>
        </w:tc>
        <w:tc>
          <w:tcPr>
            <w:tcW w:w="2517" w:type="dxa"/>
          </w:tcPr>
          <w:p w:rsidR="00B03AD5" w:rsidRDefault="00B03AD5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:rsidR="00B03AD5" w:rsidRDefault="00B03AD5" w:rsidP="00B03AD5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12.500,00 kuna</w:t>
            </w:r>
          </w:p>
          <w:p w:rsidR="00972747" w:rsidRDefault="00972747" w:rsidP="00B03AD5">
            <w:pPr>
              <w:rPr>
                <w:rFonts w:eastAsia="Times New Roman" w:cs="Arial"/>
              </w:rPr>
            </w:pPr>
          </w:p>
          <w:p w:rsidR="00B03AD5" w:rsidRDefault="00B03AD5" w:rsidP="00B03AD5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1.250.000,00 kuna</w:t>
            </w:r>
          </w:p>
          <w:p w:rsidR="00B03AD5" w:rsidRDefault="00B03AD5" w:rsidP="00B03AD5">
            <w:pPr>
              <w:rPr>
                <w:rFonts w:eastAsia="Times New Roman" w:cs="Arial"/>
              </w:rPr>
            </w:pPr>
          </w:p>
          <w:p w:rsidR="00B03AD5" w:rsidRDefault="00B03AD5" w:rsidP="00B03AD5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6.500,00 kuna</w:t>
            </w:r>
          </w:p>
          <w:p w:rsidR="00B03AD5" w:rsidRDefault="00B03AD5" w:rsidP="00B03AD5">
            <w:pPr>
              <w:rPr>
                <w:rFonts w:eastAsia="Times New Roman" w:cs="Arial"/>
              </w:rPr>
            </w:pPr>
          </w:p>
          <w:p w:rsidR="00B03AD5" w:rsidRPr="00B03AD5" w:rsidRDefault="00B03AD5" w:rsidP="00B03AD5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465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UKUPNO:</w:t>
            </w:r>
          </w:p>
        </w:tc>
        <w:tc>
          <w:tcPr>
            <w:tcW w:w="2112" w:type="dxa"/>
          </w:tcPr>
          <w:p w:rsidR="00972747" w:rsidRPr="002E173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2E173F">
              <w:rPr>
                <w:rFonts w:eastAsia="Times New Roman" w:cs="Arial"/>
                <w:b/>
              </w:rPr>
              <w:t>1.545.000,00 kuna</w:t>
            </w:r>
          </w:p>
        </w:tc>
        <w:tc>
          <w:tcPr>
            <w:tcW w:w="2517" w:type="dxa"/>
          </w:tcPr>
          <w:p w:rsidR="00972747" w:rsidRPr="002E173F" w:rsidRDefault="00B03AD5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1.545.000,00 kuna</w:t>
            </w:r>
          </w:p>
        </w:tc>
      </w:tr>
    </w:tbl>
    <w:p w:rsidR="009C322F" w:rsidRPr="009C322F" w:rsidRDefault="009C322F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9C322F" w:rsidRDefault="004355E8" w:rsidP="0065099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Sredstva se isplaćuju sa žiro </w:t>
      </w:r>
      <w:r w:rsidR="009C322F" w:rsidRPr="009C322F">
        <w:rPr>
          <w:rFonts w:eastAsia="Times New Roman" w:cs="Arial"/>
        </w:rPr>
        <w:t>računa Pror</w:t>
      </w:r>
      <w:r>
        <w:rPr>
          <w:rFonts w:eastAsia="Times New Roman" w:cs="Arial"/>
        </w:rPr>
        <w:t xml:space="preserve">ačuna Općine Petrijanec na žiro </w:t>
      </w:r>
      <w:r w:rsidR="009C322F" w:rsidRPr="009C322F">
        <w:rPr>
          <w:rFonts w:eastAsia="Times New Roman" w:cs="Arial"/>
        </w:rPr>
        <w:t>račun korisnika ili pružatelja usluge na temelju ugovora, odluke, zahtjeva</w:t>
      </w:r>
      <w:r w:rsidR="0065099E">
        <w:rPr>
          <w:rFonts w:eastAsia="Times New Roman" w:cs="Arial"/>
        </w:rPr>
        <w:t xml:space="preserve"> </w:t>
      </w:r>
      <w:r w:rsidR="00594F20">
        <w:rPr>
          <w:rFonts w:eastAsia="Times New Roman" w:cs="Arial"/>
        </w:rPr>
        <w:t>–</w:t>
      </w:r>
      <w:r w:rsidR="0065099E">
        <w:rPr>
          <w:rFonts w:eastAsia="Times New Roman" w:cs="Arial"/>
        </w:rPr>
        <w:t xml:space="preserve"> </w:t>
      </w:r>
      <w:r w:rsidR="00594F20">
        <w:rPr>
          <w:rFonts w:eastAsia="Times New Roman" w:cs="Arial"/>
        </w:rPr>
        <w:t>programa.</w:t>
      </w:r>
    </w:p>
    <w:p w:rsidR="00607CEE" w:rsidRPr="009C322F" w:rsidRDefault="00607CEE" w:rsidP="0065099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</w:p>
    <w:p w:rsidR="009C322F" w:rsidRPr="009C322F" w:rsidRDefault="009C322F" w:rsidP="0065099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  <w:r w:rsidRPr="009C322F">
        <w:rPr>
          <w:rFonts w:eastAsia="Times New Roman" w:cs="Arial"/>
        </w:rPr>
        <w:t>Zakonska osnova: Zakon o pr</w:t>
      </w:r>
      <w:r w:rsidR="00BC26AA">
        <w:rPr>
          <w:rFonts w:eastAsia="Times New Roman" w:cs="Arial"/>
        </w:rPr>
        <w:t>edškolskom odgoju i obrazovanju</w:t>
      </w:r>
      <w:r w:rsidR="0065099E">
        <w:rPr>
          <w:rFonts w:eastAsia="Times New Roman" w:cs="Arial"/>
        </w:rPr>
        <w:t xml:space="preserve"> (»Narodne novine«</w:t>
      </w:r>
      <w:r w:rsidR="00AB22EA">
        <w:rPr>
          <w:rFonts w:eastAsia="Times New Roman" w:cs="Arial"/>
        </w:rPr>
        <w:t>,</w:t>
      </w:r>
      <w:r w:rsidRPr="009C322F">
        <w:rPr>
          <w:rFonts w:eastAsia="Times New Roman" w:cs="Arial"/>
        </w:rPr>
        <w:t xml:space="preserve"> broj 10/97, 107/07 i 94/13), Zakon o odgoju i obrazovanj</w:t>
      </w:r>
      <w:r w:rsidR="0065099E">
        <w:rPr>
          <w:rFonts w:eastAsia="Times New Roman" w:cs="Arial"/>
        </w:rPr>
        <w:t>u u osnovnoj i srednjoj školi (»Narodne novine«</w:t>
      </w:r>
      <w:r w:rsidR="00AB22EA">
        <w:rPr>
          <w:rFonts w:eastAsia="Times New Roman" w:cs="Arial"/>
        </w:rPr>
        <w:t>,</w:t>
      </w:r>
      <w:r w:rsidRPr="009C322F">
        <w:rPr>
          <w:rFonts w:eastAsia="Times New Roman" w:cs="Arial"/>
        </w:rPr>
        <w:t xml:space="preserve"> broj 87/08, 86/09, 92/10, 105/10, 90/1</w:t>
      </w:r>
      <w:r w:rsidR="00BC26AA">
        <w:rPr>
          <w:rFonts w:eastAsia="Times New Roman" w:cs="Arial"/>
        </w:rPr>
        <w:t>1</w:t>
      </w:r>
      <w:r w:rsidRPr="009C322F">
        <w:rPr>
          <w:rFonts w:eastAsia="Times New Roman" w:cs="Arial"/>
        </w:rPr>
        <w:t xml:space="preserve">, 5/12, 16/12, 86/12, </w:t>
      </w:r>
      <w:r w:rsidR="00BC26AA">
        <w:rPr>
          <w:rFonts w:eastAsia="Times New Roman" w:cs="Arial"/>
        </w:rPr>
        <w:t>126/12, 94/13, 152/14, 0</w:t>
      </w:r>
      <w:r w:rsidRPr="009C322F">
        <w:rPr>
          <w:rFonts w:eastAsia="Times New Roman" w:cs="Arial"/>
        </w:rPr>
        <w:t>7/17</w:t>
      </w:r>
      <w:r w:rsidR="00BC26AA">
        <w:rPr>
          <w:rFonts w:eastAsia="Times New Roman" w:cs="Arial"/>
        </w:rPr>
        <w:t xml:space="preserve"> i 68/18</w:t>
      </w:r>
      <w:r w:rsidRPr="009C322F">
        <w:rPr>
          <w:rFonts w:eastAsia="Times New Roman" w:cs="Arial"/>
        </w:rPr>
        <w:t>) i drugi.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9C322F" w:rsidRPr="009C322F" w:rsidRDefault="0065099E" w:rsidP="0065099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Članak 4.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9C322F">
        <w:rPr>
          <w:rFonts w:eastAsia="Times New Roman" w:cs="Arial"/>
          <w:b/>
        </w:rPr>
        <w:t>PROGRAM JAVNIH POTREBA U KULTURI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</w:rPr>
      </w:pPr>
    </w:p>
    <w:p w:rsidR="0065099E" w:rsidRDefault="009C322F" w:rsidP="0015568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9C322F">
        <w:rPr>
          <w:rFonts w:eastAsia="Times New Roman" w:cs="Arial"/>
          <w:b/>
        </w:rPr>
        <w:tab/>
      </w:r>
      <w:r w:rsidRPr="009C322F">
        <w:rPr>
          <w:rFonts w:eastAsia="Times New Roman" w:cs="Arial"/>
        </w:rPr>
        <w:t>Za djelatnost javnih potreba u kulturi na p</w:t>
      </w:r>
      <w:r w:rsidR="0065099E">
        <w:rPr>
          <w:rFonts w:eastAsia="Times New Roman" w:cs="Arial"/>
        </w:rPr>
        <w:t>odručju Općine Petrijanec u 2019</w:t>
      </w:r>
      <w:r w:rsidR="00CD5770">
        <w:rPr>
          <w:rFonts w:eastAsia="Times New Roman" w:cs="Arial"/>
        </w:rPr>
        <w:t>. godini sredstva se raspoređuju</w:t>
      </w:r>
      <w:r w:rsidR="000D2712" w:rsidRPr="000D2712">
        <w:rPr>
          <w:rFonts w:eastAsia="Times New Roman" w:cs="Arial"/>
        </w:rPr>
        <w:t xml:space="preserve"> </w:t>
      </w:r>
      <w:r w:rsidR="000D2712">
        <w:rPr>
          <w:rFonts w:eastAsia="Times New Roman" w:cs="Arial"/>
        </w:rPr>
        <w:t xml:space="preserve">sa I. izmjenama i dopunama </w:t>
      </w:r>
      <w:r w:rsidR="00CD5770">
        <w:rPr>
          <w:rFonts w:eastAsia="Times New Roman" w:cs="Arial"/>
        </w:rPr>
        <w:t xml:space="preserve"> kako slijedi:</w:t>
      </w:r>
    </w:p>
    <w:p w:rsidR="009C322F" w:rsidRPr="009C322F" w:rsidRDefault="0065099E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9C322F">
        <w:rPr>
          <w:rFonts w:eastAsia="Times New Roman" w:cs="Arial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124"/>
        <w:gridCol w:w="2268"/>
        <w:gridCol w:w="2706"/>
      </w:tblGrid>
      <w:tr w:rsidR="00972747" w:rsidRPr="009C322F" w:rsidTr="00972747">
        <w:trPr>
          <w:jc w:val="center"/>
        </w:trPr>
        <w:tc>
          <w:tcPr>
            <w:tcW w:w="4124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NAZIV</w:t>
            </w:r>
          </w:p>
        </w:tc>
        <w:tc>
          <w:tcPr>
            <w:tcW w:w="2268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PLAN 2019.</w:t>
            </w:r>
          </w:p>
        </w:tc>
        <w:tc>
          <w:tcPr>
            <w:tcW w:w="2706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proofErr w:type="spellStart"/>
            <w:r>
              <w:rPr>
                <w:rFonts w:eastAsia="Times New Roman" w:cs="Arial"/>
                <w:b/>
              </w:rPr>
              <w:t>I.IZMJENE</w:t>
            </w:r>
            <w:proofErr w:type="spellEnd"/>
            <w:r>
              <w:rPr>
                <w:rFonts w:eastAsia="Times New Roman" w:cs="Arial"/>
                <w:b/>
              </w:rPr>
              <w:t xml:space="preserve"> I DOPUNE</w:t>
            </w:r>
          </w:p>
        </w:tc>
      </w:tr>
      <w:tr w:rsidR="00972747" w:rsidRPr="009C322F" w:rsidTr="00972747">
        <w:trPr>
          <w:jc w:val="center"/>
        </w:trPr>
        <w:tc>
          <w:tcPr>
            <w:tcW w:w="4124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 xml:space="preserve">Kulturno umjetničko društvo </w:t>
            </w:r>
          </w:p>
        </w:tc>
        <w:tc>
          <w:tcPr>
            <w:tcW w:w="2268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45.000,00 kuna</w:t>
            </w:r>
          </w:p>
        </w:tc>
        <w:tc>
          <w:tcPr>
            <w:tcW w:w="2706" w:type="dxa"/>
          </w:tcPr>
          <w:p w:rsidR="00972747" w:rsidRDefault="00F34560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4124" w:type="dxa"/>
          </w:tcPr>
          <w:p w:rsidR="00972747" w:rsidRPr="008479A9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 w:rsidRPr="008479A9">
              <w:rPr>
                <w:rFonts w:eastAsia="Times New Roman" w:cs="Arial"/>
                <w:b/>
              </w:rPr>
              <w:t>UKUPNO:</w:t>
            </w:r>
          </w:p>
        </w:tc>
        <w:tc>
          <w:tcPr>
            <w:tcW w:w="2268" w:type="dxa"/>
          </w:tcPr>
          <w:p w:rsidR="00972747" w:rsidRPr="008479A9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8479A9">
              <w:rPr>
                <w:rFonts w:eastAsia="Times New Roman" w:cs="Arial"/>
                <w:b/>
              </w:rPr>
              <w:t>45.000,00 kuna</w:t>
            </w:r>
          </w:p>
        </w:tc>
        <w:tc>
          <w:tcPr>
            <w:tcW w:w="2706" w:type="dxa"/>
          </w:tcPr>
          <w:p w:rsidR="00972747" w:rsidRPr="008479A9" w:rsidRDefault="00F34560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45.000,00 kuna</w:t>
            </w:r>
          </w:p>
        </w:tc>
      </w:tr>
    </w:tbl>
    <w:p w:rsidR="004C50E4" w:rsidRDefault="004C50E4" w:rsidP="0065099E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eastAsia="Times New Roman" w:cs="Arial"/>
        </w:rPr>
      </w:pPr>
    </w:p>
    <w:p w:rsidR="009C322F" w:rsidRPr="009C322F" w:rsidRDefault="009C322F" w:rsidP="0065099E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eastAsia="Times New Roman" w:cs="Arial"/>
        </w:rPr>
      </w:pPr>
      <w:r w:rsidRPr="009C322F">
        <w:rPr>
          <w:rFonts w:eastAsia="Times New Roman" w:cs="Arial"/>
        </w:rPr>
        <w:t>Zakonska osnova: Zakon o financir</w:t>
      </w:r>
      <w:r w:rsidR="0065099E">
        <w:rPr>
          <w:rFonts w:eastAsia="Times New Roman" w:cs="Arial"/>
        </w:rPr>
        <w:t>anju javnih potreba u kulturi (»Narodne novine«</w:t>
      </w:r>
      <w:r w:rsidR="009129B3">
        <w:rPr>
          <w:rFonts w:eastAsia="Times New Roman" w:cs="Arial"/>
        </w:rPr>
        <w:t>,</w:t>
      </w:r>
      <w:r w:rsidR="0065099E">
        <w:rPr>
          <w:rFonts w:eastAsia="Times New Roman" w:cs="Arial"/>
        </w:rPr>
        <w:t xml:space="preserve"> </w:t>
      </w:r>
      <w:r w:rsidRPr="009C322F">
        <w:rPr>
          <w:rFonts w:eastAsia="Times New Roman" w:cs="Arial"/>
        </w:rPr>
        <w:t xml:space="preserve">broj 47/90, </w:t>
      </w:r>
      <w:r w:rsidR="00647CE2">
        <w:rPr>
          <w:rFonts w:eastAsia="Times New Roman" w:cs="Arial"/>
        </w:rPr>
        <w:t>27/93 i 38/09</w:t>
      </w:r>
      <w:r w:rsidRPr="009C322F">
        <w:rPr>
          <w:rFonts w:eastAsia="Times New Roman" w:cs="Arial"/>
        </w:rPr>
        <w:t>), te odluka općinskog načelnika, a</w:t>
      </w:r>
      <w:r w:rsidR="004355E8">
        <w:rPr>
          <w:rFonts w:eastAsia="Times New Roman" w:cs="Arial"/>
        </w:rPr>
        <w:t xml:space="preserve">  sredstva se isplaćuju sa žiro </w:t>
      </w:r>
      <w:r w:rsidRPr="009C322F">
        <w:rPr>
          <w:rFonts w:eastAsia="Times New Roman" w:cs="Arial"/>
        </w:rPr>
        <w:t>računa Općine Petrijanec</w:t>
      </w:r>
      <w:r w:rsidR="00594F20">
        <w:rPr>
          <w:rFonts w:eastAsia="Times New Roman" w:cs="Arial"/>
        </w:rPr>
        <w:t xml:space="preserve"> na žiro račun KUD-a. </w:t>
      </w:r>
    </w:p>
    <w:p w:rsid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:rsidR="00F86FF7" w:rsidRDefault="00F86FF7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:rsidR="00F86FF7" w:rsidRDefault="00F86FF7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:rsidR="00F86FF7" w:rsidRDefault="00F86FF7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:rsidR="00F86FF7" w:rsidRDefault="00F86FF7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:rsidR="00F86FF7" w:rsidRPr="009C322F" w:rsidRDefault="00F86FF7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:rsidR="009C322F" w:rsidRPr="009C322F" w:rsidRDefault="0065099E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lastRenderedPageBreak/>
        <w:t>Članak 5.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9C322F">
        <w:rPr>
          <w:rFonts w:eastAsia="Times New Roman" w:cs="Arial"/>
          <w:b/>
        </w:rPr>
        <w:t xml:space="preserve">PROGRAM </w:t>
      </w:r>
      <w:r w:rsidR="00A51B66">
        <w:rPr>
          <w:rFonts w:eastAsia="Times New Roman" w:cs="Arial"/>
          <w:b/>
        </w:rPr>
        <w:t>JAVNIH POTREBA NEPROFITNIH ORGANIZACIJA</w:t>
      </w:r>
    </w:p>
    <w:p w:rsidR="009C322F" w:rsidRPr="009C322F" w:rsidRDefault="00A51B66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I VJERSKE ZAJEDNICE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:rsidR="0065099E" w:rsidRDefault="009C322F" w:rsidP="00607CE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  <w:r w:rsidRPr="009C322F">
        <w:rPr>
          <w:rFonts w:eastAsia="Times New Roman" w:cs="Arial"/>
          <w:b/>
        </w:rPr>
        <w:tab/>
      </w:r>
      <w:r w:rsidRPr="009C322F">
        <w:rPr>
          <w:rFonts w:eastAsia="Times New Roman" w:cs="Arial"/>
        </w:rPr>
        <w:t xml:space="preserve">Za djelatnost javnih potreba </w:t>
      </w:r>
      <w:r w:rsidR="00A51B66">
        <w:rPr>
          <w:rFonts w:eastAsia="Times New Roman" w:cs="Arial"/>
        </w:rPr>
        <w:t>neprofitnih organizacija i vjerske zajednice</w:t>
      </w:r>
      <w:r w:rsidRPr="009C322F">
        <w:rPr>
          <w:rFonts w:eastAsia="Times New Roman" w:cs="Arial"/>
        </w:rPr>
        <w:t xml:space="preserve"> na p</w:t>
      </w:r>
      <w:r w:rsidR="0065099E">
        <w:rPr>
          <w:rFonts w:eastAsia="Times New Roman" w:cs="Arial"/>
        </w:rPr>
        <w:t>odručju Općine Petrijanec u 2019</w:t>
      </w:r>
      <w:r w:rsidR="00CD5770">
        <w:rPr>
          <w:rFonts w:eastAsia="Times New Roman" w:cs="Arial"/>
        </w:rPr>
        <w:t xml:space="preserve">. godini sredstva se raspoređuju </w:t>
      </w:r>
      <w:r w:rsidR="000D2712">
        <w:rPr>
          <w:rFonts w:eastAsia="Times New Roman" w:cs="Arial"/>
        </w:rPr>
        <w:t xml:space="preserve">sa I. izmjenama i dopunama </w:t>
      </w:r>
      <w:r w:rsidR="00CD5770">
        <w:rPr>
          <w:rFonts w:eastAsia="Times New Roman" w:cs="Arial"/>
        </w:rPr>
        <w:t>kako slijedi:</w:t>
      </w:r>
    </w:p>
    <w:p w:rsidR="008505A4" w:rsidRDefault="008505A4" w:rsidP="00607CE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</w:p>
    <w:p w:rsidR="0065099E" w:rsidRPr="009C322F" w:rsidRDefault="0065099E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2126"/>
        <w:gridCol w:w="2092"/>
      </w:tblGrid>
      <w:tr w:rsidR="00972747" w:rsidRPr="009C322F" w:rsidTr="004016A1">
        <w:trPr>
          <w:trHeight w:val="132"/>
          <w:jc w:val="center"/>
        </w:trPr>
        <w:tc>
          <w:tcPr>
            <w:tcW w:w="5070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NAZIV</w:t>
            </w:r>
          </w:p>
        </w:tc>
        <w:tc>
          <w:tcPr>
            <w:tcW w:w="2126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PLAN 2019.</w:t>
            </w:r>
          </w:p>
        </w:tc>
        <w:tc>
          <w:tcPr>
            <w:tcW w:w="2092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proofErr w:type="spellStart"/>
            <w:r>
              <w:rPr>
                <w:rFonts w:eastAsia="Times New Roman" w:cs="Arial"/>
                <w:b/>
              </w:rPr>
              <w:t>I.IZMJENE</w:t>
            </w:r>
            <w:proofErr w:type="spellEnd"/>
            <w:r>
              <w:rPr>
                <w:rFonts w:eastAsia="Times New Roman" w:cs="Arial"/>
                <w:b/>
              </w:rPr>
              <w:t xml:space="preserve"> I DOPUNE</w:t>
            </w:r>
          </w:p>
        </w:tc>
      </w:tr>
      <w:tr w:rsidR="00972747" w:rsidRPr="009C322F" w:rsidTr="004016A1">
        <w:trPr>
          <w:jc w:val="center"/>
        </w:trPr>
        <w:tc>
          <w:tcPr>
            <w:tcW w:w="5070" w:type="dxa"/>
          </w:tcPr>
          <w:p w:rsidR="00972747" w:rsidRPr="00D7036B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D7036B">
              <w:rPr>
                <w:rFonts w:eastAsia="Times New Roman" w:cs="Arial"/>
              </w:rPr>
              <w:t>Kapitalna donacija neprofitnim organizacijama za obnovu građenja objekata</w:t>
            </w:r>
          </w:p>
        </w:tc>
        <w:tc>
          <w:tcPr>
            <w:tcW w:w="2126" w:type="dxa"/>
          </w:tcPr>
          <w:p w:rsidR="00972747" w:rsidRPr="0015560B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15560B">
              <w:rPr>
                <w:rFonts w:eastAsia="Times New Roman" w:cs="Arial"/>
              </w:rPr>
              <w:t>50.000,00 kuna</w:t>
            </w:r>
          </w:p>
        </w:tc>
        <w:tc>
          <w:tcPr>
            <w:tcW w:w="2092" w:type="dxa"/>
          </w:tcPr>
          <w:p w:rsidR="00972747" w:rsidRPr="0015560B" w:rsidRDefault="004016A1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30.000,00 kuna</w:t>
            </w:r>
          </w:p>
        </w:tc>
      </w:tr>
      <w:tr w:rsidR="00972747" w:rsidRPr="009C322F" w:rsidTr="004016A1">
        <w:trPr>
          <w:jc w:val="center"/>
        </w:trPr>
        <w:tc>
          <w:tcPr>
            <w:tcW w:w="5070" w:type="dxa"/>
          </w:tcPr>
          <w:p w:rsidR="00972747" w:rsidRPr="00D7036B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Kapitalna donacija vjerskoj zajednici</w:t>
            </w:r>
          </w:p>
        </w:tc>
        <w:tc>
          <w:tcPr>
            <w:tcW w:w="2126" w:type="dxa"/>
          </w:tcPr>
          <w:p w:rsidR="00972747" w:rsidRPr="0015560B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15560B">
              <w:rPr>
                <w:rFonts w:eastAsia="Times New Roman" w:cs="Arial"/>
              </w:rPr>
              <w:t>40.000,00 kuna</w:t>
            </w:r>
          </w:p>
        </w:tc>
        <w:tc>
          <w:tcPr>
            <w:tcW w:w="2092" w:type="dxa"/>
          </w:tcPr>
          <w:p w:rsidR="00972747" w:rsidRPr="0015560B" w:rsidRDefault="004016A1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100.000,00 kuna</w:t>
            </w:r>
          </w:p>
        </w:tc>
      </w:tr>
      <w:tr w:rsidR="00972747" w:rsidRPr="009C322F" w:rsidTr="004016A1">
        <w:trPr>
          <w:jc w:val="center"/>
        </w:trPr>
        <w:tc>
          <w:tcPr>
            <w:tcW w:w="5070" w:type="dxa"/>
          </w:tcPr>
          <w:p w:rsidR="00972747" w:rsidRPr="00D7036B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Kapitalna donacija neprofitnim organizacijama za nabavu postrojenja i opreme</w:t>
            </w:r>
          </w:p>
        </w:tc>
        <w:tc>
          <w:tcPr>
            <w:tcW w:w="2126" w:type="dxa"/>
          </w:tcPr>
          <w:p w:rsidR="00972747" w:rsidRPr="0015560B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15560B">
              <w:rPr>
                <w:rFonts w:eastAsia="Times New Roman" w:cs="Arial"/>
              </w:rPr>
              <w:t>100.000,00 kuna</w:t>
            </w:r>
          </w:p>
        </w:tc>
        <w:tc>
          <w:tcPr>
            <w:tcW w:w="2092" w:type="dxa"/>
          </w:tcPr>
          <w:p w:rsidR="00972747" w:rsidRPr="0015560B" w:rsidRDefault="004016A1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100.000,00 kuna</w:t>
            </w:r>
          </w:p>
        </w:tc>
      </w:tr>
      <w:tr w:rsidR="00972747" w:rsidRPr="009C322F" w:rsidTr="004016A1">
        <w:trPr>
          <w:jc w:val="center"/>
        </w:trPr>
        <w:tc>
          <w:tcPr>
            <w:tcW w:w="5070" w:type="dxa"/>
          </w:tcPr>
          <w:p w:rsidR="00972747" w:rsidRPr="00D7036B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Kapitalna donacija za gradnju i obnovu građevinskog objekta</w:t>
            </w:r>
          </w:p>
        </w:tc>
        <w:tc>
          <w:tcPr>
            <w:tcW w:w="2126" w:type="dxa"/>
          </w:tcPr>
          <w:p w:rsidR="00972747" w:rsidRPr="0015560B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  <w:r w:rsidRPr="0015560B">
              <w:rPr>
                <w:rFonts w:eastAsia="Times New Roman" w:cs="Arial"/>
              </w:rPr>
              <w:t>0.000,00 kuna</w:t>
            </w:r>
          </w:p>
        </w:tc>
        <w:tc>
          <w:tcPr>
            <w:tcW w:w="2092" w:type="dxa"/>
          </w:tcPr>
          <w:p w:rsidR="00972747" w:rsidRDefault="004016A1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30.000,00 kuna</w:t>
            </w:r>
          </w:p>
        </w:tc>
      </w:tr>
      <w:tr w:rsidR="00972747" w:rsidRPr="009C322F" w:rsidTr="004016A1">
        <w:trPr>
          <w:jc w:val="center"/>
        </w:trPr>
        <w:tc>
          <w:tcPr>
            <w:tcW w:w="5070" w:type="dxa"/>
          </w:tcPr>
          <w:p w:rsidR="00972747" w:rsidRPr="0015560B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 w:rsidRPr="0015560B">
              <w:rPr>
                <w:rFonts w:eastAsia="Times New Roman" w:cs="Arial"/>
                <w:b/>
              </w:rPr>
              <w:t>UKUPNO:</w:t>
            </w:r>
          </w:p>
        </w:tc>
        <w:tc>
          <w:tcPr>
            <w:tcW w:w="2126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240.000,00 kuna</w:t>
            </w:r>
          </w:p>
        </w:tc>
        <w:tc>
          <w:tcPr>
            <w:tcW w:w="2092" w:type="dxa"/>
          </w:tcPr>
          <w:p w:rsidR="00972747" w:rsidRDefault="004016A1" w:rsidP="009C322F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260.000,00 kuna</w:t>
            </w:r>
          </w:p>
        </w:tc>
      </w:tr>
    </w:tbl>
    <w:p w:rsidR="00B97661" w:rsidRDefault="00B97661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9C322F" w:rsidRPr="009C322F" w:rsidRDefault="008505A4" w:rsidP="00B9766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Sredstva se isplaćuju sa žiro </w:t>
      </w:r>
      <w:r w:rsidR="009C322F" w:rsidRPr="009C322F">
        <w:rPr>
          <w:rFonts w:eastAsia="Times New Roman" w:cs="Arial"/>
        </w:rPr>
        <w:t xml:space="preserve">računa Općine Petrijanec na temelju zahtjeva za kapitalno </w:t>
      </w:r>
      <w:proofErr w:type="spellStart"/>
      <w:r w:rsidR="009C322F" w:rsidRPr="009C322F">
        <w:rPr>
          <w:rFonts w:eastAsia="Times New Roman" w:cs="Arial"/>
        </w:rPr>
        <w:t>doniranje</w:t>
      </w:r>
      <w:proofErr w:type="spellEnd"/>
      <w:r w:rsidR="009C322F" w:rsidRPr="009C322F">
        <w:rPr>
          <w:rFonts w:eastAsia="Times New Roman" w:cs="Arial"/>
        </w:rPr>
        <w:t xml:space="preserve"> n</w:t>
      </w:r>
      <w:r w:rsidR="00092778">
        <w:rPr>
          <w:rFonts w:eastAsia="Times New Roman" w:cs="Arial"/>
        </w:rPr>
        <w:t>a žiro račun</w:t>
      </w:r>
      <w:r w:rsidR="005060E7">
        <w:rPr>
          <w:rFonts w:eastAsia="Times New Roman" w:cs="Arial"/>
        </w:rPr>
        <w:t>e</w:t>
      </w:r>
      <w:r w:rsidR="00092778">
        <w:rPr>
          <w:rFonts w:eastAsia="Times New Roman" w:cs="Arial"/>
        </w:rPr>
        <w:t xml:space="preserve"> </w:t>
      </w:r>
      <w:r w:rsidR="005060E7">
        <w:rPr>
          <w:rFonts w:eastAsia="Times New Roman" w:cs="Arial"/>
        </w:rPr>
        <w:t xml:space="preserve">neprofitnih organizacija i </w:t>
      </w:r>
      <w:r w:rsidR="00092778">
        <w:rPr>
          <w:rFonts w:eastAsia="Times New Roman" w:cs="Arial"/>
        </w:rPr>
        <w:t>vjerske zajednice.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9C322F" w:rsidRPr="009C322F" w:rsidRDefault="00B97661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Članak 6.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9C322F">
        <w:rPr>
          <w:rFonts w:eastAsia="Times New Roman" w:cs="Arial"/>
          <w:b/>
        </w:rPr>
        <w:t>PROGRAM JAVNIH POTREBA ZA SOCIJALNU SKRB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9C322F" w:rsidRDefault="009C322F" w:rsidP="0015568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  <w:b/>
        </w:rPr>
      </w:pPr>
      <w:r w:rsidRPr="009C322F">
        <w:rPr>
          <w:rFonts w:eastAsia="Times New Roman" w:cs="Arial"/>
        </w:rPr>
        <w:t>Za djelatnost javnih potreba za socijalnu skrb na području Općine Petrijan</w:t>
      </w:r>
      <w:r w:rsidR="00B97661">
        <w:rPr>
          <w:rFonts w:eastAsia="Times New Roman" w:cs="Arial"/>
        </w:rPr>
        <w:t>ec u 2019</w:t>
      </w:r>
      <w:r w:rsidR="00CD5770">
        <w:rPr>
          <w:rFonts w:eastAsia="Times New Roman" w:cs="Arial"/>
        </w:rPr>
        <w:t xml:space="preserve">. godini sredstva se raspoređuju </w:t>
      </w:r>
      <w:r w:rsidR="000D2712">
        <w:rPr>
          <w:rFonts w:eastAsia="Times New Roman" w:cs="Arial"/>
        </w:rPr>
        <w:t xml:space="preserve">sa I. izmjenama i dopunama </w:t>
      </w:r>
      <w:r w:rsidR="00CD5770">
        <w:rPr>
          <w:rFonts w:eastAsia="Times New Roman" w:cs="Arial"/>
        </w:rPr>
        <w:t>kako slijedi:</w:t>
      </w:r>
    </w:p>
    <w:p w:rsidR="00B97661" w:rsidRPr="009C322F" w:rsidRDefault="00B97661" w:rsidP="00B97661">
      <w:pPr>
        <w:suppressAutoHyphens/>
        <w:autoSpaceDN w:val="0"/>
        <w:spacing w:after="0" w:line="240" w:lineRule="auto"/>
        <w:ind w:firstLine="708"/>
        <w:textAlignment w:val="baseline"/>
        <w:rPr>
          <w:rFonts w:eastAsia="Times New Roman" w:cs="Arial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179"/>
        <w:gridCol w:w="2133"/>
        <w:gridCol w:w="1976"/>
      </w:tblGrid>
      <w:tr w:rsidR="00972747" w:rsidRPr="009C322F" w:rsidTr="00972747">
        <w:trPr>
          <w:jc w:val="center"/>
        </w:trPr>
        <w:tc>
          <w:tcPr>
            <w:tcW w:w="5179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NAZIV</w:t>
            </w:r>
          </w:p>
        </w:tc>
        <w:tc>
          <w:tcPr>
            <w:tcW w:w="2133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PLAN 2019.</w:t>
            </w:r>
          </w:p>
        </w:tc>
        <w:tc>
          <w:tcPr>
            <w:tcW w:w="1976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proofErr w:type="spellStart"/>
            <w:r>
              <w:rPr>
                <w:rFonts w:eastAsia="Times New Roman" w:cs="Arial"/>
                <w:b/>
              </w:rPr>
              <w:t>I.IZMJENE</w:t>
            </w:r>
            <w:proofErr w:type="spellEnd"/>
            <w:r>
              <w:rPr>
                <w:rFonts w:eastAsia="Times New Roman" w:cs="Arial"/>
                <w:b/>
              </w:rPr>
              <w:t xml:space="preserve"> I DOPUNE</w:t>
            </w:r>
          </w:p>
        </w:tc>
      </w:tr>
      <w:tr w:rsidR="00972747" w:rsidRPr="009C322F" w:rsidTr="00972747">
        <w:trPr>
          <w:jc w:val="center"/>
        </w:trPr>
        <w:tc>
          <w:tcPr>
            <w:tcW w:w="5179" w:type="dxa"/>
          </w:tcPr>
          <w:p w:rsidR="00972747" w:rsidRPr="009C322F" w:rsidRDefault="00972747" w:rsidP="00120908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Jednokratne pomoći učenicima i studentima za obrazovanje</w:t>
            </w:r>
          </w:p>
        </w:tc>
        <w:tc>
          <w:tcPr>
            <w:tcW w:w="2133" w:type="dxa"/>
          </w:tcPr>
          <w:p w:rsidR="00972747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30.000,00 kuna</w:t>
            </w:r>
          </w:p>
        </w:tc>
        <w:tc>
          <w:tcPr>
            <w:tcW w:w="1976" w:type="dxa"/>
          </w:tcPr>
          <w:p w:rsidR="00972747" w:rsidRDefault="004016A1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517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>Naknada-pomoć u podmirenju troškova prijevoza u školstvu</w:t>
            </w:r>
            <w:r>
              <w:rPr>
                <w:rFonts w:eastAsia="Times New Roman" w:cs="Arial"/>
              </w:rPr>
              <w:t xml:space="preserve"> i troškove školske prehrane</w:t>
            </w:r>
          </w:p>
        </w:tc>
        <w:tc>
          <w:tcPr>
            <w:tcW w:w="213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45.000,00 kuna</w:t>
            </w:r>
          </w:p>
        </w:tc>
        <w:tc>
          <w:tcPr>
            <w:tcW w:w="1976" w:type="dxa"/>
          </w:tcPr>
          <w:p w:rsidR="00972747" w:rsidRDefault="004016A1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517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>Naknade-pomoći jednokratne-za podmirenje osnovnih životnih potreba</w:t>
            </w:r>
          </w:p>
        </w:tc>
        <w:tc>
          <w:tcPr>
            <w:tcW w:w="213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25.000,00 kuna</w:t>
            </w:r>
          </w:p>
        </w:tc>
        <w:tc>
          <w:tcPr>
            <w:tcW w:w="1976" w:type="dxa"/>
          </w:tcPr>
          <w:p w:rsidR="00972747" w:rsidRDefault="004016A1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517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>Naknada za podmirenje troškova stanovanja</w:t>
            </w:r>
          </w:p>
        </w:tc>
        <w:tc>
          <w:tcPr>
            <w:tcW w:w="213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25.000,00 kuna</w:t>
            </w:r>
          </w:p>
        </w:tc>
        <w:tc>
          <w:tcPr>
            <w:tcW w:w="1976" w:type="dxa"/>
          </w:tcPr>
          <w:p w:rsidR="00972747" w:rsidRDefault="004016A1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517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>Naknada za troškove ogrjeva</w:t>
            </w:r>
          </w:p>
        </w:tc>
        <w:tc>
          <w:tcPr>
            <w:tcW w:w="213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130.000,00 kuna</w:t>
            </w:r>
          </w:p>
        </w:tc>
        <w:tc>
          <w:tcPr>
            <w:tcW w:w="1976" w:type="dxa"/>
          </w:tcPr>
          <w:p w:rsidR="00972747" w:rsidRDefault="004016A1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130.000,00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517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>Naknada bolesnima te za zdravstvene potrebe</w:t>
            </w:r>
          </w:p>
        </w:tc>
        <w:tc>
          <w:tcPr>
            <w:tcW w:w="213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20.000,00 kuna</w:t>
            </w:r>
          </w:p>
        </w:tc>
        <w:tc>
          <w:tcPr>
            <w:tcW w:w="1976" w:type="dxa"/>
          </w:tcPr>
          <w:p w:rsidR="00972747" w:rsidRDefault="004016A1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517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>Nak</w:t>
            </w:r>
            <w:r>
              <w:rPr>
                <w:rFonts w:eastAsia="Times New Roman" w:cs="Arial"/>
              </w:rPr>
              <w:t>nada potpora</w:t>
            </w:r>
            <w:r w:rsidRPr="009C322F">
              <w:rPr>
                <w:rFonts w:eastAsia="Times New Roman" w:cs="Arial"/>
              </w:rPr>
              <w:t xml:space="preserve"> za Osnovnu školu (1</w:t>
            </w:r>
            <w:r>
              <w:rPr>
                <w:rFonts w:eastAsia="Times New Roman" w:cs="Arial"/>
              </w:rPr>
              <w:t>.</w:t>
            </w:r>
            <w:r w:rsidRPr="009C322F">
              <w:rPr>
                <w:rFonts w:eastAsia="Times New Roman" w:cs="Arial"/>
              </w:rPr>
              <w:t>-</w:t>
            </w:r>
            <w:r>
              <w:rPr>
                <w:rFonts w:eastAsia="Times New Roman" w:cs="Arial"/>
              </w:rPr>
              <w:t xml:space="preserve"> </w:t>
            </w:r>
            <w:r w:rsidRPr="009C322F">
              <w:rPr>
                <w:rFonts w:eastAsia="Times New Roman" w:cs="Arial"/>
              </w:rPr>
              <w:t>8</w:t>
            </w:r>
            <w:r>
              <w:rPr>
                <w:rFonts w:eastAsia="Times New Roman" w:cs="Arial"/>
              </w:rPr>
              <w:t>.</w:t>
            </w:r>
            <w:r w:rsidRPr="009C322F">
              <w:rPr>
                <w:rFonts w:eastAsia="Times New Roman" w:cs="Arial"/>
              </w:rPr>
              <w:t>)</w:t>
            </w:r>
          </w:p>
        </w:tc>
        <w:tc>
          <w:tcPr>
            <w:tcW w:w="213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53.000,00 kuna</w:t>
            </w:r>
          </w:p>
        </w:tc>
        <w:tc>
          <w:tcPr>
            <w:tcW w:w="1976" w:type="dxa"/>
          </w:tcPr>
          <w:p w:rsidR="00972747" w:rsidRDefault="00214293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53.000,00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517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>Naknada potpora u predškolskom obrazovanju</w:t>
            </w:r>
          </w:p>
        </w:tc>
        <w:tc>
          <w:tcPr>
            <w:tcW w:w="213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15.000,00 kuna</w:t>
            </w:r>
          </w:p>
        </w:tc>
        <w:tc>
          <w:tcPr>
            <w:tcW w:w="1976" w:type="dxa"/>
          </w:tcPr>
          <w:p w:rsidR="00972747" w:rsidRDefault="00214293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517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 xml:space="preserve">Pomoći djeci u provedbi svih oblika i vrsta školskih aktivnosti, školovanja i darivanja djece (0-10 godina)  </w:t>
            </w:r>
          </w:p>
        </w:tc>
        <w:tc>
          <w:tcPr>
            <w:tcW w:w="213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42.000,00 kuna</w:t>
            </w:r>
          </w:p>
        </w:tc>
        <w:tc>
          <w:tcPr>
            <w:tcW w:w="1976" w:type="dxa"/>
          </w:tcPr>
          <w:p w:rsidR="00972747" w:rsidRDefault="00214293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517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>Pomoći udrugama za brigu o socijalno ugroženim i bolesnim</w:t>
            </w:r>
          </w:p>
        </w:tc>
        <w:tc>
          <w:tcPr>
            <w:tcW w:w="213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15.000,00 kuna</w:t>
            </w:r>
          </w:p>
        </w:tc>
        <w:tc>
          <w:tcPr>
            <w:tcW w:w="1976" w:type="dxa"/>
          </w:tcPr>
          <w:p w:rsidR="00972747" w:rsidRDefault="00214293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5179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Pomoći osobama starije životne dobi</w:t>
            </w:r>
          </w:p>
        </w:tc>
        <w:tc>
          <w:tcPr>
            <w:tcW w:w="2133" w:type="dxa"/>
          </w:tcPr>
          <w:p w:rsidR="00972747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70.000,00 kuna</w:t>
            </w:r>
          </w:p>
        </w:tc>
        <w:tc>
          <w:tcPr>
            <w:tcW w:w="1976" w:type="dxa"/>
          </w:tcPr>
          <w:p w:rsidR="00972747" w:rsidRDefault="00214293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70.000,00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5179" w:type="dxa"/>
          </w:tcPr>
          <w:p w:rsidR="00972747" w:rsidRPr="002B520D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 w:rsidRPr="002B520D">
              <w:rPr>
                <w:rFonts w:eastAsia="Times New Roman" w:cs="Arial"/>
                <w:b/>
              </w:rPr>
              <w:t>UKUPNO:</w:t>
            </w:r>
          </w:p>
        </w:tc>
        <w:tc>
          <w:tcPr>
            <w:tcW w:w="2133" w:type="dxa"/>
          </w:tcPr>
          <w:p w:rsidR="00972747" w:rsidRPr="002B520D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2B520D">
              <w:rPr>
                <w:rFonts w:eastAsia="Times New Roman" w:cs="Arial"/>
                <w:b/>
              </w:rPr>
              <w:t>470.000,00 kuna</w:t>
            </w:r>
          </w:p>
        </w:tc>
        <w:tc>
          <w:tcPr>
            <w:tcW w:w="1976" w:type="dxa"/>
          </w:tcPr>
          <w:p w:rsidR="00972747" w:rsidRPr="002B520D" w:rsidRDefault="00214293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470.000,00 kuna</w:t>
            </w:r>
          </w:p>
        </w:tc>
      </w:tr>
    </w:tbl>
    <w:p w:rsidR="00B97661" w:rsidRDefault="00B97661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3E7EFE" w:rsidRPr="009C322F" w:rsidRDefault="009C322F" w:rsidP="00F86FF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  <w:r w:rsidRPr="009C322F">
        <w:rPr>
          <w:rFonts w:eastAsia="Times New Roman" w:cs="Arial"/>
        </w:rPr>
        <w:t>Zakonska osn</w:t>
      </w:r>
      <w:r w:rsidR="00B97661">
        <w:rPr>
          <w:rFonts w:eastAsia="Times New Roman" w:cs="Arial"/>
        </w:rPr>
        <w:t>ova: Zakon o socijalnoj skrbi (»Narodne novine«</w:t>
      </w:r>
      <w:r w:rsidRPr="009C322F">
        <w:rPr>
          <w:rFonts w:eastAsia="Times New Roman" w:cs="Arial"/>
        </w:rPr>
        <w:t xml:space="preserve"> broj 157/13, 152/14, 99</w:t>
      </w:r>
      <w:r w:rsidR="001706A8">
        <w:rPr>
          <w:rFonts w:eastAsia="Times New Roman" w:cs="Arial"/>
        </w:rPr>
        <w:t>/15, 52/16,</w:t>
      </w:r>
      <w:r w:rsidRPr="009C322F">
        <w:rPr>
          <w:rFonts w:eastAsia="Times New Roman" w:cs="Arial"/>
        </w:rPr>
        <w:t xml:space="preserve"> 16/17</w:t>
      </w:r>
      <w:r w:rsidR="001706A8">
        <w:rPr>
          <w:rFonts w:eastAsia="Times New Roman" w:cs="Arial"/>
        </w:rPr>
        <w:t xml:space="preserve"> i 130/17</w:t>
      </w:r>
      <w:r w:rsidRPr="009C322F">
        <w:rPr>
          <w:rFonts w:eastAsia="Times New Roman" w:cs="Arial"/>
        </w:rPr>
        <w:t>)</w:t>
      </w:r>
      <w:r w:rsidR="00B97661">
        <w:rPr>
          <w:rFonts w:eastAsia="Times New Roman" w:cs="Arial"/>
        </w:rPr>
        <w:t>.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</w:rPr>
      </w:pPr>
      <w:r w:rsidRPr="009C322F">
        <w:rPr>
          <w:rFonts w:eastAsia="Times New Roman" w:cs="Arial"/>
          <w:b/>
        </w:rPr>
        <w:lastRenderedPageBreak/>
        <w:t xml:space="preserve"> </w:t>
      </w:r>
    </w:p>
    <w:p w:rsidR="009C322F" w:rsidRPr="009C322F" w:rsidRDefault="00B97661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Članak 7.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</w:rPr>
      </w:pPr>
    </w:p>
    <w:p w:rsidR="009C322F" w:rsidRDefault="009C322F" w:rsidP="0015568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  <w:r w:rsidRPr="009C322F">
        <w:rPr>
          <w:rFonts w:eastAsia="Times New Roman" w:cs="Arial"/>
        </w:rPr>
        <w:t xml:space="preserve">Za provedbu postupka </w:t>
      </w:r>
      <w:r w:rsidR="00612AC9">
        <w:rPr>
          <w:rFonts w:eastAsia="Times New Roman" w:cs="Arial"/>
        </w:rPr>
        <w:t xml:space="preserve">sveukupnog </w:t>
      </w:r>
      <w:r w:rsidRPr="009C322F">
        <w:rPr>
          <w:rFonts w:eastAsia="Times New Roman" w:cs="Arial"/>
        </w:rPr>
        <w:t>uređenja nezakonito izgrađeni</w:t>
      </w:r>
      <w:r w:rsidR="00D206EC">
        <w:rPr>
          <w:rFonts w:eastAsia="Times New Roman" w:cs="Arial"/>
        </w:rPr>
        <w:t xml:space="preserve">h građevina u romskom naselju sredstva se raspoređuju </w:t>
      </w:r>
      <w:r w:rsidR="000D2712">
        <w:rPr>
          <w:rFonts w:eastAsia="Times New Roman" w:cs="Arial"/>
        </w:rPr>
        <w:t xml:space="preserve">sa I. izmjenama i dopunama </w:t>
      </w:r>
      <w:r w:rsidR="00D206EC">
        <w:rPr>
          <w:rFonts w:eastAsia="Times New Roman" w:cs="Arial"/>
        </w:rPr>
        <w:t>kako slijedi:</w:t>
      </w:r>
    </w:p>
    <w:p w:rsidR="00B97661" w:rsidRPr="009C322F" w:rsidRDefault="00B97661" w:rsidP="00B97661">
      <w:pPr>
        <w:suppressAutoHyphens/>
        <w:autoSpaceDN w:val="0"/>
        <w:spacing w:after="0" w:line="240" w:lineRule="auto"/>
        <w:ind w:firstLine="708"/>
        <w:textAlignment w:val="baseline"/>
        <w:rPr>
          <w:rFonts w:eastAsia="Times New Roman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481"/>
        <w:gridCol w:w="2497"/>
        <w:gridCol w:w="2310"/>
      </w:tblGrid>
      <w:tr w:rsidR="00972747" w:rsidRPr="009C322F" w:rsidTr="00972747">
        <w:trPr>
          <w:jc w:val="center"/>
        </w:trPr>
        <w:tc>
          <w:tcPr>
            <w:tcW w:w="4481" w:type="dxa"/>
          </w:tcPr>
          <w:p w:rsidR="00972747" w:rsidRPr="005A59EE" w:rsidRDefault="00972747" w:rsidP="00612AC9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NAZIV</w:t>
            </w:r>
          </w:p>
        </w:tc>
        <w:tc>
          <w:tcPr>
            <w:tcW w:w="2497" w:type="dxa"/>
          </w:tcPr>
          <w:p w:rsidR="00972747" w:rsidRPr="005A59EE" w:rsidRDefault="00972747" w:rsidP="005A59EE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PLAN 2019.</w:t>
            </w:r>
          </w:p>
        </w:tc>
        <w:tc>
          <w:tcPr>
            <w:tcW w:w="2310" w:type="dxa"/>
          </w:tcPr>
          <w:p w:rsidR="00972747" w:rsidRPr="005A59EE" w:rsidRDefault="00972747" w:rsidP="005A59EE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proofErr w:type="spellStart"/>
            <w:r>
              <w:rPr>
                <w:rFonts w:eastAsia="Times New Roman" w:cs="Arial"/>
                <w:b/>
              </w:rPr>
              <w:t>I.IZMJENE</w:t>
            </w:r>
            <w:proofErr w:type="spellEnd"/>
            <w:r>
              <w:rPr>
                <w:rFonts w:eastAsia="Times New Roman" w:cs="Arial"/>
                <w:b/>
              </w:rPr>
              <w:t xml:space="preserve"> I DOPUNE</w:t>
            </w:r>
          </w:p>
        </w:tc>
      </w:tr>
      <w:tr w:rsidR="00972747" w:rsidRPr="009C322F" w:rsidTr="00972747">
        <w:trPr>
          <w:jc w:val="center"/>
        </w:trPr>
        <w:tc>
          <w:tcPr>
            <w:tcW w:w="4481" w:type="dxa"/>
          </w:tcPr>
          <w:p w:rsidR="00972747" w:rsidRPr="009C322F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 w:rsidRPr="009C322F">
              <w:rPr>
                <w:rFonts w:eastAsia="Times New Roman" w:cs="Arial"/>
              </w:rPr>
              <w:t>Uređenje nezakonito izgrađenih građevina</w:t>
            </w:r>
            <w:r>
              <w:rPr>
                <w:rFonts w:eastAsia="Times New Roman" w:cs="Arial"/>
              </w:rPr>
              <w:t xml:space="preserve"> </w:t>
            </w:r>
            <w:r w:rsidRPr="009C322F">
              <w:rPr>
                <w:rFonts w:eastAsia="Times New Roman" w:cs="Arial"/>
              </w:rPr>
              <w:t xml:space="preserve">-komunalno uređenje i razvoj zajednice </w:t>
            </w:r>
            <w:r>
              <w:rPr>
                <w:rFonts w:eastAsia="Times New Roman" w:cs="Arial"/>
              </w:rPr>
              <w:t>– komunalni doprinos</w:t>
            </w:r>
          </w:p>
        </w:tc>
        <w:tc>
          <w:tcPr>
            <w:tcW w:w="2497" w:type="dxa"/>
          </w:tcPr>
          <w:p w:rsidR="00972747" w:rsidRDefault="00972747" w:rsidP="00612AC9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:rsidR="00972747" w:rsidRPr="009C322F" w:rsidRDefault="00972747" w:rsidP="00612AC9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59.000,00 kuna</w:t>
            </w:r>
          </w:p>
        </w:tc>
        <w:tc>
          <w:tcPr>
            <w:tcW w:w="2310" w:type="dxa"/>
          </w:tcPr>
          <w:p w:rsidR="00F67515" w:rsidRDefault="00F67515" w:rsidP="00612AC9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:rsidR="00972747" w:rsidRPr="00F67515" w:rsidRDefault="00F67515" w:rsidP="00F67515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59.000,00 kuna</w:t>
            </w:r>
          </w:p>
        </w:tc>
      </w:tr>
      <w:tr w:rsidR="00972747" w:rsidRPr="009C322F" w:rsidTr="00972747">
        <w:trPr>
          <w:jc w:val="center"/>
        </w:trPr>
        <w:tc>
          <w:tcPr>
            <w:tcW w:w="4481" w:type="dxa"/>
          </w:tcPr>
          <w:p w:rsidR="00972747" w:rsidRPr="0070544B" w:rsidRDefault="00972747" w:rsidP="009C322F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 w:rsidRPr="0070544B">
              <w:rPr>
                <w:rFonts w:eastAsia="Times New Roman" w:cs="Arial"/>
                <w:b/>
              </w:rPr>
              <w:t>UKUPNO:</w:t>
            </w:r>
          </w:p>
        </w:tc>
        <w:tc>
          <w:tcPr>
            <w:tcW w:w="2497" w:type="dxa"/>
          </w:tcPr>
          <w:p w:rsidR="00972747" w:rsidRPr="0070544B" w:rsidRDefault="00972747" w:rsidP="00612AC9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70544B">
              <w:rPr>
                <w:rFonts w:eastAsia="Times New Roman" w:cs="Arial"/>
                <w:b/>
              </w:rPr>
              <w:t>59.000,00 kuna</w:t>
            </w:r>
          </w:p>
        </w:tc>
        <w:tc>
          <w:tcPr>
            <w:tcW w:w="2310" w:type="dxa"/>
          </w:tcPr>
          <w:p w:rsidR="00972747" w:rsidRPr="0070544B" w:rsidRDefault="00F67515" w:rsidP="00612AC9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59.000,00 kuna</w:t>
            </w:r>
          </w:p>
        </w:tc>
      </w:tr>
    </w:tbl>
    <w:p w:rsidR="00B97661" w:rsidRDefault="00B97661" w:rsidP="00B9766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</w:p>
    <w:p w:rsidR="009C322F" w:rsidRDefault="00B97661" w:rsidP="00EA13A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Zakonska osnova: </w:t>
      </w:r>
      <w:r w:rsidR="009C322F" w:rsidRPr="009C322F">
        <w:rPr>
          <w:rFonts w:eastAsia="Times New Roman" w:cs="Arial"/>
        </w:rPr>
        <w:t>Zakon o postupanju s ne</w:t>
      </w:r>
      <w:r>
        <w:rPr>
          <w:rFonts w:eastAsia="Times New Roman" w:cs="Arial"/>
        </w:rPr>
        <w:t>zakonito izgrađenim zgradama (»Narodne novi</w:t>
      </w:r>
      <w:r w:rsidR="005060E7">
        <w:rPr>
          <w:rFonts w:eastAsia="Times New Roman" w:cs="Arial"/>
        </w:rPr>
        <w:t>ne«</w:t>
      </w:r>
      <w:r w:rsidR="003E7EFE">
        <w:rPr>
          <w:rFonts w:eastAsia="Times New Roman" w:cs="Arial"/>
        </w:rPr>
        <w:t>,</w:t>
      </w:r>
      <w:r w:rsidR="005060E7">
        <w:rPr>
          <w:rFonts w:eastAsia="Times New Roman" w:cs="Arial"/>
        </w:rPr>
        <w:t xml:space="preserve"> broj 86/12, 143/13 i 65/17), Zakon o komunalnom gospod</w:t>
      </w:r>
      <w:r w:rsidR="003E7EFE">
        <w:rPr>
          <w:rFonts w:eastAsia="Times New Roman" w:cs="Arial"/>
        </w:rPr>
        <w:t>arstvu (»Narodne novine«, broj 68</w:t>
      </w:r>
      <w:r w:rsidR="005060E7">
        <w:rPr>
          <w:rFonts w:eastAsia="Times New Roman" w:cs="Arial"/>
        </w:rPr>
        <w:t>/18</w:t>
      </w:r>
      <w:r w:rsidR="003E7EFE">
        <w:rPr>
          <w:rFonts w:eastAsia="Times New Roman" w:cs="Arial"/>
        </w:rPr>
        <w:t xml:space="preserve"> i 110/18</w:t>
      </w:r>
      <w:r w:rsidR="005060E7">
        <w:rPr>
          <w:rFonts w:eastAsia="Times New Roman" w:cs="Arial"/>
        </w:rPr>
        <w:t>).</w:t>
      </w:r>
    </w:p>
    <w:p w:rsidR="00607CEE" w:rsidRPr="009C322F" w:rsidRDefault="00607CEE" w:rsidP="00EA13A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</w:p>
    <w:p w:rsidR="009C322F" w:rsidRPr="009C322F" w:rsidRDefault="00B97661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Članak 8.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9C322F" w:rsidRDefault="009C322F" w:rsidP="00FF4F9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9C322F">
        <w:rPr>
          <w:rFonts w:eastAsia="Times New Roman" w:cs="Arial"/>
          <w:b/>
        </w:rPr>
        <w:t>PROGRAM JAVNIH POTREBA ZA PROVOĐENJE ZAŠTITE I SPAŠAVANJA</w:t>
      </w:r>
    </w:p>
    <w:p w:rsidR="00FF4F9E" w:rsidRDefault="00FF4F9E" w:rsidP="00FF4F9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:rsidR="00B059B6" w:rsidRPr="00B059B6" w:rsidRDefault="00B059B6" w:rsidP="00B059B6">
      <w:pPr>
        <w:suppressAutoHyphens/>
        <w:autoSpaceDN w:val="0"/>
        <w:spacing w:after="0" w:line="240" w:lineRule="auto"/>
        <w:ind w:firstLine="708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Za djelatnost </w:t>
      </w:r>
      <w:r w:rsidR="00EA13AA">
        <w:rPr>
          <w:rFonts w:eastAsia="Times New Roman" w:cs="Arial"/>
        </w:rPr>
        <w:t xml:space="preserve">provođenja </w:t>
      </w:r>
      <w:r>
        <w:rPr>
          <w:rFonts w:eastAsia="Times New Roman" w:cs="Arial"/>
        </w:rPr>
        <w:t>zaštite i spašavanja na području Opć</w:t>
      </w:r>
      <w:r w:rsidR="00D206EC">
        <w:rPr>
          <w:rFonts w:eastAsia="Times New Roman" w:cs="Arial"/>
        </w:rPr>
        <w:t>ine Petrijanec u 2019. godini sredstva se raspoređuju</w:t>
      </w:r>
      <w:r w:rsidR="000D2712" w:rsidRPr="000D2712">
        <w:rPr>
          <w:rFonts w:eastAsia="Times New Roman" w:cs="Arial"/>
        </w:rPr>
        <w:t xml:space="preserve"> </w:t>
      </w:r>
      <w:r w:rsidR="000D2712">
        <w:rPr>
          <w:rFonts w:eastAsia="Times New Roman" w:cs="Arial"/>
        </w:rPr>
        <w:t>sa I. izmjenama i dopunama</w:t>
      </w:r>
      <w:r w:rsidR="00D206EC">
        <w:rPr>
          <w:rFonts w:eastAsia="Times New Roman" w:cs="Arial"/>
        </w:rPr>
        <w:t xml:space="preserve"> kako slijedi:</w:t>
      </w:r>
    </w:p>
    <w:p w:rsidR="00612AC9" w:rsidRDefault="009C322F" w:rsidP="00612AC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  <w:r w:rsidRPr="009C322F">
        <w:rPr>
          <w:rFonts w:eastAsia="Times New Roman" w:cs="Arial"/>
          <w:b/>
        </w:rPr>
        <w:tab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1985"/>
        <w:gridCol w:w="1950"/>
      </w:tblGrid>
      <w:tr w:rsidR="00972747" w:rsidTr="00F67515">
        <w:trPr>
          <w:jc w:val="center"/>
        </w:trPr>
        <w:tc>
          <w:tcPr>
            <w:tcW w:w="5353" w:type="dxa"/>
          </w:tcPr>
          <w:p w:rsidR="00972747" w:rsidRPr="005A59EE" w:rsidRDefault="00972747" w:rsidP="00612AC9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NAZIV</w:t>
            </w:r>
          </w:p>
        </w:tc>
        <w:tc>
          <w:tcPr>
            <w:tcW w:w="1985" w:type="dxa"/>
          </w:tcPr>
          <w:p w:rsidR="00972747" w:rsidRPr="005A59EE" w:rsidRDefault="00972747" w:rsidP="005A59EE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PLAN  2019.</w:t>
            </w:r>
          </w:p>
        </w:tc>
        <w:tc>
          <w:tcPr>
            <w:tcW w:w="1950" w:type="dxa"/>
          </w:tcPr>
          <w:p w:rsidR="00972747" w:rsidRPr="005A59EE" w:rsidRDefault="00972747" w:rsidP="005A59EE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proofErr w:type="spellStart"/>
            <w:r>
              <w:rPr>
                <w:rFonts w:eastAsia="Times New Roman" w:cs="Arial"/>
                <w:b/>
              </w:rPr>
              <w:t>I.IZMJENE</w:t>
            </w:r>
            <w:proofErr w:type="spellEnd"/>
            <w:r>
              <w:rPr>
                <w:rFonts w:eastAsia="Times New Roman" w:cs="Arial"/>
                <w:b/>
              </w:rPr>
              <w:t xml:space="preserve"> I DOPUNE</w:t>
            </w:r>
          </w:p>
        </w:tc>
      </w:tr>
      <w:tr w:rsidR="00972747" w:rsidTr="00F67515">
        <w:trPr>
          <w:jc w:val="center"/>
        </w:trPr>
        <w:tc>
          <w:tcPr>
            <w:tcW w:w="5353" w:type="dxa"/>
          </w:tcPr>
          <w:p w:rsidR="00972747" w:rsidRPr="00612AC9" w:rsidRDefault="00972747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Vatrogasne djelatnosti</w:t>
            </w:r>
          </w:p>
        </w:tc>
        <w:tc>
          <w:tcPr>
            <w:tcW w:w="1985" w:type="dxa"/>
          </w:tcPr>
          <w:p w:rsidR="00972747" w:rsidRPr="00612AC9" w:rsidRDefault="00972747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250.000,00 kuna</w:t>
            </w:r>
          </w:p>
        </w:tc>
        <w:tc>
          <w:tcPr>
            <w:tcW w:w="1950" w:type="dxa"/>
          </w:tcPr>
          <w:p w:rsidR="00972747" w:rsidRDefault="00F67515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250.000,00 kuna</w:t>
            </w:r>
          </w:p>
        </w:tc>
      </w:tr>
      <w:tr w:rsidR="00972747" w:rsidTr="00F67515">
        <w:trPr>
          <w:jc w:val="center"/>
        </w:trPr>
        <w:tc>
          <w:tcPr>
            <w:tcW w:w="5353" w:type="dxa"/>
          </w:tcPr>
          <w:p w:rsidR="00972747" w:rsidRPr="00612AC9" w:rsidRDefault="00972747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Djelatnosti Hrvatske gorske službe spašavanja</w:t>
            </w:r>
          </w:p>
        </w:tc>
        <w:tc>
          <w:tcPr>
            <w:tcW w:w="1985" w:type="dxa"/>
          </w:tcPr>
          <w:p w:rsidR="00972747" w:rsidRPr="00612AC9" w:rsidRDefault="00972747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 w:rsidRPr="00612AC9">
              <w:rPr>
                <w:rFonts w:eastAsia="Times New Roman" w:cs="Arial"/>
              </w:rPr>
              <w:t>8.000,00 kuna</w:t>
            </w:r>
          </w:p>
        </w:tc>
        <w:tc>
          <w:tcPr>
            <w:tcW w:w="1950" w:type="dxa"/>
          </w:tcPr>
          <w:p w:rsidR="00972747" w:rsidRPr="00612AC9" w:rsidRDefault="00F67515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8.000,00 kuna</w:t>
            </w:r>
          </w:p>
        </w:tc>
      </w:tr>
      <w:tr w:rsidR="00972747" w:rsidTr="00F67515">
        <w:trPr>
          <w:jc w:val="center"/>
        </w:trPr>
        <w:tc>
          <w:tcPr>
            <w:tcW w:w="5353" w:type="dxa"/>
          </w:tcPr>
          <w:p w:rsidR="00972747" w:rsidRPr="00612AC9" w:rsidRDefault="00972747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Civilna zaštita</w:t>
            </w:r>
          </w:p>
        </w:tc>
        <w:tc>
          <w:tcPr>
            <w:tcW w:w="1985" w:type="dxa"/>
          </w:tcPr>
          <w:p w:rsidR="00972747" w:rsidRPr="00612AC9" w:rsidRDefault="00972747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20.000,00 kuna</w:t>
            </w:r>
          </w:p>
        </w:tc>
        <w:tc>
          <w:tcPr>
            <w:tcW w:w="1950" w:type="dxa"/>
          </w:tcPr>
          <w:p w:rsidR="00972747" w:rsidRDefault="00F67515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20.000,00 kuna</w:t>
            </w:r>
          </w:p>
        </w:tc>
      </w:tr>
      <w:tr w:rsidR="00972747" w:rsidTr="00F67515">
        <w:trPr>
          <w:jc w:val="center"/>
        </w:trPr>
        <w:tc>
          <w:tcPr>
            <w:tcW w:w="5353" w:type="dxa"/>
          </w:tcPr>
          <w:p w:rsidR="00972747" w:rsidRPr="00612AC9" w:rsidRDefault="00972747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 w:rsidRPr="00612AC9">
              <w:rPr>
                <w:rFonts w:eastAsia="Times New Roman" w:cs="Arial"/>
              </w:rPr>
              <w:t>Djelatnosti Hrvatskog crvenog križa</w:t>
            </w:r>
          </w:p>
        </w:tc>
        <w:tc>
          <w:tcPr>
            <w:tcW w:w="1985" w:type="dxa"/>
          </w:tcPr>
          <w:p w:rsidR="00972747" w:rsidRPr="00612AC9" w:rsidRDefault="00972747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 w:rsidRPr="00612AC9">
              <w:rPr>
                <w:rFonts w:eastAsia="Times New Roman" w:cs="Arial"/>
              </w:rPr>
              <w:t>22.000,00 kuna</w:t>
            </w:r>
          </w:p>
        </w:tc>
        <w:tc>
          <w:tcPr>
            <w:tcW w:w="1950" w:type="dxa"/>
          </w:tcPr>
          <w:p w:rsidR="00972747" w:rsidRPr="00612AC9" w:rsidRDefault="00F67515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22.000,00 kuna</w:t>
            </w:r>
          </w:p>
        </w:tc>
      </w:tr>
      <w:tr w:rsidR="00972747" w:rsidTr="00F67515">
        <w:trPr>
          <w:jc w:val="center"/>
        </w:trPr>
        <w:tc>
          <w:tcPr>
            <w:tcW w:w="5353" w:type="dxa"/>
          </w:tcPr>
          <w:p w:rsidR="00972747" w:rsidRDefault="00972747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UKUPNO:</w:t>
            </w:r>
          </w:p>
        </w:tc>
        <w:tc>
          <w:tcPr>
            <w:tcW w:w="1985" w:type="dxa"/>
          </w:tcPr>
          <w:p w:rsidR="00972747" w:rsidRDefault="00972747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300.000,00 kuna</w:t>
            </w:r>
          </w:p>
        </w:tc>
        <w:tc>
          <w:tcPr>
            <w:tcW w:w="1950" w:type="dxa"/>
          </w:tcPr>
          <w:p w:rsidR="00972747" w:rsidRDefault="00F67515" w:rsidP="00612AC9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300.000,00 kuna</w:t>
            </w:r>
          </w:p>
        </w:tc>
      </w:tr>
    </w:tbl>
    <w:p w:rsidR="00B97661" w:rsidRPr="009C322F" w:rsidRDefault="00B97661" w:rsidP="009C322F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</w:rPr>
      </w:pPr>
    </w:p>
    <w:p w:rsidR="009C322F" w:rsidRDefault="009C322F" w:rsidP="00FF4F9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Arial"/>
        </w:rPr>
      </w:pPr>
      <w:r w:rsidRPr="009C322F">
        <w:rPr>
          <w:rFonts w:eastAsia="Times New Roman" w:cs="Arial"/>
        </w:rPr>
        <w:t>Za obavljanje djelatnosti Crvenog križa na pod</w:t>
      </w:r>
      <w:r w:rsidR="00B97661">
        <w:rPr>
          <w:rFonts w:eastAsia="Times New Roman" w:cs="Arial"/>
        </w:rPr>
        <w:t xml:space="preserve">ručju Općine Petrijanec u 2019. </w:t>
      </w:r>
      <w:r w:rsidR="009D20A5">
        <w:rPr>
          <w:rFonts w:eastAsia="Times New Roman" w:cs="Arial"/>
        </w:rPr>
        <w:t>g</w:t>
      </w:r>
      <w:r w:rsidR="00B97661">
        <w:rPr>
          <w:rFonts w:eastAsia="Times New Roman" w:cs="Arial"/>
        </w:rPr>
        <w:t>odini</w:t>
      </w:r>
      <w:r w:rsidR="009D20A5">
        <w:rPr>
          <w:rFonts w:eastAsia="Times New Roman" w:cs="Arial"/>
        </w:rPr>
        <w:t xml:space="preserve"> </w:t>
      </w:r>
      <w:r w:rsidRPr="009C322F">
        <w:rPr>
          <w:rFonts w:eastAsia="Times New Roman" w:cs="Arial"/>
        </w:rPr>
        <w:t xml:space="preserve"> sredstva </w:t>
      </w:r>
      <w:r w:rsidR="009D20A5">
        <w:rPr>
          <w:rFonts w:eastAsia="Times New Roman" w:cs="Arial"/>
        </w:rPr>
        <w:t xml:space="preserve">se odnose </w:t>
      </w:r>
      <w:r w:rsidRPr="009C322F">
        <w:rPr>
          <w:rFonts w:eastAsia="Times New Roman" w:cs="Arial"/>
        </w:rPr>
        <w:t xml:space="preserve">za javne ovlasti i redovne djelatnosti te sredstva za rad i djelovanje </w:t>
      </w:r>
      <w:r w:rsidR="00B97661">
        <w:rPr>
          <w:rFonts w:eastAsia="Times New Roman" w:cs="Arial"/>
        </w:rPr>
        <w:t xml:space="preserve">Službe traženja, a sukladno </w:t>
      </w:r>
      <w:r w:rsidRPr="009C322F">
        <w:rPr>
          <w:rFonts w:eastAsia="Times New Roman" w:cs="Arial"/>
        </w:rPr>
        <w:t>Pravilniku o načinu i rokovima pl</w:t>
      </w:r>
      <w:r w:rsidR="006102E2">
        <w:rPr>
          <w:rFonts w:eastAsia="Times New Roman" w:cs="Arial"/>
        </w:rPr>
        <w:t>aćanja</w:t>
      </w:r>
      <w:r w:rsidR="00B97661">
        <w:rPr>
          <w:rFonts w:eastAsia="Times New Roman" w:cs="Arial"/>
        </w:rPr>
        <w:t xml:space="preserve"> sreds</w:t>
      </w:r>
      <w:r w:rsidR="006102E2">
        <w:rPr>
          <w:rFonts w:eastAsia="Times New Roman" w:cs="Arial"/>
        </w:rPr>
        <w:t>tava iz prihoda jedinica lokalne i područne (regionalne) samouprave za rad ustrojstvenih oblika Hrvatskog crvenog križa</w:t>
      </w:r>
      <w:r w:rsidR="00B97661">
        <w:rPr>
          <w:rFonts w:eastAsia="Times New Roman" w:cs="Arial"/>
        </w:rPr>
        <w:t xml:space="preserve"> (»Narodne novine«</w:t>
      </w:r>
      <w:r w:rsidR="003E7EFE">
        <w:rPr>
          <w:rFonts w:eastAsia="Times New Roman" w:cs="Arial"/>
        </w:rPr>
        <w:t>, broj</w:t>
      </w:r>
      <w:r w:rsidR="00B97661">
        <w:rPr>
          <w:rFonts w:eastAsia="Times New Roman" w:cs="Arial"/>
        </w:rPr>
        <w:t xml:space="preserve"> </w:t>
      </w:r>
      <w:r w:rsidRPr="009C322F">
        <w:rPr>
          <w:rFonts w:eastAsia="Times New Roman" w:cs="Arial"/>
        </w:rPr>
        <w:t>18/11).</w:t>
      </w:r>
    </w:p>
    <w:p w:rsidR="00D37C96" w:rsidRPr="009C322F" w:rsidRDefault="00D37C96" w:rsidP="00FF4F9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Arial"/>
        </w:rPr>
      </w:pPr>
    </w:p>
    <w:p w:rsidR="009C322F" w:rsidRPr="009C322F" w:rsidRDefault="009C322F" w:rsidP="00A079E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  <w:r w:rsidRPr="009C322F">
        <w:rPr>
          <w:rFonts w:eastAsia="Times New Roman" w:cs="Arial"/>
        </w:rPr>
        <w:t>Zakonsk</w:t>
      </w:r>
      <w:r w:rsidR="00B97661">
        <w:rPr>
          <w:rFonts w:eastAsia="Times New Roman" w:cs="Arial"/>
        </w:rPr>
        <w:t>a osnova: Zakon o vatrogastvu (»Narodne novine«</w:t>
      </w:r>
      <w:r w:rsidR="003E7EFE">
        <w:rPr>
          <w:rFonts w:eastAsia="Times New Roman" w:cs="Arial"/>
        </w:rPr>
        <w:t>,</w:t>
      </w:r>
      <w:r w:rsidRPr="009C322F">
        <w:rPr>
          <w:rFonts w:eastAsia="Times New Roman" w:cs="Arial"/>
        </w:rPr>
        <w:t xml:space="preserve"> broj 106/99, 117/01, 36/02, 96/03, 139/04, 174/04, 38/09 i 80/1</w:t>
      </w:r>
      <w:r w:rsidR="00B97661">
        <w:rPr>
          <w:rFonts w:eastAsia="Times New Roman" w:cs="Arial"/>
        </w:rPr>
        <w:t>0), Zakon o zaštiti od požara (»Narodne novine«</w:t>
      </w:r>
      <w:r w:rsidR="003E7EFE">
        <w:rPr>
          <w:rFonts w:eastAsia="Times New Roman" w:cs="Arial"/>
        </w:rPr>
        <w:t>,</w:t>
      </w:r>
      <w:r w:rsidRPr="009C322F">
        <w:rPr>
          <w:rFonts w:eastAsia="Times New Roman" w:cs="Arial"/>
        </w:rPr>
        <w:t xml:space="preserve"> broj 92/10) i Za</w:t>
      </w:r>
      <w:r w:rsidR="00B97661">
        <w:rPr>
          <w:rFonts w:eastAsia="Times New Roman" w:cs="Arial"/>
        </w:rPr>
        <w:t>kon o sustavu civilne zaštite (»</w:t>
      </w:r>
      <w:r w:rsidRPr="009C322F">
        <w:rPr>
          <w:rFonts w:eastAsia="Times New Roman" w:cs="Arial"/>
        </w:rPr>
        <w:t>Narodne novi</w:t>
      </w:r>
      <w:r w:rsidR="00B97661">
        <w:rPr>
          <w:rFonts w:eastAsia="Times New Roman" w:cs="Arial"/>
        </w:rPr>
        <w:t>ne«</w:t>
      </w:r>
      <w:r w:rsidR="00145D91">
        <w:rPr>
          <w:rFonts w:eastAsia="Times New Roman" w:cs="Arial"/>
        </w:rPr>
        <w:t>,</w:t>
      </w:r>
      <w:r w:rsidR="00B97661">
        <w:rPr>
          <w:rFonts w:eastAsia="Times New Roman" w:cs="Arial"/>
        </w:rPr>
        <w:t xml:space="preserve"> broj 82/15</w:t>
      </w:r>
      <w:r w:rsidRPr="009C322F">
        <w:rPr>
          <w:rFonts w:eastAsia="Times New Roman" w:cs="Arial"/>
        </w:rPr>
        <w:t>), Za</w:t>
      </w:r>
      <w:r w:rsidR="00B97661">
        <w:rPr>
          <w:rFonts w:eastAsia="Times New Roman" w:cs="Arial"/>
        </w:rPr>
        <w:t>kon o Hrvatskom Crvenom križu (»Narodne novine«</w:t>
      </w:r>
      <w:r w:rsidR="003E7EFE">
        <w:rPr>
          <w:rFonts w:eastAsia="Times New Roman" w:cs="Arial"/>
        </w:rPr>
        <w:t>,</w:t>
      </w:r>
      <w:r w:rsidRPr="009C322F">
        <w:rPr>
          <w:rFonts w:eastAsia="Times New Roman" w:cs="Arial"/>
        </w:rPr>
        <w:t xml:space="preserve"> broj 71/10).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9C322F" w:rsidRPr="009C322F" w:rsidRDefault="00B97661" w:rsidP="00B9766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Članak 9.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9C322F">
        <w:rPr>
          <w:rFonts w:eastAsia="Times New Roman" w:cs="Arial"/>
          <w:b/>
        </w:rPr>
        <w:t>PROGRAM JAVNIH POTREBA ZA UDRUGE GRAĐANA</w:t>
      </w:r>
    </w:p>
    <w:p w:rsidR="009C322F" w:rsidRPr="009C322F" w:rsidRDefault="009C322F" w:rsidP="009C322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:rsidR="00D206EC" w:rsidRDefault="009C322F" w:rsidP="009C322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9C322F">
        <w:rPr>
          <w:rFonts w:eastAsia="Times New Roman" w:cs="Arial"/>
        </w:rPr>
        <w:tab/>
        <w:t>Za djelatnost javnih potreba za udruge građana na p</w:t>
      </w:r>
      <w:r w:rsidR="00B97661">
        <w:rPr>
          <w:rFonts w:eastAsia="Times New Roman" w:cs="Arial"/>
        </w:rPr>
        <w:t>odručju Općine Petrijanec u 2019</w:t>
      </w:r>
      <w:r w:rsidR="00D206EC">
        <w:rPr>
          <w:rFonts w:eastAsia="Times New Roman" w:cs="Arial"/>
        </w:rPr>
        <w:t xml:space="preserve">. godini sredstva se raspoređuju </w:t>
      </w:r>
      <w:r w:rsidR="000D2712">
        <w:rPr>
          <w:rFonts w:eastAsia="Times New Roman" w:cs="Arial"/>
        </w:rPr>
        <w:t xml:space="preserve">sa I. izmjenama i dopunama </w:t>
      </w:r>
      <w:r w:rsidR="00D206EC">
        <w:rPr>
          <w:rFonts w:eastAsia="Times New Roman" w:cs="Arial"/>
        </w:rPr>
        <w:t>kako slijedi:</w:t>
      </w:r>
    </w:p>
    <w:p w:rsidR="00D206EC" w:rsidRDefault="00D206EC" w:rsidP="009C322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:rsidR="00D206EC" w:rsidRDefault="00D206EC" w:rsidP="009C322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:rsidR="00D206EC" w:rsidRDefault="00D206EC" w:rsidP="009C322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:rsidR="003E7EFE" w:rsidRDefault="003E7EFE" w:rsidP="009C322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:rsidR="003E7EFE" w:rsidRPr="009C322F" w:rsidRDefault="003E7EFE" w:rsidP="009C322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:rsidR="009C322F" w:rsidRPr="009C322F" w:rsidRDefault="009C322F" w:rsidP="009C322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1843"/>
        <w:gridCol w:w="1988"/>
      </w:tblGrid>
      <w:tr w:rsidR="00972747" w:rsidRPr="009C322F" w:rsidTr="00F67515">
        <w:trPr>
          <w:jc w:val="center"/>
        </w:trPr>
        <w:tc>
          <w:tcPr>
            <w:tcW w:w="4815" w:type="dxa"/>
          </w:tcPr>
          <w:p w:rsidR="00972747" w:rsidRPr="005A59EE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5A59EE">
              <w:rPr>
                <w:rFonts w:eastAsia="Times New Roman" w:cs="Arial"/>
                <w:b/>
              </w:rPr>
              <w:t>NAZIV</w:t>
            </w:r>
          </w:p>
        </w:tc>
        <w:tc>
          <w:tcPr>
            <w:tcW w:w="184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PLAN 2019.</w:t>
            </w:r>
          </w:p>
        </w:tc>
        <w:tc>
          <w:tcPr>
            <w:tcW w:w="1988" w:type="dxa"/>
          </w:tcPr>
          <w:p w:rsidR="00972747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proofErr w:type="spellStart"/>
            <w:r>
              <w:rPr>
                <w:rFonts w:eastAsia="Times New Roman" w:cs="Arial"/>
                <w:b/>
              </w:rPr>
              <w:t>I.IZMJENE</w:t>
            </w:r>
            <w:proofErr w:type="spellEnd"/>
            <w:r>
              <w:rPr>
                <w:rFonts w:eastAsia="Times New Roman" w:cs="Arial"/>
                <w:b/>
              </w:rPr>
              <w:t xml:space="preserve"> I DOPUNE</w:t>
            </w:r>
          </w:p>
        </w:tc>
      </w:tr>
      <w:tr w:rsidR="00972747" w:rsidRPr="009C322F" w:rsidTr="00F67515">
        <w:trPr>
          <w:jc w:val="center"/>
        </w:trPr>
        <w:tc>
          <w:tcPr>
            <w:tcW w:w="4815" w:type="dxa"/>
          </w:tcPr>
          <w:p w:rsidR="00972747" w:rsidRPr="009C322F" w:rsidRDefault="00972747" w:rsidP="00A079E0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Udruge za razvoj civilnog društva i promicanje društvenih djelatnosti</w:t>
            </w:r>
          </w:p>
        </w:tc>
        <w:tc>
          <w:tcPr>
            <w:tcW w:w="184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32.000,00 kuna</w:t>
            </w:r>
          </w:p>
        </w:tc>
        <w:tc>
          <w:tcPr>
            <w:tcW w:w="1988" w:type="dxa"/>
          </w:tcPr>
          <w:p w:rsidR="00972747" w:rsidRDefault="00F67515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35.000,00 kuna</w:t>
            </w:r>
          </w:p>
        </w:tc>
      </w:tr>
      <w:tr w:rsidR="00972747" w:rsidRPr="009C322F" w:rsidTr="00F67515">
        <w:trPr>
          <w:jc w:val="center"/>
        </w:trPr>
        <w:tc>
          <w:tcPr>
            <w:tcW w:w="4815" w:type="dxa"/>
          </w:tcPr>
          <w:p w:rsidR="00972747" w:rsidRPr="009C322F" w:rsidRDefault="00972747" w:rsidP="009C322F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Udruge za promicanje prava osoba s invaliditetom</w:t>
            </w:r>
          </w:p>
        </w:tc>
        <w:tc>
          <w:tcPr>
            <w:tcW w:w="1843" w:type="dxa"/>
          </w:tcPr>
          <w:p w:rsidR="00972747" w:rsidRPr="009C322F" w:rsidRDefault="00972747" w:rsidP="00943806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10.000,00 kuna</w:t>
            </w:r>
          </w:p>
        </w:tc>
        <w:tc>
          <w:tcPr>
            <w:tcW w:w="1988" w:type="dxa"/>
          </w:tcPr>
          <w:p w:rsidR="00972747" w:rsidRDefault="00F67515" w:rsidP="00943806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10.000,00 kuna</w:t>
            </w:r>
          </w:p>
        </w:tc>
      </w:tr>
      <w:tr w:rsidR="00972747" w:rsidRPr="009C322F" w:rsidTr="00F67515">
        <w:trPr>
          <w:jc w:val="center"/>
        </w:trPr>
        <w:tc>
          <w:tcPr>
            <w:tcW w:w="4815" w:type="dxa"/>
          </w:tcPr>
          <w:p w:rsidR="00972747" w:rsidRPr="009C322F" w:rsidRDefault="00972747" w:rsidP="009C322F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Udruge za razvoj turizma, ruralni razvoj i kulturu</w:t>
            </w:r>
          </w:p>
        </w:tc>
        <w:tc>
          <w:tcPr>
            <w:tcW w:w="184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32.000,00 kuna</w:t>
            </w:r>
          </w:p>
        </w:tc>
        <w:tc>
          <w:tcPr>
            <w:tcW w:w="1988" w:type="dxa"/>
          </w:tcPr>
          <w:p w:rsidR="00972747" w:rsidRDefault="00F67515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32.000,00 kuna</w:t>
            </w:r>
          </w:p>
        </w:tc>
      </w:tr>
      <w:tr w:rsidR="00972747" w:rsidRPr="009C322F" w:rsidTr="00F67515">
        <w:trPr>
          <w:jc w:val="center"/>
        </w:trPr>
        <w:tc>
          <w:tcPr>
            <w:tcW w:w="4815" w:type="dxa"/>
          </w:tcPr>
          <w:p w:rsidR="00972747" w:rsidRPr="009C322F" w:rsidRDefault="00972747" w:rsidP="009C322F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Udruga umirovljenika</w:t>
            </w:r>
          </w:p>
        </w:tc>
        <w:tc>
          <w:tcPr>
            <w:tcW w:w="184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10.000,00 kuna</w:t>
            </w:r>
          </w:p>
        </w:tc>
        <w:tc>
          <w:tcPr>
            <w:tcW w:w="1988" w:type="dxa"/>
          </w:tcPr>
          <w:p w:rsidR="00972747" w:rsidRDefault="00F67515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20.000,00 kuna</w:t>
            </w:r>
          </w:p>
        </w:tc>
      </w:tr>
      <w:tr w:rsidR="00972747" w:rsidRPr="009C322F" w:rsidTr="00F67515">
        <w:trPr>
          <w:jc w:val="center"/>
        </w:trPr>
        <w:tc>
          <w:tcPr>
            <w:tcW w:w="4815" w:type="dxa"/>
          </w:tcPr>
          <w:p w:rsidR="00972747" w:rsidRPr="009C322F" w:rsidRDefault="00972747" w:rsidP="009C322F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Udruga "SPAS"</w:t>
            </w:r>
          </w:p>
        </w:tc>
        <w:tc>
          <w:tcPr>
            <w:tcW w:w="1843" w:type="dxa"/>
          </w:tcPr>
          <w:p w:rsidR="00972747" w:rsidRPr="009C322F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15.000,00 kuna</w:t>
            </w:r>
          </w:p>
        </w:tc>
        <w:tc>
          <w:tcPr>
            <w:tcW w:w="1988" w:type="dxa"/>
          </w:tcPr>
          <w:p w:rsidR="00972747" w:rsidRDefault="00F67515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15.000,00 kuna</w:t>
            </w:r>
          </w:p>
        </w:tc>
      </w:tr>
      <w:tr w:rsidR="00972747" w:rsidRPr="009C322F" w:rsidTr="00F67515">
        <w:trPr>
          <w:jc w:val="center"/>
        </w:trPr>
        <w:tc>
          <w:tcPr>
            <w:tcW w:w="4815" w:type="dxa"/>
          </w:tcPr>
          <w:p w:rsidR="00972747" w:rsidRPr="000B3EE9" w:rsidRDefault="00972747" w:rsidP="009C322F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 w:rsidRPr="000B3EE9">
              <w:rPr>
                <w:rFonts w:eastAsia="Times New Roman" w:cs="Arial"/>
                <w:b/>
              </w:rPr>
              <w:t>UKUPNO:</w:t>
            </w:r>
          </w:p>
        </w:tc>
        <w:tc>
          <w:tcPr>
            <w:tcW w:w="1843" w:type="dxa"/>
          </w:tcPr>
          <w:p w:rsidR="00972747" w:rsidRPr="000F3C54" w:rsidRDefault="00972747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0F3C54">
              <w:rPr>
                <w:rFonts w:eastAsia="Times New Roman" w:cs="Arial"/>
                <w:b/>
              </w:rPr>
              <w:t>99.000,00 kuna</w:t>
            </w:r>
          </w:p>
        </w:tc>
        <w:tc>
          <w:tcPr>
            <w:tcW w:w="1988" w:type="dxa"/>
          </w:tcPr>
          <w:p w:rsidR="00972747" w:rsidRPr="000F3C54" w:rsidRDefault="00F67515" w:rsidP="009C322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112.000,00 kuna</w:t>
            </w:r>
          </w:p>
        </w:tc>
      </w:tr>
    </w:tbl>
    <w:p w:rsidR="009C322F" w:rsidRPr="009C322F" w:rsidRDefault="009C322F" w:rsidP="009C322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:rsidR="00D206EC" w:rsidRDefault="00D206EC" w:rsidP="00D206E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  <w:r w:rsidRPr="009C322F">
        <w:rPr>
          <w:rFonts w:eastAsia="Times New Roman" w:cs="Arial"/>
        </w:rPr>
        <w:t>Sred</w:t>
      </w:r>
      <w:r>
        <w:rPr>
          <w:rFonts w:eastAsia="Times New Roman" w:cs="Arial"/>
        </w:rPr>
        <w:t>stva se doznačuju temeljem zaht</w:t>
      </w:r>
      <w:r w:rsidRPr="009C322F">
        <w:rPr>
          <w:rFonts w:eastAsia="Times New Roman" w:cs="Arial"/>
        </w:rPr>
        <w:t xml:space="preserve">jeva, programa, te Odluka načelnika, a kasnije </w:t>
      </w:r>
      <w:r>
        <w:rPr>
          <w:rFonts w:eastAsia="Times New Roman" w:cs="Arial"/>
        </w:rPr>
        <w:t>temeljem Ugovora o izravnoj dodjeli sredstava.</w:t>
      </w:r>
    </w:p>
    <w:p w:rsidR="00D206EC" w:rsidRDefault="00D206EC" w:rsidP="005A3D9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9C322F" w:rsidRDefault="005A3D9E" w:rsidP="005A3D9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Članak 10.</w:t>
      </w:r>
    </w:p>
    <w:p w:rsidR="005A3D9E" w:rsidRPr="009C322F" w:rsidRDefault="005A3D9E" w:rsidP="005A3D9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0A4B66" w:rsidRDefault="003E7EFE" w:rsidP="005D273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I. izmjene i dopune </w:t>
      </w:r>
      <w:r w:rsidR="005A3D9E">
        <w:rPr>
          <w:rFonts w:eastAsia="Times New Roman" w:cs="Arial"/>
        </w:rPr>
        <w:t>Program</w:t>
      </w:r>
      <w:r>
        <w:rPr>
          <w:rFonts w:eastAsia="Times New Roman" w:cs="Arial"/>
        </w:rPr>
        <w:t>a</w:t>
      </w:r>
      <w:r w:rsidR="009C322F" w:rsidRPr="009C322F">
        <w:rPr>
          <w:rFonts w:eastAsia="Times New Roman" w:cs="Arial"/>
        </w:rPr>
        <w:t xml:space="preserve"> javnih potreba u društvenim djelatn</w:t>
      </w:r>
      <w:r w:rsidR="005A3D9E">
        <w:rPr>
          <w:rFonts w:eastAsia="Times New Roman" w:cs="Arial"/>
        </w:rPr>
        <w:t>ostima Općine Petrijanec za 2019. godinu</w:t>
      </w:r>
      <w:r>
        <w:rPr>
          <w:rFonts w:eastAsia="Times New Roman" w:cs="Arial"/>
        </w:rPr>
        <w:t xml:space="preserve"> sastavni su</w:t>
      </w:r>
      <w:r w:rsidR="00607DCE">
        <w:rPr>
          <w:rFonts w:eastAsia="Times New Roman" w:cs="Arial"/>
        </w:rPr>
        <w:t xml:space="preserve"> dio </w:t>
      </w:r>
      <w:r w:rsidR="009C322F" w:rsidRPr="009C322F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I. izmjena i dopuna </w:t>
      </w:r>
      <w:r w:rsidR="009C322F" w:rsidRPr="009C322F">
        <w:rPr>
          <w:rFonts w:eastAsia="Times New Roman" w:cs="Arial"/>
        </w:rPr>
        <w:t>Pro</w:t>
      </w:r>
      <w:r w:rsidR="005A3D9E">
        <w:rPr>
          <w:rFonts w:eastAsia="Times New Roman" w:cs="Arial"/>
        </w:rPr>
        <w:t xml:space="preserve">računa Općine Petrijanec za 2019. </w:t>
      </w:r>
      <w:r w:rsidR="0023764D">
        <w:rPr>
          <w:rFonts w:eastAsia="Times New Roman" w:cs="Arial"/>
        </w:rPr>
        <w:t>g</w:t>
      </w:r>
      <w:r w:rsidR="005A3D9E">
        <w:rPr>
          <w:rFonts w:eastAsia="Times New Roman" w:cs="Arial"/>
        </w:rPr>
        <w:t>odinu</w:t>
      </w:r>
      <w:r w:rsidR="0023764D">
        <w:rPr>
          <w:rFonts w:eastAsia="Times New Roman" w:cs="Arial"/>
        </w:rPr>
        <w:t>.</w:t>
      </w:r>
      <w:r w:rsidR="009C322F" w:rsidRPr="009C322F">
        <w:rPr>
          <w:rFonts w:eastAsia="Times New Roman" w:cs="Arial"/>
        </w:rPr>
        <w:t xml:space="preserve"> </w:t>
      </w:r>
    </w:p>
    <w:p w:rsidR="005D2737" w:rsidRDefault="005D2737" w:rsidP="005D273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</w:p>
    <w:p w:rsidR="0023764D" w:rsidRDefault="000A4B66" w:rsidP="000A4B66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Članak 11.</w:t>
      </w:r>
    </w:p>
    <w:p w:rsidR="000A4B66" w:rsidRDefault="000A4B66" w:rsidP="000A4B66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eastAsia="Times New Roman" w:cs="Arial"/>
        </w:rPr>
      </w:pPr>
    </w:p>
    <w:p w:rsidR="009C322F" w:rsidRDefault="003E7EFE" w:rsidP="000A4B6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I. izmjene i dopune </w:t>
      </w:r>
      <w:r w:rsidR="0023764D">
        <w:rPr>
          <w:rFonts w:eastAsia="Times New Roman" w:cs="Arial"/>
        </w:rPr>
        <w:t>Program</w:t>
      </w:r>
      <w:r>
        <w:rPr>
          <w:rFonts w:eastAsia="Times New Roman" w:cs="Arial"/>
        </w:rPr>
        <w:t>a</w:t>
      </w:r>
      <w:r w:rsidR="0023764D">
        <w:rPr>
          <w:rFonts w:eastAsia="Times New Roman" w:cs="Arial"/>
        </w:rPr>
        <w:t xml:space="preserve"> javnih potreba u društvenim djelatnostima Općine Petrijanec za 2019. godinu stupa</w:t>
      </w:r>
      <w:r>
        <w:rPr>
          <w:rFonts w:eastAsia="Times New Roman" w:cs="Arial"/>
        </w:rPr>
        <w:t>ju</w:t>
      </w:r>
      <w:r w:rsidR="0023764D">
        <w:rPr>
          <w:rFonts w:eastAsia="Times New Roman" w:cs="Arial"/>
        </w:rPr>
        <w:t xml:space="preserve"> na</w:t>
      </w:r>
      <w:r w:rsidR="00500FE4">
        <w:rPr>
          <w:rFonts w:eastAsia="Times New Roman" w:cs="Arial"/>
        </w:rPr>
        <w:t xml:space="preserve"> snagu osmog dana od dana objave u »Službenom</w:t>
      </w:r>
      <w:r w:rsidR="005D1FFB">
        <w:rPr>
          <w:rFonts w:eastAsia="Times New Roman" w:cs="Arial"/>
        </w:rPr>
        <w:t xml:space="preserve"> vjesniku Varaždinske županije«</w:t>
      </w:r>
      <w:r>
        <w:rPr>
          <w:rFonts w:eastAsia="Times New Roman" w:cs="Arial"/>
        </w:rPr>
        <w:t>.</w:t>
      </w:r>
    </w:p>
    <w:p w:rsidR="00E723E1" w:rsidRDefault="00E723E1" w:rsidP="000A4B6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</w:p>
    <w:p w:rsidR="00E723E1" w:rsidRPr="009C322F" w:rsidRDefault="00E723E1" w:rsidP="000A4B6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Arial"/>
        </w:rPr>
      </w:pPr>
    </w:p>
    <w:p w:rsidR="009C322F" w:rsidRPr="009C322F" w:rsidRDefault="009C322F" w:rsidP="009C322F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</w:rPr>
      </w:pPr>
      <w:r w:rsidRPr="009C322F">
        <w:rPr>
          <w:rFonts w:eastAsia="Times New Roman" w:cs="Arial"/>
        </w:rPr>
        <w:t>Predsjednik Općinskog vijeća</w:t>
      </w:r>
    </w:p>
    <w:p w:rsidR="00647380" w:rsidRPr="00A079E0" w:rsidRDefault="005A3D9E" w:rsidP="00A079E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</w:t>
      </w:r>
      <w:r w:rsidR="00A079E0">
        <w:rPr>
          <w:rFonts w:eastAsia="Times New Roman" w:cs="Arial"/>
        </w:rPr>
        <w:t xml:space="preserve">     </w:t>
      </w:r>
      <w:r w:rsidR="00BF7386">
        <w:rPr>
          <w:rFonts w:eastAsia="Times New Roman" w:cs="Arial"/>
        </w:rPr>
        <w:t>mr. sc. Martin Evačić</w:t>
      </w:r>
      <w:r w:rsidR="00A61503">
        <w:rPr>
          <w:rFonts w:eastAsia="Times New Roman" w:cs="Arial"/>
        </w:rPr>
        <w:t>, v. r.</w:t>
      </w:r>
      <w:bookmarkStart w:id="0" w:name="_GoBack"/>
      <w:bookmarkEnd w:id="0"/>
    </w:p>
    <w:sectPr w:rsidR="00647380" w:rsidRPr="00A07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3F16"/>
    <w:multiLevelType w:val="hybridMultilevel"/>
    <w:tmpl w:val="6E4CF528"/>
    <w:lvl w:ilvl="0" w:tplc="32CE8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44922"/>
    <w:multiLevelType w:val="hybridMultilevel"/>
    <w:tmpl w:val="05447806"/>
    <w:lvl w:ilvl="0" w:tplc="9DFE8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F4665"/>
    <w:multiLevelType w:val="hybridMultilevel"/>
    <w:tmpl w:val="68E49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2F"/>
    <w:rsid w:val="00023703"/>
    <w:rsid w:val="000404A3"/>
    <w:rsid w:val="00092778"/>
    <w:rsid w:val="000A4B66"/>
    <w:rsid w:val="000B3EE9"/>
    <w:rsid w:val="000D2712"/>
    <w:rsid w:val="000F3C54"/>
    <w:rsid w:val="00120908"/>
    <w:rsid w:val="00127067"/>
    <w:rsid w:val="00143C7F"/>
    <w:rsid w:val="00145D91"/>
    <w:rsid w:val="0015350A"/>
    <w:rsid w:val="0015560B"/>
    <w:rsid w:val="00155684"/>
    <w:rsid w:val="001706A8"/>
    <w:rsid w:val="00214293"/>
    <w:rsid w:val="0023764D"/>
    <w:rsid w:val="002B520D"/>
    <w:rsid w:val="002E173F"/>
    <w:rsid w:val="00314694"/>
    <w:rsid w:val="003C0D96"/>
    <w:rsid w:val="003E7EFE"/>
    <w:rsid w:val="004016A1"/>
    <w:rsid w:val="004355E8"/>
    <w:rsid w:val="00455602"/>
    <w:rsid w:val="00466AB2"/>
    <w:rsid w:val="004C50E4"/>
    <w:rsid w:val="00500FE4"/>
    <w:rsid w:val="0050312D"/>
    <w:rsid w:val="005060E7"/>
    <w:rsid w:val="00594F20"/>
    <w:rsid w:val="005A329A"/>
    <w:rsid w:val="005A3D9E"/>
    <w:rsid w:val="005A59EE"/>
    <w:rsid w:val="005D1FFB"/>
    <w:rsid w:val="005D2737"/>
    <w:rsid w:val="005F7609"/>
    <w:rsid w:val="00607CEE"/>
    <w:rsid w:val="00607DCE"/>
    <w:rsid w:val="006102E2"/>
    <w:rsid w:val="00612AC9"/>
    <w:rsid w:val="00634C9F"/>
    <w:rsid w:val="00647380"/>
    <w:rsid w:val="00647CE2"/>
    <w:rsid w:val="0065099E"/>
    <w:rsid w:val="006D1349"/>
    <w:rsid w:val="0070544B"/>
    <w:rsid w:val="007A01B8"/>
    <w:rsid w:val="007F557F"/>
    <w:rsid w:val="008219D7"/>
    <w:rsid w:val="008479A9"/>
    <w:rsid w:val="008505A4"/>
    <w:rsid w:val="00900421"/>
    <w:rsid w:val="009129B3"/>
    <w:rsid w:val="00943806"/>
    <w:rsid w:val="00972747"/>
    <w:rsid w:val="009C322F"/>
    <w:rsid w:val="009D20A5"/>
    <w:rsid w:val="00A079E0"/>
    <w:rsid w:val="00A51B66"/>
    <w:rsid w:val="00A61503"/>
    <w:rsid w:val="00A63D57"/>
    <w:rsid w:val="00AB22EA"/>
    <w:rsid w:val="00AF10CE"/>
    <w:rsid w:val="00B03AD5"/>
    <w:rsid w:val="00B059B6"/>
    <w:rsid w:val="00B97661"/>
    <w:rsid w:val="00BC26AA"/>
    <w:rsid w:val="00BE30AC"/>
    <w:rsid w:val="00BF7386"/>
    <w:rsid w:val="00C225D9"/>
    <w:rsid w:val="00C43D93"/>
    <w:rsid w:val="00CD246E"/>
    <w:rsid w:val="00CD5770"/>
    <w:rsid w:val="00D206EC"/>
    <w:rsid w:val="00D37C96"/>
    <w:rsid w:val="00D7036B"/>
    <w:rsid w:val="00DD6617"/>
    <w:rsid w:val="00DF79C4"/>
    <w:rsid w:val="00E723E1"/>
    <w:rsid w:val="00EA13AA"/>
    <w:rsid w:val="00F34560"/>
    <w:rsid w:val="00F56604"/>
    <w:rsid w:val="00F62708"/>
    <w:rsid w:val="00F67515"/>
    <w:rsid w:val="00F73889"/>
    <w:rsid w:val="00F86FF7"/>
    <w:rsid w:val="00FC49EC"/>
    <w:rsid w:val="00FE6812"/>
    <w:rsid w:val="00FF27ED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2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2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93</cp:revision>
  <cp:lastPrinted>2018-11-23T12:45:00Z</cp:lastPrinted>
  <dcterms:created xsi:type="dcterms:W3CDTF">2018-11-21T07:27:00Z</dcterms:created>
  <dcterms:modified xsi:type="dcterms:W3CDTF">2019-05-17T05:58:00Z</dcterms:modified>
</cp:coreProperties>
</file>