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C8" w:rsidRDefault="009110C8" w:rsidP="009110C8">
      <w:pPr>
        <w:contextualSpacing/>
        <w:jc w:val="both"/>
      </w:pPr>
    </w:p>
    <w:p w:rsidR="009110C8" w:rsidRDefault="009110C8" w:rsidP="009110C8">
      <w:pPr>
        <w:contextualSpacing/>
        <w:jc w:val="both"/>
      </w:pPr>
    </w:p>
    <w:p w:rsidR="009110C8" w:rsidRPr="009110C8" w:rsidRDefault="009110C8" w:rsidP="009110C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9D2B4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37.35pt;margin-top:36.9pt;width:40.3pt;height:48.8pt;z-index:251659264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ct 2" DrawAspect="Content" ObjectID="_1607937495" r:id="rId8"/>
        </w:object>
      </w:r>
    </w:p>
    <w:p w:rsidR="009110C8" w:rsidRDefault="009110C8" w:rsidP="009110C8">
      <w:pPr>
        <w:contextualSpacing/>
      </w:pPr>
    </w:p>
    <w:p w:rsidR="009110C8" w:rsidRDefault="009110C8" w:rsidP="009110C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9110C8" w:rsidRDefault="009110C8" w:rsidP="009110C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VARAŽDINSKA ŽUPANIJA</w:t>
      </w:r>
    </w:p>
    <w:p w:rsidR="009110C8" w:rsidRDefault="009110C8" w:rsidP="009110C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OPĆINA PETRIJANEC</w:t>
      </w:r>
    </w:p>
    <w:p w:rsidR="009110C8" w:rsidRDefault="009110C8" w:rsidP="009110C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JEDINSTVENI UPRAVNI ODJEL</w:t>
      </w:r>
    </w:p>
    <w:p w:rsidR="009110C8" w:rsidRDefault="009110C8" w:rsidP="009110C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KLASA :    402-09/18-01/57</w:t>
      </w:r>
    </w:p>
    <w:p w:rsidR="009110C8" w:rsidRDefault="009110C8" w:rsidP="009110C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URBROJ : 2186-06-18-64</w:t>
      </w:r>
    </w:p>
    <w:p w:rsidR="009110C8" w:rsidRDefault="00F5707C" w:rsidP="009110C8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Petrijanec</w:t>
      </w:r>
      <w:proofErr w:type="spellEnd"/>
      <w:r>
        <w:rPr>
          <w:rFonts w:ascii="Arial" w:hAnsi="Arial" w:cs="Arial"/>
        </w:rPr>
        <w:t xml:space="preserve">, </w:t>
      </w:r>
      <w:r w:rsidR="009110C8">
        <w:rPr>
          <w:rFonts w:ascii="Arial" w:hAnsi="Arial" w:cs="Arial"/>
        </w:rPr>
        <w:t xml:space="preserve">18.prosinca 2018. </w:t>
      </w:r>
    </w:p>
    <w:p w:rsidR="009110C8" w:rsidRDefault="009110C8" w:rsidP="009110C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110C8" w:rsidRDefault="009110C8" w:rsidP="009110C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POZIV</w:t>
      </w:r>
    </w:p>
    <w:p w:rsidR="009110C8" w:rsidRDefault="009110C8" w:rsidP="009110C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prijavu korisnika programa usluga</w:t>
      </w:r>
    </w:p>
    <w:p w:rsidR="009110C8" w:rsidRDefault="009110C8" w:rsidP="009110C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Radnica za potporu i podršku starijim osobama u okviru projekta</w:t>
      </w:r>
    </w:p>
    <w:p w:rsidR="009110C8" w:rsidRDefault="009110C8" w:rsidP="009110C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„Zaželi-pomoć u zajednici za starije osobe“ kroz program „Zaželi-program zapošljavanja žena u Općini </w:t>
      </w:r>
      <w:proofErr w:type="spellStart"/>
      <w:r>
        <w:rPr>
          <w:rFonts w:ascii="Arial" w:hAnsi="Arial" w:cs="Arial"/>
          <w:b/>
        </w:rPr>
        <w:t>Petrijanec</w:t>
      </w:r>
      <w:proofErr w:type="spellEnd"/>
      <w:r>
        <w:rPr>
          <w:rFonts w:ascii="Arial" w:hAnsi="Arial" w:cs="Arial"/>
          <w:b/>
        </w:rPr>
        <w:t>“</w:t>
      </w:r>
    </w:p>
    <w:p w:rsidR="009110C8" w:rsidRDefault="009110C8" w:rsidP="009110C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(UP.02.1.1.05.0249)</w:t>
      </w:r>
    </w:p>
    <w:p w:rsidR="009110C8" w:rsidRDefault="009110C8" w:rsidP="009110C8">
      <w:pPr>
        <w:contextualSpacing/>
        <w:jc w:val="center"/>
        <w:rPr>
          <w:rFonts w:ascii="Arial" w:hAnsi="Arial" w:cs="Arial"/>
          <w:b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Javni poziv je upućen osobama starije životne dobi i osobama u nepovoljnom položaju za iskaz interesa za primanje usluga potpore i podrške osiguranu kroz provedbu projekta „Zaželi-pomoć u zajednici za starije osobe“ a objavljuje se s ciljem prikupljanja podataka i utvrđivanja potreba osoba starije životne dobi i osoba u nepovoljnom položaju za primanje usluga potpore i podrške osigurane kroz provedbu projekta „Zaželi-pomoć u zajednici za starije osobe“.</w:t>
      </w:r>
    </w:p>
    <w:p w:rsidR="009110C8" w:rsidRDefault="009110C8" w:rsidP="009110C8">
      <w:pPr>
        <w:pStyle w:val="Odlomakpopisa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Prijaviti se mogu:</w:t>
      </w:r>
    </w:p>
    <w:p w:rsidR="009110C8" w:rsidRDefault="009110C8" w:rsidP="009110C8">
      <w:pPr>
        <w:pStyle w:val="Odlomakpopisa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Osobe stare 65 godina ili starije;</w:t>
      </w:r>
    </w:p>
    <w:p w:rsidR="009110C8" w:rsidRDefault="009110C8" w:rsidP="009110C8">
      <w:pPr>
        <w:pStyle w:val="Odlomakpopisa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Osobe mlađe od 65 godina, ali teško pokretne ili nepokretne, odnosno imaju nužnu potrebu za pomoć u kućanstvu;</w:t>
      </w:r>
    </w:p>
    <w:p w:rsidR="009110C8" w:rsidRDefault="009110C8" w:rsidP="009110C8">
      <w:pPr>
        <w:pStyle w:val="Odlomakpopisa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Osobe s invaliditetom;</w:t>
      </w:r>
    </w:p>
    <w:p w:rsidR="009110C8" w:rsidRDefault="009110C8" w:rsidP="009110C8">
      <w:pPr>
        <w:pStyle w:val="Odlomakpopisa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Osobe koje žive u samačkom kućanstvu;</w:t>
      </w:r>
    </w:p>
    <w:p w:rsidR="009110C8" w:rsidRDefault="009110C8" w:rsidP="009110C8">
      <w:pPr>
        <w:pStyle w:val="Odlomakpopisa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Osobe koje žive u zajedničkom kućanstvu, ali im ukućani nisu u mogućnosti osigurati potrebnu skrb;</w:t>
      </w:r>
    </w:p>
    <w:p w:rsidR="009110C8" w:rsidRDefault="009110C8" w:rsidP="009110C8">
      <w:pPr>
        <w:pStyle w:val="Odlomakpopisa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Osobe koje ne ostvaruju pravo na predmetnu uslugu potpore i podrške osigurane iz sredstava Državnog proračuna ili drugog javnog izvora</w:t>
      </w:r>
    </w:p>
    <w:p w:rsidR="009110C8" w:rsidRDefault="009110C8" w:rsidP="009110C8">
      <w:pPr>
        <w:pStyle w:val="Odlomakpopisa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Osobe koje imaju nedostatna primanja za samostalno pokrivanje troškova podrške.</w:t>
      </w:r>
    </w:p>
    <w:p w:rsidR="009110C8" w:rsidRDefault="009110C8" w:rsidP="009110C8">
      <w:pPr>
        <w:contextualSpacing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F5707C" w:rsidRDefault="00F5707C" w:rsidP="009110C8">
      <w:pPr>
        <w:contextualSpacing/>
        <w:jc w:val="both"/>
        <w:rPr>
          <w:rFonts w:ascii="Arial" w:hAnsi="Arial" w:cs="Arial"/>
        </w:rPr>
      </w:pPr>
    </w:p>
    <w:p w:rsidR="00F5707C" w:rsidRDefault="00F5707C" w:rsidP="009110C8">
      <w:pPr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Napomena: Osobe kojima je predmetna usluga potpore i podrške osigurana iz sredstava Državnog proračuna ili drugog javnog izvora, ne može biti korisnik potpore i podrške unutar projekta „Zaželi-pomoću zajednici za starije osobe“</w:t>
      </w:r>
    </w:p>
    <w:p w:rsidR="009110C8" w:rsidRDefault="009110C8" w:rsidP="009110C8">
      <w:pPr>
        <w:contextualSpacing/>
        <w:rPr>
          <w:rFonts w:ascii="Arial" w:hAnsi="Arial" w:cs="Arial"/>
        </w:rPr>
      </w:pPr>
    </w:p>
    <w:p w:rsidR="009110C8" w:rsidRDefault="009110C8" w:rsidP="009110C8">
      <w:pPr>
        <w:pStyle w:val="Odlomakpopisa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Usluge koje će se pružati korisnicima:</w:t>
      </w:r>
    </w:p>
    <w:p w:rsidR="009110C8" w:rsidRDefault="009110C8" w:rsidP="009110C8">
      <w:pPr>
        <w:pStyle w:val="Odlomakpopisa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Pomoć u kupovini i dostavi namirnica,</w:t>
      </w:r>
    </w:p>
    <w:p w:rsidR="009110C8" w:rsidRDefault="009110C8" w:rsidP="009110C8">
      <w:pPr>
        <w:pStyle w:val="Odlomakpopisa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Pomoć u pripremi obroka u kućanstvu korisnika,</w:t>
      </w:r>
    </w:p>
    <w:p w:rsidR="009110C8" w:rsidRDefault="009110C8" w:rsidP="009110C8">
      <w:pPr>
        <w:pStyle w:val="Odlomakpopisa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Pomoć u održavanju čistoće stambenog prostora korisnika,</w:t>
      </w:r>
    </w:p>
    <w:p w:rsidR="009110C8" w:rsidRDefault="009110C8" w:rsidP="009110C8">
      <w:pPr>
        <w:pStyle w:val="Odlomakpopisa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Pomoć pri oblačenju i svlačenju,</w:t>
      </w:r>
    </w:p>
    <w:p w:rsidR="009110C8" w:rsidRDefault="009110C8" w:rsidP="009110C8">
      <w:pPr>
        <w:pStyle w:val="Odlomakpopisa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Briga o higijeni,</w:t>
      </w:r>
    </w:p>
    <w:p w:rsidR="009110C8" w:rsidRDefault="009110C8" w:rsidP="009110C8">
      <w:pPr>
        <w:pStyle w:val="Odlomakpopisa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Pomoć u posredovanju u ostvarivanja raznih prava (dostave lijekova, plaćanje računa, dostava pomagala i sl.)</w:t>
      </w:r>
    </w:p>
    <w:p w:rsidR="009110C8" w:rsidRDefault="009110C8" w:rsidP="009110C8">
      <w:pPr>
        <w:pStyle w:val="Odlomakpopisa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Pomoć u socijalnoj integraciji, pružanje podrške korisniku kroz razgovore i druženje te uključivanje u društvo, pratnju i  pomoć u raznim društvenim aktivnostima.</w:t>
      </w:r>
    </w:p>
    <w:p w:rsidR="009110C8" w:rsidRDefault="009110C8" w:rsidP="009110C8">
      <w:pPr>
        <w:contextualSpacing/>
        <w:rPr>
          <w:rFonts w:ascii="Arial" w:hAnsi="Arial" w:cs="Arial"/>
        </w:rPr>
      </w:pPr>
    </w:p>
    <w:p w:rsidR="009110C8" w:rsidRDefault="009110C8" w:rsidP="009110C8">
      <w:pPr>
        <w:pStyle w:val="Odlomakpopisa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Odabir korisnika i početak pružanja usluge:</w:t>
      </w:r>
    </w:p>
    <w:p w:rsidR="009110C8" w:rsidRDefault="009110C8" w:rsidP="009110C8">
      <w:pPr>
        <w:pStyle w:val="Odlomakpopisa"/>
        <w:suppressAutoHyphens/>
        <w:autoSpaceDN w:val="0"/>
        <w:spacing w:after="0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ovom Javnom pozivu bit će odabrano minimalno </w:t>
      </w:r>
      <w:r>
        <w:rPr>
          <w:rFonts w:ascii="Arial" w:hAnsi="Arial" w:cs="Arial"/>
          <w:b/>
        </w:rPr>
        <w:t>50 korisnika</w:t>
      </w:r>
      <w:r>
        <w:rPr>
          <w:rFonts w:ascii="Arial" w:hAnsi="Arial" w:cs="Arial"/>
        </w:rPr>
        <w:t>.</w:t>
      </w:r>
    </w:p>
    <w:p w:rsidR="009110C8" w:rsidRDefault="009110C8" w:rsidP="009110C8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krajnjim korisnicima kojima će biti pružana usluga potpore i podrške u okviru projekta „Zaželi-pomoć u zajednici za starije osobe“ donosi se u suradnji s Partnerom na projektu Centrom za socijalnu skrb Varaždin.</w:t>
      </w:r>
    </w:p>
    <w:p w:rsidR="009110C8" w:rsidRDefault="009110C8" w:rsidP="009110C8">
      <w:pPr>
        <w:ind w:left="3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Potpora i podrška u okviru projekta „Zaželi-pomoć u zajednici za starije osobe“ odabranim korisnicima </w:t>
      </w:r>
      <w:r>
        <w:rPr>
          <w:rFonts w:ascii="Arial" w:hAnsi="Arial" w:cs="Arial"/>
          <w:b/>
        </w:rPr>
        <w:t>počinje s danom 20.12.2018. i traje 24 mjeseca.</w:t>
      </w:r>
    </w:p>
    <w:p w:rsidR="009110C8" w:rsidRDefault="009110C8" w:rsidP="009110C8">
      <w:pPr>
        <w:ind w:left="360"/>
        <w:contextualSpacing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prijavi je potrebno priložiti slijedeće dokumente:</w:t>
      </w:r>
    </w:p>
    <w:p w:rsidR="009110C8" w:rsidRDefault="009110C8" w:rsidP="009110C8">
      <w:pPr>
        <w:pStyle w:val="Odlomakpopisa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Preslika osobne iskaznice;</w:t>
      </w:r>
    </w:p>
    <w:p w:rsidR="009110C8" w:rsidRDefault="009110C8" w:rsidP="009110C8">
      <w:pPr>
        <w:pStyle w:val="Odlomakpopisa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Popunjen obrazac prijave za korisnike usluga potpore i podrške osobama starije životne dobi u nepovoljnom položaju</w:t>
      </w: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suppressAutoHyphens/>
        <w:autoSpaceDN w:val="0"/>
        <w:spacing w:after="0"/>
        <w:ind w:left="1080"/>
        <w:jc w:val="both"/>
        <w:textAlignment w:val="baseline"/>
        <w:rPr>
          <w:rFonts w:ascii="Arial" w:hAnsi="Arial" w:cs="Arial"/>
          <w:b/>
        </w:rPr>
      </w:pPr>
    </w:p>
    <w:p w:rsidR="009110C8" w:rsidRDefault="009110C8" w:rsidP="009110C8">
      <w:pPr>
        <w:pStyle w:val="Odlomakpopisa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i rok za podnošenje prijave</w:t>
      </w:r>
    </w:p>
    <w:p w:rsidR="009110C8" w:rsidRDefault="009110C8" w:rsidP="009110C8">
      <w:pPr>
        <w:contextualSpacing/>
        <w:rPr>
          <w:rFonts w:ascii="Arial" w:hAnsi="Arial" w:cs="Arial"/>
          <w:b/>
        </w:rPr>
      </w:pPr>
    </w:p>
    <w:p w:rsidR="009110C8" w:rsidRDefault="009110C8" w:rsidP="009110C8">
      <w:pPr>
        <w:ind w:left="36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Prijave se dostavljaju zaključno do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31.siječnja 2019. godine.</w:t>
      </w:r>
    </w:p>
    <w:p w:rsidR="009110C8" w:rsidRDefault="009110C8" w:rsidP="009110C8">
      <w:pPr>
        <w:ind w:left="360"/>
        <w:contextualSpacing/>
        <w:jc w:val="both"/>
        <w:rPr>
          <w:rFonts w:ascii="Arial" w:hAnsi="Arial" w:cs="Arial"/>
          <w:b/>
        </w:rPr>
      </w:pPr>
    </w:p>
    <w:p w:rsidR="009110C8" w:rsidRDefault="009110C8" w:rsidP="009110C8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Prijave se dostavljaju poštom ili osobno s priloženom traženom dokumentacijom na adresu:</w:t>
      </w:r>
    </w:p>
    <w:p w:rsidR="009110C8" w:rsidRDefault="009110C8" w:rsidP="009110C8">
      <w:pPr>
        <w:ind w:left="360"/>
        <w:contextualSpacing/>
        <w:jc w:val="both"/>
        <w:rPr>
          <w:rFonts w:ascii="Arial" w:hAnsi="Arial" w:cs="Arial"/>
        </w:rPr>
      </w:pPr>
    </w:p>
    <w:p w:rsidR="009110C8" w:rsidRDefault="009110C8" w:rsidP="009110C8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</w:t>
      </w:r>
      <w:proofErr w:type="spellStart"/>
      <w:r>
        <w:rPr>
          <w:rFonts w:ascii="Arial" w:hAnsi="Arial" w:cs="Arial"/>
        </w:rPr>
        <w:t>Petrijanec</w:t>
      </w:r>
      <w:proofErr w:type="spellEnd"/>
      <w:r>
        <w:rPr>
          <w:rFonts w:ascii="Arial" w:hAnsi="Arial" w:cs="Arial"/>
        </w:rPr>
        <w:t xml:space="preserve">, Vladimira Nazora 157, 42206 </w:t>
      </w:r>
      <w:proofErr w:type="spellStart"/>
      <w:r>
        <w:rPr>
          <w:rFonts w:ascii="Arial" w:hAnsi="Arial" w:cs="Arial"/>
        </w:rPr>
        <w:t>Petrijanec</w:t>
      </w:r>
      <w:proofErr w:type="spellEnd"/>
      <w:r>
        <w:rPr>
          <w:rFonts w:ascii="Arial" w:hAnsi="Arial" w:cs="Arial"/>
        </w:rPr>
        <w:t>, s naznakom: „Zaželi-pomoć u zajednici za starije osobe“.</w:t>
      </w:r>
    </w:p>
    <w:p w:rsidR="009110C8" w:rsidRDefault="009110C8" w:rsidP="009110C8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 sve dodatne informacije zainteresirani se mogu obratiti na broj telefona 042/714-220 ili putem e-maila: opcina@petrijanec.hr</w:t>
      </w:r>
    </w:p>
    <w:p w:rsidR="009110C8" w:rsidRDefault="009110C8" w:rsidP="009110C8">
      <w:pPr>
        <w:ind w:left="708"/>
        <w:contextualSpacing/>
        <w:jc w:val="both"/>
        <w:rPr>
          <w:rFonts w:ascii="Arial" w:hAnsi="Arial" w:cs="Arial"/>
          <w:b/>
        </w:rPr>
      </w:pPr>
    </w:p>
    <w:p w:rsidR="009110C8" w:rsidRDefault="009110C8" w:rsidP="009110C8">
      <w:pPr>
        <w:contextualSpacing/>
        <w:rPr>
          <w:rFonts w:ascii="Arial" w:hAnsi="Arial" w:cs="Arial"/>
        </w:rPr>
      </w:pPr>
    </w:p>
    <w:p w:rsidR="009110C8" w:rsidRDefault="009110C8" w:rsidP="009110C8">
      <w:pPr>
        <w:contextualSpacing/>
        <w:rPr>
          <w:rFonts w:ascii="Arial" w:hAnsi="Arial" w:cs="Arial"/>
        </w:rPr>
      </w:pPr>
    </w:p>
    <w:p w:rsidR="009110C8" w:rsidRDefault="009110C8" w:rsidP="009110C8">
      <w:pPr>
        <w:contextualSpacing/>
      </w:pPr>
    </w:p>
    <w:p w:rsidR="009110C8" w:rsidRDefault="009110C8" w:rsidP="009110C8">
      <w:pPr>
        <w:contextualSpacing/>
        <w:jc w:val="both"/>
        <w:rPr>
          <w:rFonts w:ascii="Arial" w:hAnsi="Arial" w:cs="Arial"/>
        </w:rPr>
      </w:pPr>
    </w:p>
    <w:p w:rsidR="00A524F0" w:rsidRDefault="00A526B9" w:rsidP="009110C8">
      <w:pPr>
        <w:contextualSpacing/>
        <w:jc w:val="both"/>
        <w:rPr>
          <w:rFonts w:cstheme="minorHAnsi"/>
        </w:rPr>
      </w:pPr>
      <w:r>
        <w:t xml:space="preserve">    </w:t>
      </w:r>
      <w:r w:rsidRPr="006647B9">
        <w:rPr>
          <w:rFonts w:cstheme="minorHAnsi"/>
        </w:rPr>
        <w:t xml:space="preserve">    </w:t>
      </w:r>
    </w:p>
    <w:p w:rsidR="00EA39A5" w:rsidRDefault="00EA39A5" w:rsidP="009110C8">
      <w:pPr>
        <w:contextualSpacing/>
        <w:jc w:val="both"/>
        <w:rPr>
          <w:rFonts w:cstheme="minorHAnsi"/>
        </w:rPr>
      </w:pPr>
    </w:p>
    <w:sectPr w:rsidR="00EA39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41" w:rsidRDefault="009D2B41" w:rsidP="006559ED">
      <w:pPr>
        <w:spacing w:after="0" w:line="240" w:lineRule="auto"/>
      </w:pPr>
      <w:r>
        <w:separator/>
      </w:r>
    </w:p>
  </w:endnote>
  <w:endnote w:type="continuationSeparator" w:id="0">
    <w:p w:rsidR="009D2B41" w:rsidRDefault="009D2B41" w:rsidP="0065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ED" w:rsidRDefault="00CF6D29">
    <w:pPr>
      <w:pStyle w:val="Podnoje"/>
    </w:pPr>
    <w:r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8752" behindDoc="0" locked="0" layoutInCell="1" allowOverlap="1" wp14:anchorId="42757F7D" wp14:editId="30A8BE18">
          <wp:simplePos x="0" y="0"/>
          <wp:positionH relativeFrom="column">
            <wp:posOffset>1857375</wp:posOffset>
          </wp:positionH>
          <wp:positionV relativeFrom="paragraph">
            <wp:posOffset>-247650</wp:posOffset>
          </wp:positionV>
          <wp:extent cx="792480" cy="554990"/>
          <wp:effectExtent l="0" t="0" r="762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63872" behindDoc="0" locked="0" layoutInCell="1" allowOverlap="1" wp14:anchorId="549176D5" wp14:editId="6B88BA98">
          <wp:simplePos x="0" y="0"/>
          <wp:positionH relativeFrom="column">
            <wp:posOffset>3067050</wp:posOffset>
          </wp:positionH>
          <wp:positionV relativeFrom="paragraph">
            <wp:posOffset>-270510</wp:posOffset>
          </wp:positionV>
          <wp:extent cx="1365885" cy="615950"/>
          <wp:effectExtent l="0" t="0" r="5715" b="0"/>
          <wp:wrapNone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66944" behindDoc="0" locked="0" layoutInCell="1" allowOverlap="1" wp14:anchorId="776B44AA" wp14:editId="693619E1">
          <wp:simplePos x="0" y="0"/>
          <wp:positionH relativeFrom="column">
            <wp:posOffset>4714875</wp:posOffset>
          </wp:positionH>
          <wp:positionV relativeFrom="paragraph">
            <wp:posOffset>-228600</wp:posOffset>
          </wp:positionV>
          <wp:extent cx="615950" cy="646430"/>
          <wp:effectExtent l="0" t="0" r="0" b="127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6D4"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60800" behindDoc="0" locked="0" layoutInCell="1" allowOverlap="1" wp14:anchorId="5B8BAAC6" wp14:editId="18234633">
          <wp:simplePos x="0" y="0"/>
          <wp:positionH relativeFrom="column">
            <wp:posOffset>1114425</wp:posOffset>
          </wp:positionH>
          <wp:positionV relativeFrom="paragraph">
            <wp:posOffset>368935</wp:posOffset>
          </wp:positionV>
          <wp:extent cx="3060700" cy="170815"/>
          <wp:effectExtent l="0" t="0" r="6350" b="635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9ED"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7728" behindDoc="0" locked="0" layoutInCell="1" allowOverlap="1" wp14:anchorId="1C48C4F5" wp14:editId="2EB8A7D9">
          <wp:simplePos x="0" y="0"/>
          <wp:positionH relativeFrom="column">
            <wp:posOffset>976630</wp:posOffset>
          </wp:positionH>
          <wp:positionV relativeFrom="paragraph">
            <wp:posOffset>43815</wp:posOffset>
          </wp:positionV>
          <wp:extent cx="567055" cy="164465"/>
          <wp:effectExtent l="0" t="0" r="4445" b="698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164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9ED" w:rsidRPr="005F4B1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5680" behindDoc="0" locked="0" layoutInCell="1" allowOverlap="1" wp14:anchorId="7D0BF630" wp14:editId="4EF07EC8">
          <wp:simplePos x="0" y="0"/>
          <wp:positionH relativeFrom="column">
            <wp:posOffset>-76200</wp:posOffset>
          </wp:positionH>
          <wp:positionV relativeFrom="paragraph">
            <wp:posOffset>-1457325</wp:posOffset>
          </wp:positionV>
          <wp:extent cx="1409700" cy="1826895"/>
          <wp:effectExtent l="0" t="0" r="0" b="1905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82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41" w:rsidRDefault="009D2B41" w:rsidP="006559ED">
      <w:pPr>
        <w:spacing w:after="0" w:line="240" w:lineRule="auto"/>
      </w:pPr>
      <w:r>
        <w:separator/>
      </w:r>
    </w:p>
  </w:footnote>
  <w:footnote w:type="continuationSeparator" w:id="0">
    <w:p w:rsidR="009D2B41" w:rsidRDefault="009D2B41" w:rsidP="0065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0" w:rsidRPr="00A524F0" w:rsidRDefault="00A524F0">
    <w:pPr>
      <w:pStyle w:val="Zaglavlje"/>
      <w:rPr>
        <w:sz w:val="32"/>
        <w:szCs w:val="32"/>
      </w:rPr>
    </w:pPr>
    <w:r w:rsidRPr="00A524F0">
      <w:rPr>
        <w:sz w:val="32"/>
        <w:szCs w:val="32"/>
      </w:rPr>
      <w:t xml:space="preserve">Projekt </w:t>
    </w:r>
  </w:p>
  <w:p w:rsidR="006559ED" w:rsidRPr="00A524F0" w:rsidRDefault="00A524F0">
    <w:pPr>
      <w:pStyle w:val="Zaglavlje"/>
      <w:rPr>
        <w:b/>
        <w:sz w:val="32"/>
        <w:szCs w:val="32"/>
      </w:rPr>
    </w:pPr>
    <w:r w:rsidRPr="00A524F0">
      <w:rPr>
        <w:noProof/>
        <w:sz w:val="32"/>
        <w:szCs w:val="32"/>
        <w:lang w:eastAsia="hr-HR"/>
      </w:rPr>
      <w:drawing>
        <wp:anchor distT="0" distB="0" distL="114300" distR="114300" simplePos="0" relativeHeight="251649536" behindDoc="0" locked="0" layoutInCell="1" allowOverlap="1" wp14:anchorId="194928D3" wp14:editId="26AFD46F">
          <wp:simplePos x="0" y="0"/>
          <wp:positionH relativeFrom="column">
            <wp:posOffset>3067050</wp:posOffset>
          </wp:positionH>
          <wp:positionV relativeFrom="paragraph">
            <wp:posOffset>74295</wp:posOffset>
          </wp:positionV>
          <wp:extent cx="2694940" cy="1396365"/>
          <wp:effectExtent l="0" t="0" r="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„</w:t>
    </w:r>
    <w:r w:rsidRPr="00A524F0">
      <w:rPr>
        <w:b/>
        <w:sz w:val="32"/>
        <w:szCs w:val="32"/>
      </w:rPr>
      <w:t>ZAŽELI - pomoć u zajednici za starije osobe</w:t>
    </w:r>
    <w:r>
      <w:rPr>
        <w:b/>
        <w:sz w:val="32"/>
        <w:szCs w:val="32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3B99"/>
    <w:multiLevelType w:val="hybridMultilevel"/>
    <w:tmpl w:val="E7AA2142"/>
    <w:lvl w:ilvl="0" w:tplc="95E4E7F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C621B"/>
    <w:multiLevelType w:val="hybridMultilevel"/>
    <w:tmpl w:val="74E2A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5388C"/>
    <w:multiLevelType w:val="hybridMultilevel"/>
    <w:tmpl w:val="9EACA8CC"/>
    <w:lvl w:ilvl="0" w:tplc="E6DAD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55EF4"/>
    <w:multiLevelType w:val="hybridMultilevel"/>
    <w:tmpl w:val="6E2032BE"/>
    <w:lvl w:ilvl="0" w:tplc="95D0BE7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1C11E6"/>
    <w:multiLevelType w:val="hybridMultilevel"/>
    <w:tmpl w:val="981866FE"/>
    <w:lvl w:ilvl="0" w:tplc="9B38621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B9"/>
    <w:rsid w:val="0007167D"/>
    <w:rsid w:val="000A51D0"/>
    <w:rsid w:val="00181F48"/>
    <w:rsid w:val="002E2AEE"/>
    <w:rsid w:val="003A53CB"/>
    <w:rsid w:val="003B426E"/>
    <w:rsid w:val="00647380"/>
    <w:rsid w:val="006559ED"/>
    <w:rsid w:val="006727E9"/>
    <w:rsid w:val="007650CA"/>
    <w:rsid w:val="007B18D4"/>
    <w:rsid w:val="008749BF"/>
    <w:rsid w:val="009110C8"/>
    <w:rsid w:val="009B5DB0"/>
    <w:rsid w:val="009D2B41"/>
    <w:rsid w:val="00A524F0"/>
    <w:rsid w:val="00A526B9"/>
    <w:rsid w:val="00A54A00"/>
    <w:rsid w:val="00A61F60"/>
    <w:rsid w:val="00B272D5"/>
    <w:rsid w:val="00C225D9"/>
    <w:rsid w:val="00C3480E"/>
    <w:rsid w:val="00C800FE"/>
    <w:rsid w:val="00CF46D4"/>
    <w:rsid w:val="00CF6D29"/>
    <w:rsid w:val="00D95030"/>
    <w:rsid w:val="00DA091C"/>
    <w:rsid w:val="00DE73A2"/>
    <w:rsid w:val="00E03A09"/>
    <w:rsid w:val="00E40A0C"/>
    <w:rsid w:val="00E647A8"/>
    <w:rsid w:val="00EA39A5"/>
    <w:rsid w:val="00F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946E7-BA5B-499E-95D5-4B680CB4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26B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6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50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9ED"/>
  </w:style>
  <w:style w:type="paragraph" w:styleId="Podnoje">
    <w:name w:val="footer"/>
    <w:basedOn w:val="Normal"/>
    <w:link w:val="PodnojeChar"/>
    <w:uiPriority w:val="99"/>
    <w:unhideWhenUsed/>
    <w:rsid w:val="0065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9ED"/>
  </w:style>
  <w:style w:type="table" w:styleId="Reetkatablice">
    <w:name w:val="Table Grid"/>
    <w:basedOn w:val="Obinatablica"/>
    <w:uiPriority w:val="39"/>
    <w:rsid w:val="00EA39A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Mentor1</cp:lastModifiedBy>
  <cp:revision>3</cp:revision>
  <dcterms:created xsi:type="dcterms:W3CDTF">2019-01-02T11:28:00Z</dcterms:created>
  <dcterms:modified xsi:type="dcterms:W3CDTF">2019-01-02T11:32:00Z</dcterms:modified>
</cp:coreProperties>
</file>