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0F" w:rsidRPr="002F3A0F" w:rsidRDefault="00711E49" w:rsidP="002F3A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8240" o:allowincell="f">
            <v:imagedata r:id="rId6" o:title=""/>
            <w10:wrap type="topAndBottom"/>
          </v:shape>
          <o:OLEObject Type="Embed" ProgID="MS_ClipArt_Gallery" ShapeID="_x0000_s1026" DrawAspect="Content" ObjectID="_1603631300" r:id="rId7"/>
        </w:pict>
      </w:r>
    </w:p>
    <w:p w:rsidR="002F3A0F" w:rsidRPr="002F3A0F" w:rsidRDefault="002F3A0F" w:rsidP="002F3A0F">
      <w:pPr>
        <w:keepNext/>
        <w:tabs>
          <w:tab w:val="left" w:pos="6672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2F3A0F">
        <w:rPr>
          <w:rFonts w:ascii="Arial" w:eastAsia="Times New Roman" w:hAnsi="Arial" w:cs="Arial"/>
          <w:lang w:eastAsia="hr-HR"/>
        </w:rPr>
        <w:t>REPUBLIKA HRVATSKA</w:t>
      </w:r>
      <w:r w:rsidRPr="002F3A0F">
        <w:rPr>
          <w:rFonts w:ascii="Arial" w:eastAsia="Times New Roman" w:hAnsi="Arial" w:cs="Arial"/>
          <w:lang w:eastAsia="hr-HR"/>
        </w:rPr>
        <w:tab/>
        <w:t xml:space="preserve">                 </w:t>
      </w:r>
    </w:p>
    <w:p w:rsidR="002F3A0F" w:rsidRPr="002F3A0F" w:rsidRDefault="002F3A0F" w:rsidP="002F3A0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lang w:eastAsia="hr-HR"/>
        </w:rPr>
      </w:pPr>
      <w:r w:rsidRPr="002F3A0F">
        <w:rPr>
          <w:rFonts w:ascii="Arial" w:eastAsia="Times New Roman" w:hAnsi="Arial" w:cs="Arial"/>
          <w:lang w:eastAsia="hr-HR"/>
        </w:rPr>
        <w:t xml:space="preserve">VARAŽDINSKA ŽUPANIJA </w:t>
      </w:r>
    </w:p>
    <w:p w:rsidR="002F3A0F" w:rsidRPr="002F3A0F" w:rsidRDefault="002F3A0F" w:rsidP="002F3A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F3A0F">
        <w:rPr>
          <w:rFonts w:ascii="Arial" w:eastAsia="Times New Roman" w:hAnsi="Arial" w:cs="Arial"/>
          <w:lang w:eastAsia="hr-HR"/>
        </w:rPr>
        <w:t>OPĆINA PETRIJANEC</w:t>
      </w:r>
    </w:p>
    <w:p w:rsidR="002F3A0F" w:rsidRPr="002F3A0F" w:rsidRDefault="00537BC8" w:rsidP="002F3A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OPĆINSKI NAČELNIK</w:t>
      </w:r>
    </w:p>
    <w:p w:rsidR="002F3A0F" w:rsidRPr="002F3A0F" w:rsidRDefault="002F3A0F" w:rsidP="002F3A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F3A0F">
        <w:rPr>
          <w:rFonts w:ascii="Arial" w:eastAsia="Times New Roman" w:hAnsi="Arial" w:cs="Arial"/>
          <w:lang w:eastAsia="hr-HR"/>
        </w:rPr>
        <w:t xml:space="preserve">KLASA:    </w:t>
      </w:r>
      <w:r w:rsidR="009C64E2">
        <w:rPr>
          <w:rFonts w:ascii="Arial" w:eastAsia="Times New Roman" w:hAnsi="Arial" w:cs="Arial"/>
          <w:lang w:eastAsia="hr-HR"/>
        </w:rPr>
        <w:t xml:space="preserve"> 351-01/18-01/45</w:t>
      </w:r>
    </w:p>
    <w:p w:rsidR="002F3A0F" w:rsidRPr="002F3A0F" w:rsidRDefault="002F3A0F" w:rsidP="002F3A0F">
      <w:pPr>
        <w:tabs>
          <w:tab w:val="left" w:pos="736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F3A0F">
        <w:rPr>
          <w:rFonts w:ascii="Arial" w:eastAsia="Times New Roman" w:hAnsi="Arial" w:cs="Arial"/>
          <w:lang w:eastAsia="hr-HR"/>
        </w:rPr>
        <w:t xml:space="preserve">URBROJ: </w:t>
      </w:r>
      <w:r w:rsidR="009C64E2">
        <w:rPr>
          <w:rFonts w:ascii="Arial" w:eastAsia="Times New Roman" w:hAnsi="Arial" w:cs="Arial"/>
          <w:lang w:eastAsia="hr-HR"/>
        </w:rPr>
        <w:t xml:space="preserve"> 2186-06-02/18-13</w:t>
      </w:r>
      <w:r w:rsidRPr="002F3A0F">
        <w:rPr>
          <w:rFonts w:ascii="Arial" w:eastAsia="Times New Roman" w:hAnsi="Arial" w:cs="Arial"/>
          <w:lang w:eastAsia="hr-HR"/>
        </w:rPr>
        <w:tab/>
        <w:t xml:space="preserve">  </w:t>
      </w:r>
      <w:r>
        <w:rPr>
          <w:rFonts w:ascii="Arial" w:eastAsia="Times New Roman" w:hAnsi="Arial" w:cs="Arial"/>
          <w:lang w:eastAsia="hr-HR"/>
        </w:rPr>
        <w:t xml:space="preserve">   </w:t>
      </w:r>
      <w:r w:rsidRPr="002F3A0F">
        <w:rPr>
          <w:rFonts w:ascii="Arial" w:eastAsia="Times New Roman" w:hAnsi="Arial" w:cs="Arial"/>
          <w:lang w:eastAsia="hr-HR"/>
        </w:rPr>
        <w:t xml:space="preserve">    </w:t>
      </w:r>
    </w:p>
    <w:p w:rsidR="002F3A0F" w:rsidRDefault="009C64E2" w:rsidP="00523D4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Petrijanec, 31. listopada </w:t>
      </w:r>
      <w:r w:rsidR="00537BC8">
        <w:rPr>
          <w:rFonts w:ascii="Arial" w:eastAsia="Times New Roman" w:hAnsi="Arial" w:cs="Arial"/>
          <w:lang w:eastAsia="hr-HR"/>
        </w:rPr>
        <w:t>2018</w:t>
      </w:r>
      <w:r w:rsidR="002F3A0F" w:rsidRPr="002F3A0F">
        <w:rPr>
          <w:rFonts w:ascii="Arial" w:eastAsia="Times New Roman" w:hAnsi="Arial" w:cs="Arial"/>
          <w:lang w:eastAsia="hr-HR"/>
        </w:rPr>
        <w:t>.</w:t>
      </w:r>
      <w:r w:rsidR="00900A62">
        <w:rPr>
          <w:rFonts w:ascii="Arial" w:hAnsi="Arial" w:cs="Arial"/>
        </w:rPr>
        <w:tab/>
      </w:r>
      <w:bookmarkStart w:id="0" w:name="_GoBack"/>
      <w:bookmarkEnd w:id="0"/>
    </w:p>
    <w:p w:rsidR="002F3A0F" w:rsidRDefault="002F3A0F" w:rsidP="00523D41">
      <w:pPr>
        <w:jc w:val="both"/>
        <w:rPr>
          <w:rFonts w:ascii="Arial" w:hAnsi="Arial" w:cs="Arial"/>
        </w:rPr>
      </w:pPr>
    </w:p>
    <w:p w:rsidR="00537BC8" w:rsidRDefault="00537BC8" w:rsidP="009617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36</w:t>
      </w:r>
      <w:r w:rsidR="00AD1F8C" w:rsidRPr="00523D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stavka 2</w:t>
      </w:r>
      <w:r w:rsidR="00900A62">
        <w:rPr>
          <w:rFonts w:ascii="Arial" w:hAnsi="Arial" w:cs="Arial"/>
        </w:rPr>
        <w:t>.</w:t>
      </w:r>
      <w:r w:rsidR="00AD1F8C" w:rsidRPr="00523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Zakona o održivom gospodarenju otpadom </w:t>
      </w:r>
      <w:r w:rsidR="00900A62">
        <w:rPr>
          <w:rFonts w:ascii="Arial" w:hAnsi="Arial" w:cs="Arial"/>
        </w:rPr>
        <w:t xml:space="preserve"> (»</w:t>
      </w:r>
      <w:r w:rsidR="00AD1F8C" w:rsidRPr="00523D41">
        <w:rPr>
          <w:rFonts w:ascii="Arial" w:hAnsi="Arial" w:cs="Arial"/>
        </w:rPr>
        <w:t>Narodne novine</w:t>
      </w:r>
      <w:r w:rsidR="00900A62">
        <w:rPr>
          <w:rFonts w:ascii="Arial" w:hAnsi="Arial" w:cs="Arial"/>
        </w:rPr>
        <w:t>«</w:t>
      </w:r>
      <w:r w:rsidR="00AD1F8C" w:rsidRPr="00523D41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94/13</w:t>
      </w:r>
      <w:r w:rsidR="002A569F">
        <w:rPr>
          <w:rFonts w:ascii="Arial" w:hAnsi="Arial" w:cs="Arial"/>
        </w:rPr>
        <w:t xml:space="preserve"> i</w:t>
      </w:r>
      <w:r w:rsidR="00A4639A">
        <w:rPr>
          <w:rFonts w:ascii="Arial" w:hAnsi="Arial" w:cs="Arial"/>
        </w:rPr>
        <w:t xml:space="preserve"> 73/17</w:t>
      </w:r>
      <w:r>
        <w:rPr>
          <w:rFonts w:ascii="Arial" w:hAnsi="Arial" w:cs="Arial"/>
        </w:rPr>
        <w:t>) i članka 48</w:t>
      </w:r>
      <w:r w:rsidR="00AD1F8C" w:rsidRPr="00523D41">
        <w:rPr>
          <w:rFonts w:ascii="Arial" w:hAnsi="Arial" w:cs="Arial"/>
        </w:rPr>
        <w:t>. Statuta Općine Petrijanec</w:t>
      </w:r>
      <w:r w:rsidR="00900A62">
        <w:rPr>
          <w:rFonts w:ascii="Arial" w:hAnsi="Arial" w:cs="Arial"/>
        </w:rPr>
        <w:t xml:space="preserve"> (»</w:t>
      </w:r>
      <w:r w:rsidR="00AD1F8C" w:rsidRPr="00523D41">
        <w:rPr>
          <w:rFonts w:ascii="Arial" w:hAnsi="Arial" w:cs="Arial"/>
        </w:rPr>
        <w:t>Službe</w:t>
      </w:r>
      <w:r w:rsidR="00900A62">
        <w:rPr>
          <w:rFonts w:ascii="Arial" w:hAnsi="Arial" w:cs="Arial"/>
        </w:rPr>
        <w:t xml:space="preserve">ni vjesnik </w:t>
      </w:r>
      <w:r w:rsidR="00355471">
        <w:rPr>
          <w:rFonts w:ascii="Arial" w:hAnsi="Arial" w:cs="Arial"/>
        </w:rPr>
        <w:t>Varaždinske županije</w:t>
      </w:r>
      <w:r w:rsidR="00900A62">
        <w:rPr>
          <w:rFonts w:ascii="Arial" w:hAnsi="Arial" w:cs="Arial"/>
        </w:rPr>
        <w:t>«</w:t>
      </w:r>
      <w:r w:rsidR="00AD1F8C" w:rsidRPr="00523D41">
        <w:rPr>
          <w:rFonts w:ascii="Arial" w:hAnsi="Arial" w:cs="Arial"/>
        </w:rPr>
        <w:t xml:space="preserve"> broj</w:t>
      </w:r>
      <w:r w:rsidR="00355471">
        <w:rPr>
          <w:rFonts w:ascii="Arial" w:hAnsi="Arial" w:cs="Arial"/>
        </w:rPr>
        <w:t xml:space="preserve"> 16/13 i 52/17</w:t>
      </w:r>
      <w:r w:rsidR="00AD1F8C" w:rsidRPr="00523D4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općinski načelnik </w:t>
      </w:r>
      <w:r w:rsidR="00AD1F8C" w:rsidRPr="00523D41">
        <w:rPr>
          <w:rFonts w:ascii="Arial" w:hAnsi="Arial" w:cs="Arial"/>
        </w:rPr>
        <w:t>Općine</w:t>
      </w:r>
      <w:r>
        <w:rPr>
          <w:rFonts w:ascii="Arial" w:hAnsi="Arial" w:cs="Arial"/>
        </w:rPr>
        <w:t xml:space="preserve"> Petrijanec </w:t>
      </w:r>
      <w:r w:rsidR="00900A62">
        <w:rPr>
          <w:rFonts w:ascii="Arial" w:hAnsi="Arial" w:cs="Arial"/>
        </w:rPr>
        <w:t>dana</w:t>
      </w:r>
      <w:r w:rsidR="002F3A0F">
        <w:rPr>
          <w:rFonts w:ascii="Arial" w:hAnsi="Arial" w:cs="Arial"/>
        </w:rPr>
        <w:t xml:space="preserve"> </w:t>
      </w:r>
      <w:r w:rsidR="00900A6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31. listopada </w:t>
      </w:r>
      <w:r w:rsidR="00900A62">
        <w:rPr>
          <w:rFonts w:ascii="Arial" w:hAnsi="Arial" w:cs="Arial"/>
        </w:rPr>
        <w:t xml:space="preserve">2018. </w:t>
      </w:r>
      <w:r w:rsidR="00AD1F8C" w:rsidRPr="00523D41">
        <w:rPr>
          <w:rFonts w:ascii="Arial" w:hAnsi="Arial" w:cs="Arial"/>
        </w:rPr>
        <w:t>godine donosi</w:t>
      </w:r>
    </w:p>
    <w:p w:rsidR="00537BC8" w:rsidRPr="00537BC8" w:rsidRDefault="00537BC8" w:rsidP="00537BC8">
      <w:pPr>
        <w:ind w:firstLine="708"/>
        <w:jc w:val="center"/>
        <w:rPr>
          <w:rFonts w:ascii="Arial" w:hAnsi="Arial" w:cs="Arial"/>
          <w:b/>
        </w:rPr>
      </w:pPr>
      <w:r w:rsidRPr="00537BC8">
        <w:rPr>
          <w:rFonts w:ascii="Arial" w:hAnsi="Arial" w:cs="Arial"/>
          <w:b/>
        </w:rPr>
        <w:t>ODLUKU</w:t>
      </w:r>
    </w:p>
    <w:p w:rsidR="00537BC8" w:rsidRDefault="00537BC8" w:rsidP="00537BC8">
      <w:pPr>
        <w:ind w:firstLine="708"/>
        <w:jc w:val="center"/>
        <w:rPr>
          <w:rFonts w:ascii="Arial" w:hAnsi="Arial" w:cs="Arial"/>
          <w:b/>
        </w:rPr>
      </w:pPr>
      <w:r w:rsidRPr="00537BC8">
        <w:rPr>
          <w:rFonts w:ascii="Arial" w:hAnsi="Arial" w:cs="Arial"/>
          <w:b/>
        </w:rPr>
        <w:t>o uspostavi sustava za zaprimanje obavijesti o nepropisno odbačenom otpadu i evidentiranju lokacija odbačenog otpada</w:t>
      </w:r>
    </w:p>
    <w:p w:rsidR="00537BC8" w:rsidRDefault="00537BC8" w:rsidP="00537BC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537BC8" w:rsidRDefault="00537BC8" w:rsidP="00537B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Ovom Odlukom uspostavlja se s</w:t>
      </w:r>
      <w:r w:rsidR="00583196">
        <w:rPr>
          <w:rFonts w:ascii="Arial" w:hAnsi="Arial" w:cs="Arial"/>
        </w:rPr>
        <w:t xml:space="preserve">ustav za zaprimanje obavijesti </w:t>
      </w:r>
      <w:r>
        <w:rPr>
          <w:rFonts w:ascii="Arial" w:hAnsi="Arial" w:cs="Arial"/>
        </w:rPr>
        <w:t>o nepropisno odbačenom otpadu i evidentiranju lokacija odbačenog otpada na području Općine Petrijanec.</w:t>
      </w:r>
    </w:p>
    <w:p w:rsidR="00537BC8" w:rsidRDefault="00537BC8" w:rsidP="00537BC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537BC8" w:rsidRDefault="00537BC8" w:rsidP="008B55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Sustav za zaprimanje obavijesti o nepropisno odbačenom otpadu uspostavlja se putem web </w:t>
      </w:r>
      <w:r w:rsidR="009D6E66">
        <w:rPr>
          <w:rFonts w:ascii="Arial" w:hAnsi="Arial" w:cs="Arial"/>
        </w:rPr>
        <w:t>stranice Općine Petrijanec www.</w:t>
      </w:r>
      <w:r>
        <w:rPr>
          <w:rFonts w:ascii="Arial" w:hAnsi="Arial" w:cs="Arial"/>
        </w:rPr>
        <w:t xml:space="preserve">petrijanec.hr, u za to </w:t>
      </w:r>
      <w:r w:rsidR="009D6E66">
        <w:rPr>
          <w:rFonts w:ascii="Arial" w:hAnsi="Arial" w:cs="Arial"/>
        </w:rPr>
        <w:t xml:space="preserve">posebno </w:t>
      </w:r>
      <w:r>
        <w:rPr>
          <w:rFonts w:ascii="Arial" w:hAnsi="Arial" w:cs="Arial"/>
        </w:rPr>
        <w:t>označenoj rubrici „Obavijest o nepropisno odbačenom otpadu</w:t>
      </w:r>
      <w:r w:rsidR="009D6E66">
        <w:rPr>
          <w:rFonts w:ascii="Arial" w:hAnsi="Arial" w:cs="Arial"/>
        </w:rPr>
        <w:t>“ gdje se ispunjavanjem priloženog obrasca o nepropisno odbačenom otpadu</w:t>
      </w:r>
      <w:r w:rsidR="00811331">
        <w:rPr>
          <w:rFonts w:ascii="Arial" w:hAnsi="Arial" w:cs="Arial"/>
        </w:rPr>
        <w:t xml:space="preserve"> i njegovom dostavom na e-mail: </w:t>
      </w:r>
      <w:hyperlink r:id="rId8" w:history="1">
        <w:r w:rsidR="008B5588" w:rsidRPr="008B5588">
          <w:rPr>
            <w:rStyle w:val="Hiperveza"/>
            <w:rFonts w:ascii="Arial" w:hAnsi="Arial" w:cs="Arial"/>
            <w:color w:val="auto"/>
          </w:rPr>
          <w:t>komunalni-redar@petrijanec.hr</w:t>
        </w:r>
      </w:hyperlink>
      <w:r w:rsidR="008B5588">
        <w:rPr>
          <w:rFonts w:ascii="Arial" w:hAnsi="Arial" w:cs="Arial"/>
        </w:rPr>
        <w:t xml:space="preserve"> ili poštom na adresu Općina Petrijanec, Vladimira Nazora 157, 42206 Petrijanec, o tome izvještava</w:t>
      </w:r>
      <w:r w:rsidR="00A4639A">
        <w:rPr>
          <w:rFonts w:ascii="Arial" w:hAnsi="Arial" w:cs="Arial"/>
        </w:rPr>
        <w:t xml:space="preserve"> Općina Petrijanec odnosno</w:t>
      </w:r>
      <w:r w:rsidR="008B5588">
        <w:rPr>
          <w:rFonts w:ascii="Arial" w:hAnsi="Arial" w:cs="Arial"/>
        </w:rPr>
        <w:t xml:space="preserve"> nadležni komunalni r</w:t>
      </w:r>
      <w:r w:rsidR="00A4639A">
        <w:rPr>
          <w:rFonts w:ascii="Arial" w:hAnsi="Arial" w:cs="Arial"/>
        </w:rPr>
        <w:t>edar – referent, koji dalje</w:t>
      </w:r>
      <w:r w:rsidR="008B5588">
        <w:rPr>
          <w:rFonts w:ascii="Arial" w:hAnsi="Arial" w:cs="Arial"/>
        </w:rPr>
        <w:t xml:space="preserve"> postupa</w:t>
      </w:r>
      <w:r w:rsidR="00A4639A">
        <w:rPr>
          <w:rFonts w:ascii="Arial" w:hAnsi="Arial" w:cs="Arial"/>
        </w:rPr>
        <w:t xml:space="preserve"> sukladno navedenom Zakonu o održivom gospodarenju otpadom</w:t>
      </w:r>
      <w:r w:rsidR="008B5588">
        <w:rPr>
          <w:rFonts w:ascii="Arial" w:hAnsi="Arial" w:cs="Arial"/>
        </w:rPr>
        <w:t>.</w:t>
      </w:r>
    </w:p>
    <w:p w:rsidR="008B5588" w:rsidRDefault="008B5588" w:rsidP="008B558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8B5588" w:rsidRDefault="008B5588" w:rsidP="009617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Petrijanec, uspostavit će sustav evidentiranja lokacija odbačenog otpada, putem nadležnog komunalnog redara – referenta koji će nakon zaprimanja prijava i evidentiranja lokacija o tom</w:t>
      </w:r>
      <w:r w:rsidR="0081133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voditi bazu podataka i provoditi nadzor radi utvrđivanja postojanja odbačenog otpada i eventualnih počinitelja s posebnim naglaskom i nadzorom lokacija na kojima je u prethodne dvije godine evidentirano postojanje odbačenog otpada</w:t>
      </w:r>
      <w:r w:rsidR="009617B9">
        <w:rPr>
          <w:rFonts w:ascii="Arial" w:hAnsi="Arial" w:cs="Arial"/>
        </w:rPr>
        <w:t xml:space="preserve"> te o tome sastavljati polugodišnja izvješća.</w:t>
      </w:r>
    </w:p>
    <w:p w:rsidR="009617B9" w:rsidRDefault="009617B9" w:rsidP="009617B9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9617B9" w:rsidRPr="00537BC8" w:rsidRDefault="009617B9" w:rsidP="00A463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</w:t>
      </w:r>
      <w:r w:rsidR="00A4639A">
        <w:rPr>
          <w:rFonts w:ascii="Arial" w:hAnsi="Arial" w:cs="Arial"/>
        </w:rPr>
        <w:t>uka stupa na snagom donošenja i</w:t>
      </w:r>
      <w:r>
        <w:rPr>
          <w:rFonts w:ascii="Arial" w:hAnsi="Arial" w:cs="Arial"/>
        </w:rPr>
        <w:t xml:space="preserve"> objaviti će se u »Službenom vjesniku Varaždinske županije«.</w:t>
      </w:r>
    </w:p>
    <w:p w:rsidR="007B1024" w:rsidRDefault="007B1024" w:rsidP="00523D41">
      <w:pPr>
        <w:jc w:val="both"/>
        <w:rPr>
          <w:rFonts w:ascii="Arial" w:hAnsi="Arial" w:cs="Arial"/>
        </w:rPr>
      </w:pPr>
    </w:p>
    <w:p w:rsidR="007B1024" w:rsidRPr="00F26782" w:rsidRDefault="007B1024" w:rsidP="007B1024">
      <w:pPr>
        <w:tabs>
          <w:tab w:val="left" w:pos="6048"/>
        </w:tabs>
        <w:spacing w:after="0"/>
        <w:rPr>
          <w:rFonts w:ascii="Arial" w:eastAsia="Calibri" w:hAnsi="Arial" w:cs="Times New Roman"/>
          <w:b/>
        </w:rPr>
      </w:pPr>
      <w:r>
        <w:rPr>
          <w:rFonts w:ascii="Arial" w:hAnsi="Arial" w:cs="Arial"/>
        </w:rPr>
        <w:tab/>
      </w:r>
      <w:r w:rsidRPr="00F26782">
        <w:rPr>
          <w:rFonts w:ascii="Arial" w:eastAsia="Calibri" w:hAnsi="Arial" w:cs="Times New Roman"/>
          <w:b/>
        </w:rPr>
        <w:t>OPĆINSKI NAČELNIK</w:t>
      </w:r>
    </w:p>
    <w:p w:rsidR="00455871" w:rsidRPr="00F26782" w:rsidRDefault="007B1024" w:rsidP="00F26782">
      <w:pPr>
        <w:spacing w:after="0" w:line="240" w:lineRule="auto"/>
        <w:jc w:val="right"/>
        <w:rPr>
          <w:rFonts w:ascii="Arial" w:eastAsia="Times New Roman" w:hAnsi="Arial" w:cs="Arial"/>
          <w:b/>
          <w:lang w:eastAsia="hr-HR"/>
        </w:rPr>
      </w:pPr>
      <w:r w:rsidRPr="00F26782">
        <w:rPr>
          <w:rFonts w:ascii="Arial" w:eastAsia="Calibri" w:hAnsi="Arial" w:cs="Times New Roman"/>
          <w:b/>
        </w:rPr>
        <w:tab/>
      </w:r>
      <w:r w:rsidRPr="00F267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Pr="00F26782">
        <w:rPr>
          <w:rFonts w:ascii="Arial" w:eastAsia="Times New Roman" w:hAnsi="Arial" w:cs="Arial"/>
          <w:b/>
          <w:lang w:eastAsia="hr-HR"/>
        </w:rPr>
        <w:t xml:space="preserve">       Željko Posavec, mag.ing.mech. v.r.</w:t>
      </w:r>
    </w:p>
    <w:sectPr w:rsidR="00455871" w:rsidRPr="00F26782" w:rsidSect="00C973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0060"/>
    <w:multiLevelType w:val="hybridMultilevel"/>
    <w:tmpl w:val="CF987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50B5"/>
    <w:multiLevelType w:val="hybridMultilevel"/>
    <w:tmpl w:val="36A254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7915"/>
    <w:multiLevelType w:val="hybridMultilevel"/>
    <w:tmpl w:val="341A4F70"/>
    <w:lvl w:ilvl="0" w:tplc="4238E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5A14"/>
    <w:multiLevelType w:val="hybridMultilevel"/>
    <w:tmpl w:val="BD201112"/>
    <w:lvl w:ilvl="0" w:tplc="45508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8C"/>
    <w:rsid w:val="001B37BB"/>
    <w:rsid w:val="002A569F"/>
    <w:rsid w:val="002F3A0F"/>
    <w:rsid w:val="00355471"/>
    <w:rsid w:val="00455871"/>
    <w:rsid w:val="004D0F67"/>
    <w:rsid w:val="00513045"/>
    <w:rsid w:val="00523D41"/>
    <w:rsid w:val="0053058E"/>
    <w:rsid w:val="00537BC8"/>
    <w:rsid w:val="00583196"/>
    <w:rsid w:val="00711E49"/>
    <w:rsid w:val="007B1024"/>
    <w:rsid w:val="00811331"/>
    <w:rsid w:val="008B5588"/>
    <w:rsid w:val="00900A62"/>
    <w:rsid w:val="0095072F"/>
    <w:rsid w:val="009617B9"/>
    <w:rsid w:val="009B6809"/>
    <w:rsid w:val="009C64E2"/>
    <w:rsid w:val="009D6E66"/>
    <w:rsid w:val="00A4639A"/>
    <w:rsid w:val="00A656D7"/>
    <w:rsid w:val="00AD1780"/>
    <w:rsid w:val="00AD1F8C"/>
    <w:rsid w:val="00C973E2"/>
    <w:rsid w:val="00E92F9A"/>
    <w:rsid w:val="00F2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F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55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F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5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i-redar@petrijanec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Mentor1</dc:creator>
  <cp:lastModifiedBy>Windows korisnik</cp:lastModifiedBy>
  <cp:revision>2</cp:revision>
  <dcterms:created xsi:type="dcterms:W3CDTF">2018-11-13T15:22:00Z</dcterms:created>
  <dcterms:modified xsi:type="dcterms:W3CDTF">2018-11-13T15:22:00Z</dcterms:modified>
</cp:coreProperties>
</file>