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2" w:type="dxa"/>
        <w:tblInd w:w="108" w:type="dxa"/>
        <w:tblLook w:val="04A0" w:firstRow="1" w:lastRow="0" w:firstColumn="1" w:lastColumn="0" w:noHBand="0" w:noVBand="1"/>
      </w:tblPr>
      <w:tblGrid>
        <w:gridCol w:w="362"/>
        <w:gridCol w:w="965"/>
        <w:gridCol w:w="1227"/>
        <w:gridCol w:w="281"/>
        <w:gridCol w:w="679"/>
        <w:gridCol w:w="960"/>
        <w:gridCol w:w="340"/>
        <w:gridCol w:w="960"/>
        <w:gridCol w:w="1176"/>
        <w:gridCol w:w="876"/>
        <w:gridCol w:w="1196"/>
      </w:tblGrid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1619250" cy="80962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" descr="ZASTAVA_BIJEL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13C8E" w:rsidRPr="00513C8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C8E" w:rsidRPr="00513C8E" w:rsidRDefault="00513C8E" w:rsidP="00513C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1065"/>
        </w:trPr>
        <w:tc>
          <w:tcPr>
            <w:tcW w:w="9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  <w:t>REZULTAT UTAKMICA ZAVRŠNICE TURNIRA               ,,PETRIJANEC 2017''</w:t>
            </w:r>
          </w:p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</w:tr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Subota 25. veljače 2017.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57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četvrtfinale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REZULTAT</w:t>
            </w: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15:00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PSV(N.V.)-PEKARNICA LESKOVAR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KOLAROVEC cvje. ANEMONA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 : 5</w:t>
            </w: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četvrtfinale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15:45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TOMO d.o.o.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MNK LOVREČAN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 : 6</w:t>
            </w: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četvrtfinale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16:30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CESTICA EPICENTAR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RESTORAN ''4M''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 : 2</w:t>
            </w: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četvrtfinale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17:15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MIVA TELEKOM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CB FILIP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 : 1</w:t>
            </w: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Nedjelja 26. veljače 2017.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polufinale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15:00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KOLAROVEC cvje. ANEMONA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CESTICA EPICENTAR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 : 4</w:t>
            </w:r>
          </w:p>
        </w:tc>
      </w:tr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polufinale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16:00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TOMO d.o.o.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MIVA TELEKOM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 : 2</w:t>
            </w:r>
          </w:p>
        </w:tc>
      </w:tr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 TREĆE MJESTO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17:10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KOLAROVEC cvje. ANEMONA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MIVA TELEKOM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 : 1</w:t>
            </w:r>
          </w:p>
        </w:tc>
      </w:tr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7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FINALE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13C8E" w:rsidRPr="00513C8E" w:rsidTr="00513C8E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color w:val="000000"/>
                <w:lang w:eastAsia="hr-HR"/>
              </w:rPr>
              <w:t>18:20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TOMO d.o.o.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CESTICA EPICENTAR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 : 4</w:t>
            </w:r>
          </w:p>
        </w:tc>
      </w:tr>
      <w:tr w:rsidR="00513C8E" w:rsidRPr="00513C8E" w:rsidTr="00513C8E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8E" w:rsidRPr="00513C8E" w:rsidRDefault="00513C8E" w:rsidP="00513C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:rsidR="00513C8E" w:rsidRDefault="00513C8E">
      <w:bookmarkStart w:id="0" w:name="_GoBack"/>
      <w:bookmarkEnd w:id="0"/>
    </w:p>
    <w:p w:rsidR="00513C8E" w:rsidRDefault="00513C8E">
      <w:r>
        <w:t xml:space="preserve">                                                                   </w:t>
      </w:r>
    </w:p>
    <w:sectPr w:rsidR="00513C8E" w:rsidSect="001A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F06"/>
    <w:rsid w:val="000643BC"/>
    <w:rsid w:val="001A3EF5"/>
    <w:rsid w:val="00493BC4"/>
    <w:rsid w:val="00513C8E"/>
    <w:rsid w:val="00981CB8"/>
    <w:rsid w:val="00BB3923"/>
    <w:rsid w:val="00F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2</cp:revision>
  <cp:lastPrinted>2017-02-27T14:43:00Z</cp:lastPrinted>
  <dcterms:created xsi:type="dcterms:W3CDTF">2017-02-27T10:00:00Z</dcterms:created>
  <dcterms:modified xsi:type="dcterms:W3CDTF">2017-02-27T14:44:00Z</dcterms:modified>
</cp:coreProperties>
</file>